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36236E" w14:textId="77777777" w:rsidR="00823408" w:rsidRDefault="00823408" w:rsidP="000E08C2">
      <w:pPr>
        <w:bidi/>
        <w:spacing w:line="240" w:lineRule="auto"/>
        <w:rPr>
          <w:rFonts w:cs="B Mitra"/>
          <w:b w:val="0"/>
          <w:bCs/>
          <w:noProof/>
          <w:color w:val="278079" w:themeColor="accent3" w:themeShade="BF"/>
          <w:sz w:val="32"/>
          <w:rtl/>
        </w:rPr>
      </w:pPr>
      <w:r>
        <w:rPr>
          <w:rFonts w:cs="B Mitra"/>
          <w:b w:val="0"/>
          <w:bCs/>
          <w:noProof/>
          <w:color w:val="278079" w:themeColor="accent3" w:themeShade="BF"/>
          <w:sz w:val="32"/>
        </w:rPr>
        <w:drawing>
          <wp:anchor distT="0" distB="0" distL="114300" distR="114300" simplePos="0" relativeHeight="252266496" behindDoc="0" locked="0" layoutInCell="1" allowOverlap="1" wp14:anchorId="773A75F1" wp14:editId="13E9C797">
            <wp:simplePos x="0" y="0"/>
            <wp:positionH relativeFrom="column">
              <wp:posOffset>-538480</wp:posOffset>
            </wp:positionH>
            <wp:positionV relativeFrom="paragraph">
              <wp:posOffset>-867613</wp:posOffset>
            </wp:positionV>
            <wp:extent cx="1332230" cy="1436370"/>
            <wp:effectExtent l="0" t="0" r="127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پژوهشگاه و روابط عمومی.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2230" cy="1436370"/>
                    </a:xfrm>
                    <a:prstGeom prst="rect">
                      <a:avLst/>
                    </a:prstGeom>
                  </pic:spPr>
                </pic:pic>
              </a:graphicData>
            </a:graphic>
            <wp14:sizeRelH relativeFrom="margin">
              <wp14:pctWidth>0</wp14:pctWidth>
            </wp14:sizeRelH>
            <wp14:sizeRelV relativeFrom="margin">
              <wp14:pctHeight>0</wp14:pctHeight>
            </wp14:sizeRelV>
          </wp:anchor>
        </w:drawing>
      </w:r>
    </w:p>
    <w:p w14:paraId="76C7ECD3" w14:textId="42889BE3" w:rsidR="00811AB5" w:rsidRDefault="00811AB5" w:rsidP="00823408">
      <w:pPr>
        <w:bidi/>
        <w:spacing w:line="240" w:lineRule="auto"/>
        <w:rPr>
          <w:rFonts w:eastAsia="Times New Roman" w:cs="B Mitra"/>
          <w:b w:val="0"/>
          <w:bCs/>
          <w:noProof/>
          <w:color w:val="18AFFB" w:themeColor="accent1" w:themeTint="99"/>
          <w:sz w:val="32"/>
          <w:szCs w:val="32"/>
          <w:rtl/>
        </w:rPr>
      </w:pPr>
      <w:r>
        <w:rPr>
          <w:rFonts w:cs="B Mitra"/>
          <w:b w:val="0"/>
          <w:bCs/>
          <w:noProof/>
          <w:color w:val="18AFFB" w:themeColor="accent1" w:themeTint="99"/>
          <w:sz w:val="32"/>
          <w:szCs w:val="32"/>
          <w:rtl/>
        </w:rPr>
        <w:drawing>
          <wp:anchor distT="0" distB="0" distL="114300" distR="114300" simplePos="0" relativeHeight="252191743" behindDoc="0" locked="0" layoutInCell="1" allowOverlap="1" wp14:anchorId="629BA77B" wp14:editId="051EC764">
            <wp:simplePos x="0" y="0"/>
            <wp:positionH relativeFrom="page">
              <wp:align>left</wp:align>
            </wp:positionH>
            <wp:positionV relativeFrom="paragraph">
              <wp:posOffset>-2168699</wp:posOffset>
            </wp:positionV>
            <wp:extent cx="7859395" cy="11090950"/>
            <wp:effectExtent l="0" t="0" r="825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جلد ماهنامه.jpg"/>
                    <pic:cNvPicPr/>
                  </pic:nvPicPr>
                  <pic:blipFill>
                    <a:blip r:embed="rId9">
                      <a:extLst>
                        <a:ext uri="{28A0092B-C50C-407E-A947-70E740481C1C}">
                          <a14:useLocalDpi xmlns:a14="http://schemas.microsoft.com/office/drawing/2010/main" val="0"/>
                        </a:ext>
                      </a:extLst>
                    </a:blip>
                    <a:stretch>
                      <a:fillRect/>
                    </a:stretch>
                  </pic:blipFill>
                  <pic:spPr>
                    <a:xfrm>
                      <a:off x="0" y="0"/>
                      <a:ext cx="7861536" cy="11093972"/>
                    </a:xfrm>
                    <a:prstGeom prst="rect">
                      <a:avLst/>
                    </a:prstGeom>
                  </pic:spPr>
                </pic:pic>
              </a:graphicData>
            </a:graphic>
            <wp14:sizeRelH relativeFrom="margin">
              <wp14:pctWidth>0</wp14:pctWidth>
            </wp14:sizeRelH>
            <wp14:sizeRelV relativeFrom="margin">
              <wp14:pctHeight>0</wp14:pctHeight>
            </wp14:sizeRelV>
          </wp:anchor>
        </w:drawing>
      </w:r>
    </w:p>
    <w:p w14:paraId="5158D523" w14:textId="349E5C52" w:rsidR="00464683" w:rsidRDefault="00464683" w:rsidP="00811AB5">
      <w:pPr>
        <w:bidi/>
        <w:spacing w:line="240" w:lineRule="auto"/>
        <w:rPr>
          <w:rFonts w:cs="B Mitra"/>
          <w:b w:val="0"/>
          <w:bCs/>
          <w:noProof/>
          <w:color w:val="18AFFB" w:themeColor="accent1" w:themeTint="99"/>
          <w:sz w:val="32"/>
          <w:szCs w:val="32"/>
        </w:rPr>
      </w:pPr>
    </w:p>
    <w:p w14:paraId="540EFADB" w14:textId="18D3B0F5" w:rsidR="00D077E9" w:rsidRPr="00DF626A" w:rsidRDefault="008175C9" w:rsidP="000E08C2">
      <w:pPr>
        <w:bidi/>
        <w:spacing w:line="240" w:lineRule="auto"/>
        <w:rPr>
          <w:rFonts w:cs="B Mitra"/>
        </w:rPr>
      </w:pPr>
      <w:r>
        <w:rPr>
          <w:rFonts w:cs="B Mitra"/>
          <w:b w:val="0"/>
          <w:bCs/>
          <w:noProof/>
          <w:color w:val="18AFFB" w:themeColor="accent1" w:themeTint="99"/>
          <w:sz w:val="32"/>
          <w:szCs w:val="32"/>
        </w:rPr>
        <mc:AlternateContent>
          <mc:Choice Requires="wps">
            <w:drawing>
              <wp:anchor distT="0" distB="0" distL="114300" distR="114300" simplePos="0" relativeHeight="252265472" behindDoc="0" locked="0" layoutInCell="1" allowOverlap="1" wp14:anchorId="03FED393" wp14:editId="52F35429">
                <wp:simplePos x="0" y="0"/>
                <wp:positionH relativeFrom="column">
                  <wp:posOffset>2955722</wp:posOffset>
                </wp:positionH>
                <wp:positionV relativeFrom="paragraph">
                  <wp:posOffset>145415</wp:posOffset>
                </wp:positionV>
                <wp:extent cx="1728470" cy="11474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28470" cy="1147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CF49AA" w14:textId="7914FB7C" w:rsidR="00445F92" w:rsidRPr="00E14471" w:rsidRDefault="00445F92" w:rsidP="00E14471">
                            <w:pPr>
                              <w:rPr>
                                <w:rFonts w:cs="B Mitra"/>
                                <w:b w:val="0"/>
                                <w:bCs/>
                                <w:color w:val="C00000"/>
                                <w:sz w:val="66"/>
                                <w:szCs w:val="66"/>
                                <w:rtl/>
                                <w:lang w:bidi="fa-IR"/>
                              </w:rPr>
                            </w:pPr>
                            <w:r w:rsidRPr="00E14471">
                              <w:rPr>
                                <w:rFonts w:cs="B Mitra" w:hint="cs"/>
                                <w:b w:val="0"/>
                                <w:bCs/>
                                <w:color w:val="C00000"/>
                                <w:sz w:val="66"/>
                                <w:szCs w:val="66"/>
                                <w:rtl/>
                                <w:lang w:bidi="fa-IR"/>
                              </w:rPr>
                              <w:t>بــرق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ED393" id="_x0000_t202" coordsize="21600,21600" o:spt="202" path="m,l,21600r21600,l21600,xe">
                <v:stroke joinstyle="miter"/>
                <v:path gradientshapeok="t" o:connecttype="rect"/>
              </v:shapetype>
              <v:shape id="Text Box 28" o:spid="_x0000_s1026" type="#_x0000_t202" style="position:absolute;left:0;text-align:left;margin-left:232.75pt;margin-top:11.45pt;width:136.1pt;height:90.3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" filled="f" stroked="f" strokeweight=".5pt">
                <v:textbox>
                  <w:txbxContent>
                    <w:p w14:paraId="71CF49AA" w14:textId="7914FB7C" w:rsidR="00445F92" w:rsidRPr="00E14471" w:rsidRDefault="00445F92" w:rsidP="00E14471">
                      <w:pPr>
                        <w:rPr>
                          <w:rFonts w:cs="B Mitra"/>
                          <w:b w:val="0"/>
                          <w:bCs/>
                          <w:color w:val="C00000"/>
                          <w:sz w:val="66"/>
                          <w:szCs w:val="66"/>
                          <w:rtl/>
                          <w:lang w:bidi="fa-IR"/>
                        </w:rPr>
                      </w:pPr>
                      <w:r w:rsidRPr="00E14471">
                        <w:rPr>
                          <w:rFonts w:cs="B Mitra" w:hint="cs"/>
                          <w:b w:val="0"/>
                          <w:bCs/>
                          <w:color w:val="C00000"/>
                          <w:sz w:val="66"/>
                          <w:szCs w:val="66"/>
                          <w:rtl/>
                          <w:lang w:bidi="fa-IR"/>
                        </w:rPr>
                        <w:t>بــرق</w:t>
                      </w:r>
                    </w:p>
                  </w:txbxContent>
                </v:textbox>
              </v:shape>
            </w:pict>
          </mc:Fallback>
        </mc:AlternateContent>
      </w:r>
      <w:r w:rsidR="00071A12">
        <w:rPr>
          <w:noProof/>
        </w:rPr>
        <mc:AlternateContent>
          <mc:Choice Requires="wps">
            <w:drawing>
              <wp:anchor distT="0" distB="0" distL="114300" distR="114300" simplePos="0" relativeHeight="252201984" behindDoc="1" locked="0" layoutInCell="1" allowOverlap="1" wp14:anchorId="0570EF25" wp14:editId="07A10133">
                <wp:simplePos x="0" y="0"/>
                <wp:positionH relativeFrom="margin">
                  <wp:posOffset>3196058</wp:posOffset>
                </wp:positionH>
                <wp:positionV relativeFrom="paragraph">
                  <wp:posOffset>63483</wp:posOffset>
                </wp:positionV>
                <wp:extent cx="1346801" cy="90204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46801" cy="902043"/>
                        </a:xfrm>
                        <a:prstGeom prst="rect">
                          <a:avLst/>
                        </a:prstGeom>
                        <a:noFill/>
                        <a:ln w="6350">
                          <a:noFill/>
                        </a:ln>
                        <a:effectLst/>
                      </wps:spPr>
                      <wps:txbx>
                        <w:txbxContent>
                          <w:p w14:paraId="66A57442" w14:textId="2B185658" w:rsidR="00445F92" w:rsidRPr="00D35337" w:rsidRDefault="00445F92" w:rsidP="00D35337">
                            <w:pPr>
                              <w:bidi/>
                              <w:spacing w:line="240" w:lineRule="auto"/>
                              <w:rPr>
                                <w:rFonts w:cs="B Elham"/>
                                <w:bCs/>
                                <w:noProof/>
                                <w:color w:val="C00000"/>
                                <w:sz w:val="96"/>
                                <w:szCs w:val="96"/>
                                <w:rtl/>
                                <w:lang w:bidi="fa-IR"/>
                                <w14:textOutline w14:w="9525" w14:cap="rnd" w14:cmpd="sng" w14:algn="ctr">
                                  <w14:solidFill>
                                    <w14:schemeClr w14:val="bg2">
                                      <w14:lumMod w14:val="10000"/>
                                    </w14:schemeClr>
                                  </w14:solidFill>
                                  <w14:prstDash w14:val="solid"/>
                                  <w14:bevel/>
                                </w14:textOutline>
                              </w:rPr>
                            </w:pPr>
                            <w:r>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بـر</w:t>
                            </w:r>
                            <w:r w:rsidRPr="00D35337">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0EF25" id="Text Box 16" o:spid="_x0000_s1027" type="#_x0000_t202" style="position:absolute;left:0;text-align:left;margin-left:251.65pt;margin-top:5pt;width:106.05pt;height:71.05pt;z-index:-25111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" filled="f" stroked="f" strokeweight=".5pt">
                <v:textbox>
                  <w:txbxContent>
                    <w:p w14:paraId="66A57442" w14:textId="2B185658" w:rsidR="00445F92" w:rsidRPr="00D35337" w:rsidRDefault="00445F92" w:rsidP="00D35337">
                      <w:pPr>
                        <w:bidi/>
                        <w:spacing w:line="240" w:lineRule="auto"/>
                        <w:rPr>
                          <w:rFonts w:cs="B Elham"/>
                          <w:bCs/>
                          <w:noProof/>
                          <w:color w:val="C00000"/>
                          <w:sz w:val="96"/>
                          <w:szCs w:val="96"/>
                          <w:rtl/>
                          <w:lang w:bidi="fa-IR"/>
                          <w14:textOutline w14:w="9525" w14:cap="rnd" w14:cmpd="sng" w14:algn="ctr">
                            <w14:solidFill>
                              <w14:schemeClr w14:val="bg2">
                                <w14:lumMod w14:val="10000"/>
                              </w14:schemeClr>
                            </w14:solidFill>
                            <w14:prstDash w14:val="solid"/>
                            <w14:bevel/>
                          </w14:textOutline>
                        </w:rPr>
                      </w:pPr>
                      <w:r>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بـر</w:t>
                      </w:r>
                      <w:r w:rsidRPr="00D35337">
                        <w:rPr>
                          <w:rFonts w:cs="B Elham" w:hint="cs"/>
                          <w:b w:val="0"/>
                          <w:bCs/>
                          <w:noProof/>
                          <w:color w:val="C00000"/>
                          <w:sz w:val="96"/>
                          <w:szCs w:val="96"/>
                          <w:rtl/>
                          <w:lang w:bidi="fa-IR"/>
                          <w14:textOutline w14:w="9525" w14:cap="rnd" w14:cmpd="sng" w14:algn="ctr">
                            <w14:solidFill>
                              <w14:schemeClr w14:val="bg2">
                                <w14:lumMod w14:val="10000"/>
                              </w14:schemeClr>
                            </w14:solidFill>
                            <w14:prstDash w14:val="solid"/>
                            <w14:bevel/>
                          </w14:textOutline>
                        </w:rPr>
                        <w:t>ق</w:t>
                      </w:r>
                    </w:p>
                  </w:txbxContent>
                </v:textbox>
                <w10:wrap anchorx="margin"/>
              </v:shape>
            </w:pict>
          </mc:Fallback>
        </mc:AlternateContent>
      </w:r>
    </w:p>
    <w:p w14:paraId="7145BD06" w14:textId="3DCA4D17" w:rsidR="00FF4124" w:rsidRDefault="008175C9" w:rsidP="00D91AA1">
      <w:pPr>
        <w:jc w:val="center"/>
        <w:rPr>
          <w:rFonts w:cs="B Mitra"/>
          <w:b w:val="0"/>
          <w:bCs/>
          <w:color w:val="18AFFB" w:themeColor="accent1" w:themeTint="99"/>
          <w:sz w:val="32"/>
          <w:szCs w:val="32"/>
          <w:rtl/>
        </w:rPr>
      </w:pPr>
      <w:r>
        <w:rPr>
          <w:noProof/>
        </w:rPr>
        <mc:AlternateContent>
          <mc:Choice Requires="wps">
            <w:drawing>
              <wp:anchor distT="0" distB="0" distL="114300" distR="114300" simplePos="0" relativeHeight="252199936" behindDoc="0" locked="0" layoutInCell="1" allowOverlap="1" wp14:anchorId="2DEE1371" wp14:editId="75A648E5">
                <wp:simplePos x="0" y="0"/>
                <wp:positionH relativeFrom="margin">
                  <wp:posOffset>2259762</wp:posOffset>
                </wp:positionH>
                <wp:positionV relativeFrom="paragraph">
                  <wp:posOffset>150495</wp:posOffset>
                </wp:positionV>
                <wp:extent cx="4392295" cy="65151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4392295" cy="651510"/>
                        </a:xfrm>
                        <a:prstGeom prst="rect">
                          <a:avLst/>
                        </a:prstGeom>
                        <a:noFill/>
                        <a:ln w="6350">
                          <a:noFill/>
                        </a:ln>
                        <a:effectLst/>
                      </wps:spPr>
                      <wps:txbx>
                        <w:txbxContent>
                          <w:p w14:paraId="06F5045A" w14:textId="42A7D4DB" w:rsidR="00445F92" w:rsidRPr="008175C9" w:rsidRDefault="00445F92" w:rsidP="004C6995">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E1371" id="Text Box 14" o:spid="_x0000_s1028" type="#_x0000_t202" style="position:absolute;left:0;text-align:left;margin-left:177.95pt;margin-top:11.85pt;width:345.85pt;height:51.3pt;z-index:2521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" filled="f" stroked="f" strokeweight=".5pt">
                <v:textbox>
                  <w:txbxContent>
                    <w:p w14:paraId="06F5045A" w14:textId="42A7D4DB" w:rsidR="00445F92" w:rsidRPr="008175C9" w:rsidRDefault="00445F92" w:rsidP="004C6995">
                      <w:pPr>
                        <w:bidi/>
                        <w:spacing w:line="240" w:lineRule="auto"/>
                        <w:jc w:val="highKashida"/>
                        <w:rPr>
                          <w:rFonts w:ascii="Adobe Arabic" w:hAnsi="Adobe Arabic" w:cs="B Nazanin"/>
                          <w:bCs/>
                          <w:noProof/>
                          <w:color w:val="140474"/>
                          <w:sz w:val="50"/>
                          <w:szCs w:val="50"/>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اهن</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ام</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ه‌</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خب</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ـ</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ری</w:t>
                      </w:r>
                      <w:r w:rsidRPr="008175C9">
                        <w:rPr>
                          <w:rFonts w:ascii="Adobe Arabic" w:hAnsi="Adobe Arabic" w:cs="B Nazanin" w:hint="cs"/>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175C9">
                        <w:rPr>
                          <w:rFonts w:ascii="Adobe Arabic" w:hAnsi="Adobe Arabic" w:cs="B Nazanin"/>
                          <w:bCs/>
                          <w:noProof/>
                          <w:color w:val="140474"/>
                          <w:sz w:val="50"/>
                          <w:szCs w:val="50"/>
                          <w:rtl/>
                          <w:lang w:bidi="fa-IR"/>
                          <w14:textOutline w14:w="9525"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صنعت</w:t>
                      </w:r>
                    </w:p>
                  </w:txbxContent>
                </v:textbox>
                <w10:wrap type="square" anchorx="margin"/>
              </v:shape>
            </w:pict>
          </mc:Fallback>
        </mc:AlternateContent>
      </w:r>
    </w:p>
    <w:p w14:paraId="1B7170BD" w14:textId="4A570C42" w:rsidR="00FF4124" w:rsidRDefault="0059571C" w:rsidP="00D91AA1">
      <w:pPr>
        <w:jc w:val="center"/>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3008" behindDoc="0" locked="0" layoutInCell="1" allowOverlap="1" wp14:anchorId="6A6EBACC" wp14:editId="5B74FAD2">
                <wp:simplePos x="0" y="0"/>
                <wp:positionH relativeFrom="page">
                  <wp:align>left</wp:align>
                </wp:positionH>
                <wp:positionV relativeFrom="paragraph">
                  <wp:posOffset>324811</wp:posOffset>
                </wp:positionV>
                <wp:extent cx="7759700" cy="506095"/>
                <wp:effectExtent l="0" t="0" r="0" b="8255"/>
                <wp:wrapNone/>
                <wp:docPr id="18" name="Text Box 18"/>
                <wp:cNvGraphicFramePr/>
                <a:graphic xmlns:a="http://schemas.openxmlformats.org/drawingml/2006/main">
                  <a:graphicData uri="http://schemas.microsoft.com/office/word/2010/wordprocessingShape">
                    <wps:wsp>
                      <wps:cNvSpPr txBox="1"/>
                      <wps:spPr>
                        <a:xfrm>
                          <a:off x="0" y="0"/>
                          <a:ext cx="7759700" cy="506095"/>
                        </a:xfrm>
                        <a:prstGeom prst="rect">
                          <a:avLst/>
                        </a:prstGeom>
                        <a:solidFill>
                          <a:srgbClr val="0033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EDB9" w14:textId="034D7241" w:rsidR="00445F92" w:rsidRPr="0059571C" w:rsidRDefault="00445F92" w:rsidP="004C6995">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اول، شماره </w:t>
                            </w:r>
                            <w:r>
                              <w:rPr>
                                <w:rFonts w:ascii="Adobe Arabic" w:hAnsi="Adobe Arabic" w:cs="Adobe Arabic" w:hint="cs"/>
                                <w:b w:val="0"/>
                                <w:bCs/>
                                <w:color w:val="FFFFFF" w:themeColor="background1"/>
                                <w:sz w:val="48"/>
                                <w:szCs w:val="40"/>
                                <w:rtl/>
                                <w:lang w:bidi="fa-IR"/>
                              </w:rPr>
                              <w:t>سیزدهم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اردیبهشت 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6EBACC" id="Text Box 18" o:spid="_x0000_s1029" type="#_x0000_t202" style="position:absolute;left:0;text-align:left;margin-left:0;margin-top:25.6pt;width:611pt;height:39.85pt;z-index:252203008;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" fillcolor="#03c" stroked="f" strokeweight=".5pt">
                <v:textbox>
                  <w:txbxContent>
                    <w:p w14:paraId="3CA1EDB9" w14:textId="034D7241" w:rsidR="00445F92" w:rsidRPr="0059571C" w:rsidRDefault="00445F92" w:rsidP="004C6995">
                      <w:pPr>
                        <w:bidi/>
                        <w:spacing w:before="120" w:after="120"/>
                        <w:ind w:left="144" w:right="144"/>
                        <w:rPr>
                          <w:rFonts w:ascii="Adobe Arabic" w:hAnsi="Adobe Arabic" w:cs="Adobe Arabic"/>
                          <w:b w:val="0"/>
                          <w:bCs/>
                          <w:color w:val="FFFFFF" w:themeColor="background1"/>
                          <w:sz w:val="48"/>
                          <w:szCs w:val="40"/>
                          <w:lang w:bidi="fa-IR"/>
                        </w:rPr>
                      </w:pPr>
                      <w:r w:rsidRPr="0059571C">
                        <w:rPr>
                          <w:rFonts w:ascii="Adobe Arabic" w:hAnsi="Adobe Arabic" w:cs="Adobe Arabic" w:hint="cs"/>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hint="cs"/>
                          <w:b w:val="0"/>
                          <w:bCs/>
                          <w:color w:val="FFFFFF" w:themeColor="background1"/>
                          <w:sz w:val="48"/>
                          <w:szCs w:val="40"/>
                          <w:rtl/>
                          <w:lang w:bidi="fa-IR"/>
                        </w:rPr>
                        <w:t xml:space="preserve"> </w:t>
                      </w:r>
                      <w:r w:rsidRPr="0059571C">
                        <w:rPr>
                          <w:rFonts w:ascii="Adobe Arabic" w:hAnsi="Adobe Arabic" w:cs="Adobe Arabic"/>
                          <w:b w:val="0"/>
                          <w:bCs/>
                          <w:color w:val="FFFFFF" w:themeColor="background1"/>
                          <w:sz w:val="48"/>
                          <w:szCs w:val="40"/>
                          <w:rtl/>
                          <w:lang w:bidi="fa-IR"/>
                        </w:rPr>
                        <w:t xml:space="preserve"> سال اول، شماره </w:t>
                      </w:r>
                      <w:r>
                        <w:rPr>
                          <w:rFonts w:ascii="Adobe Arabic" w:hAnsi="Adobe Arabic" w:cs="Adobe Arabic" w:hint="cs"/>
                          <w:b w:val="0"/>
                          <w:bCs/>
                          <w:color w:val="FFFFFF" w:themeColor="background1"/>
                          <w:sz w:val="48"/>
                          <w:szCs w:val="40"/>
                          <w:rtl/>
                          <w:lang w:bidi="fa-IR"/>
                        </w:rPr>
                        <w:t>سیزدهم</w:t>
                      </w:r>
                      <w:r w:rsidRPr="0059571C">
                        <w:rPr>
                          <w:rFonts w:ascii="Adobe Arabic" w:hAnsi="Adobe Arabic" w:cs="Adobe Arabic"/>
                          <w:b w:val="0"/>
                          <w:bCs/>
                          <w:color w:val="FFFFFF" w:themeColor="background1"/>
                          <w:sz w:val="48"/>
                          <w:szCs w:val="40"/>
                          <w:rtl/>
                          <w:lang w:bidi="fa-IR"/>
                        </w:rPr>
                        <w:t xml:space="preserve">، </w:t>
                      </w:r>
                      <w:r>
                        <w:rPr>
                          <w:rFonts w:ascii="Adobe Arabic" w:hAnsi="Adobe Arabic" w:cs="Adobe Arabic" w:hint="cs"/>
                          <w:b w:val="0"/>
                          <w:bCs/>
                          <w:color w:val="FFFFFF" w:themeColor="background1"/>
                          <w:sz w:val="48"/>
                          <w:szCs w:val="40"/>
                          <w:rtl/>
                          <w:lang w:bidi="fa-IR"/>
                        </w:rPr>
                        <w:t>اردیبهشت ماه 1401</w:t>
                      </w:r>
                    </w:p>
                  </w:txbxContent>
                </v:textbox>
                <w10:wrap anchorx="page"/>
              </v:shape>
            </w:pict>
          </mc:Fallback>
        </mc:AlternateContent>
      </w:r>
    </w:p>
    <w:p w14:paraId="69FEC951" w14:textId="7E7395DD" w:rsidR="00FF4124" w:rsidRDefault="00FF4124" w:rsidP="00D91AA1">
      <w:pPr>
        <w:jc w:val="center"/>
        <w:rPr>
          <w:rFonts w:cs="B Mitra"/>
          <w:b w:val="0"/>
          <w:bCs/>
          <w:color w:val="18AFFB" w:themeColor="accent1" w:themeTint="99"/>
          <w:sz w:val="32"/>
          <w:szCs w:val="32"/>
          <w:rtl/>
        </w:rPr>
      </w:pPr>
    </w:p>
    <w:p w14:paraId="6E7E0D47" w14:textId="2E35E8F0" w:rsidR="00FF4124" w:rsidRDefault="00071A12" w:rsidP="00D91AA1">
      <w:pPr>
        <w:jc w:val="center"/>
        <w:rPr>
          <w:rFonts w:cs="B Mitra"/>
          <w:b w:val="0"/>
          <w:bCs/>
          <w:color w:val="18AFFB" w:themeColor="accent1" w:themeTint="99"/>
          <w:sz w:val="32"/>
          <w:szCs w:val="32"/>
          <w:rtl/>
        </w:rPr>
      </w:pPr>
      <w:r>
        <w:rPr>
          <w:rFonts w:cs="B Mitra"/>
          <w:b w:val="0"/>
          <w:bCs/>
          <w:noProof/>
          <w:color w:val="18AFFB" w:themeColor="accent1" w:themeTint="99"/>
          <w:sz w:val="32"/>
          <w:szCs w:val="32"/>
          <w:rtl/>
        </w:rPr>
        <mc:AlternateContent>
          <mc:Choice Requires="wps">
            <w:drawing>
              <wp:anchor distT="0" distB="0" distL="114300" distR="114300" simplePos="0" relativeHeight="252204032" behindDoc="0" locked="0" layoutInCell="1" allowOverlap="1" wp14:anchorId="0E2C2905" wp14:editId="692983FE">
                <wp:simplePos x="0" y="0"/>
                <wp:positionH relativeFrom="margin">
                  <wp:posOffset>-780947</wp:posOffset>
                </wp:positionH>
                <wp:positionV relativeFrom="paragraph">
                  <wp:posOffset>236117</wp:posOffset>
                </wp:positionV>
                <wp:extent cx="7908324" cy="0"/>
                <wp:effectExtent l="57150" t="57150" r="54610" b="95250"/>
                <wp:wrapNone/>
                <wp:docPr id="20" name="Straight Connector 20"/>
                <wp:cNvGraphicFramePr/>
                <a:graphic xmlns:a="http://schemas.openxmlformats.org/drawingml/2006/main">
                  <a:graphicData uri="http://schemas.microsoft.com/office/word/2010/wordprocessingShape">
                    <wps:wsp>
                      <wps:cNvCnPr/>
                      <wps:spPr>
                        <a:xfrm>
                          <a:off x="0" y="0"/>
                          <a:ext cx="7908324"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w14:anchorId="75ECFAFA" id="Straight Connector 20" o:spid="_x0000_s1026" style="position:absolute;z-index:252204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61.5pt,18.6pt" to="561.2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" strokecolor="#03c" strokeweight="2.25pt">
                <v:stroke linestyle="thickBetweenThin"/>
                <v:shadow on="t" color="black" opacity="28270f" origin=",.5" offset="0"/>
                <w10:wrap anchorx="margin"/>
              </v:line>
            </w:pict>
          </mc:Fallback>
        </mc:AlternateContent>
      </w:r>
      <w:r>
        <w:rPr>
          <w:rFonts w:cs="B Mitra"/>
          <w:b w:val="0"/>
          <w:bCs/>
          <w:noProof/>
          <w:color w:val="18AFFB" w:themeColor="accent1" w:themeTint="99"/>
          <w:sz w:val="32"/>
          <w:szCs w:val="32"/>
          <w:rtl/>
        </w:rPr>
        <mc:AlternateContent>
          <mc:Choice Requires="wps">
            <w:drawing>
              <wp:anchor distT="0" distB="0" distL="114300" distR="114300" simplePos="0" relativeHeight="252206080" behindDoc="0" locked="0" layoutInCell="1" allowOverlap="1" wp14:anchorId="6AEC5BB8" wp14:editId="0F44831D">
                <wp:simplePos x="0" y="0"/>
                <wp:positionH relativeFrom="margin">
                  <wp:posOffset>-867444</wp:posOffset>
                </wp:positionH>
                <wp:positionV relativeFrom="paragraph">
                  <wp:posOffset>297901</wp:posOffset>
                </wp:positionV>
                <wp:extent cx="7920389" cy="0"/>
                <wp:effectExtent l="57150" t="57150" r="61595" b="95250"/>
                <wp:wrapNone/>
                <wp:docPr id="21" name="Straight Connector 21"/>
                <wp:cNvGraphicFramePr/>
                <a:graphic xmlns:a="http://schemas.openxmlformats.org/drawingml/2006/main">
                  <a:graphicData uri="http://schemas.microsoft.com/office/word/2010/wordprocessingShape">
                    <wps:wsp>
                      <wps:cNvCnPr/>
                      <wps:spPr>
                        <a:xfrm>
                          <a:off x="0" y="0"/>
                          <a:ext cx="7920389"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B618C6" id="Straight Connector 21" o:spid="_x0000_s1026" style="position:absolute;z-index:25220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8.3pt,23.45pt" to="555.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" strokecolor="#03c" strokeweight="2.25pt">
                <v:stroke linestyle="thickBetweenThin"/>
                <v:shadow on="t" color="black" opacity="28270f" origin=",.5" offset="0"/>
                <w10:wrap anchorx="margin"/>
              </v:line>
            </w:pict>
          </mc:Fallback>
        </mc:AlternateContent>
      </w:r>
    </w:p>
    <w:p w14:paraId="74D0495C" w14:textId="42FD838D" w:rsidR="00FF4124" w:rsidRDefault="00FF4124" w:rsidP="00D91AA1">
      <w:pPr>
        <w:jc w:val="center"/>
        <w:rPr>
          <w:rFonts w:cs="B Mitra"/>
          <w:b w:val="0"/>
          <w:bCs/>
          <w:color w:val="18AFFB" w:themeColor="accent1" w:themeTint="99"/>
          <w:sz w:val="32"/>
          <w:szCs w:val="32"/>
          <w:rtl/>
        </w:rPr>
      </w:pPr>
    </w:p>
    <w:p w14:paraId="759B5644" w14:textId="4FC66C52" w:rsidR="00FF4124" w:rsidRDefault="00FF4124" w:rsidP="00D91AA1">
      <w:pPr>
        <w:jc w:val="center"/>
        <w:rPr>
          <w:rFonts w:cs="B Mitra"/>
          <w:b w:val="0"/>
          <w:bCs/>
          <w:color w:val="18AFFB" w:themeColor="accent1" w:themeTint="99"/>
          <w:sz w:val="32"/>
          <w:szCs w:val="32"/>
          <w:rtl/>
        </w:rPr>
      </w:pPr>
    </w:p>
    <w:p w14:paraId="034FD353" w14:textId="1EC68C73" w:rsidR="00D91AA1" w:rsidRPr="00D91AA1" w:rsidRDefault="00DB00A0" w:rsidP="00D91AA1">
      <w:pPr>
        <w:jc w:val="center"/>
        <w:rPr>
          <w:rFonts w:eastAsia="Times New Roman" w:cs="B Mitra"/>
          <w:b w:val="0"/>
          <w:bCs/>
          <w:color w:val="18AFFB" w:themeColor="accent1" w:themeTint="99"/>
          <w:sz w:val="32"/>
          <w:szCs w:val="32"/>
        </w:rPr>
      </w:pPr>
      <w:r>
        <w:rPr>
          <w:rFonts w:cs="B Mitra"/>
          <w:b w:val="0"/>
          <w:bCs/>
          <w:noProof/>
          <w:color w:val="18AFFB" w:themeColor="accent1" w:themeTint="99"/>
          <w:sz w:val="32"/>
          <w:szCs w:val="32"/>
          <w:rtl/>
        </w:rPr>
        <mc:AlternateContent>
          <mc:Choice Requires="wps">
            <w:drawing>
              <wp:anchor distT="0" distB="0" distL="114300" distR="114300" simplePos="0" relativeHeight="252219392" behindDoc="0" locked="0" layoutInCell="1" allowOverlap="1" wp14:anchorId="04888601" wp14:editId="4B6186C1">
                <wp:simplePos x="0" y="0"/>
                <wp:positionH relativeFrom="margin">
                  <wp:posOffset>-732412</wp:posOffset>
                </wp:positionH>
                <wp:positionV relativeFrom="paragraph">
                  <wp:posOffset>5193071</wp:posOffset>
                </wp:positionV>
                <wp:extent cx="7920355" cy="0"/>
                <wp:effectExtent l="57150" t="171450" r="80645" b="209550"/>
                <wp:wrapNone/>
                <wp:docPr id="38" name="Straight Connector 38"/>
                <wp:cNvGraphicFramePr/>
                <a:graphic xmlns:a="http://schemas.openxmlformats.org/drawingml/2006/main">
                  <a:graphicData uri="http://schemas.microsoft.com/office/word/2010/wordprocessingShape">
                    <wps:wsp>
                      <wps:cNvCnPr/>
                      <wps:spPr>
                        <a:xfrm>
                          <a:off x="0" y="0"/>
                          <a:ext cx="7920355" cy="0"/>
                        </a:xfrm>
                        <a:prstGeom prst="line">
                          <a:avLst/>
                        </a:prstGeom>
                        <a:ln w="26352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5E4150" id="Straight Connector 38" o:spid="_x0000_s1026" style="position:absolute;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65pt,408.9pt" to="566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" strokecolor="#03c" strokeweight="20.75pt">
                <v:stroke linestyle="thickBetweenThin"/>
                <v:shadow on="t" color="black" opacity="28270f" origin=",.5" offset="0"/>
                <w10:wrap anchorx="margin"/>
              </v:line>
            </w:pict>
          </mc:Fallback>
        </mc:AlternateContent>
      </w:r>
      <w:r w:rsidR="00D077E9" w:rsidRPr="00D91AA1">
        <w:rPr>
          <w:rFonts w:cs="B Mitra"/>
          <w:b w:val="0"/>
          <w:bCs/>
          <w:color w:val="18AFFB" w:themeColor="accent1" w:themeTint="99"/>
          <w:sz w:val="32"/>
          <w:szCs w:val="32"/>
        </w:rPr>
        <w:br w:type="page"/>
      </w:r>
    </w:p>
    <w:p w14:paraId="66B6ECEA" w14:textId="1E2A25FB" w:rsidR="00533CB1" w:rsidRDefault="004B3465">
      <w:pPr>
        <w:spacing w:after="200"/>
        <w:rPr>
          <w:rFonts w:cs="B Mitra"/>
          <w:b w:val="0"/>
          <w:bCs/>
          <w:noProof/>
          <w:color w:val="18AFFB" w:themeColor="accent1" w:themeTint="99"/>
          <w:sz w:val="32"/>
          <w:szCs w:val="32"/>
        </w:rPr>
      </w:pPr>
      <w:r>
        <w:rPr>
          <w:rFonts w:cs="B Mitra"/>
          <w:b w:val="0"/>
          <w:bCs/>
          <w:noProof/>
          <w:color w:val="18AFFB" w:themeColor="accent1" w:themeTint="99"/>
          <w:sz w:val="32"/>
          <w:szCs w:val="32"/>
          <w:rtl/>
        </w:rPr>
        <w:lastRenderedPageBreak/>
        <mc:AlternateContent>
          <mc:Choice Requires="wps">
            <w:drawing>
              <wp:anchor distT="0" distB="0" distL="114300" distR="114300" simplePos="0" relativeHeight="252212224" behindDoc="0" locked="0" layoutInCell="1" allowOverlap="1" wp14:anchorId="35AD0A4C" wp14:editId="723B9C05">
                <wp:simplePos x="0" y="0"/>
                <wp:positionH relativeFrom="page">
                  <wp:posOffset>5809615</wp:posOffset>
                </wp:positionH>
                <wp:positionV relativeFrom="paragraph">
                  <wp:posOffset>-1104964</wp:posOffset>
                </wp:positionV>
                <wp:extent cx="2010410" cy="89471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010410" cy="894715"/>
                        </a:xfrm>
                        <a:prstGeom prst="rect">
                          <a:avLst/>
                        </a:prstGeom>
                        <a:noFill/>
                        <a:ln w="53975" cmpd="sng">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30A3A78" w14:textId="77777777" w:rsidR="00445F92" w:rsidRPr="003708DE" w:rsidRDefault="00445F92"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445F92" w:rsidRPr="003708DE" w:rsidRDefault="00445F92"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445F92" w:rsidRDefault="00445F92"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 xml:space="preserve">طراحی </w:t>
                            </w:r>
                            <w:r w:rsidRPr="003708DE">
                              <w:rPr>
                                <w:rFonts w:ascii="B Nazanin" w:cs="B Mitra" w:hint="cs"/>
                                <w:color w:val="171717" w:themeColor="background2" w:themeShade="1A"/>
                                <w:sz w:val="22"/>
                                <w:szCs w:val="22"/>
                                <w:rtl/>
                                <w:lang w:bidi="ar-SA"/>
                              </w:rPr>
                              <w:t>و صفحه‌آرایی: خدیجه محمدی</w:t>
                            </w:r>
                          </w:p>
                          <w:p w14:paraId="76D47595" w14:textId="273BF3C4" w:rsidR="00445F92" w:rsidRPr="003708DE" w:rsidRDefault="00445F92" w:rsidP="00B00680">
                            <w:pPr>
                              <w:pStyle w:val="BasicParagraph"/>
                              <w:spacing w:line="240" w:lineRule="auto"/>
                              <w:ind w:left="115"/>
                              <w:jc w:val="both"/>
                              <w:rPr>
                                <w:rFonts w:ascii="B Nazanin" w:cs="B Mitra"/>
                                <w:color w:val="171717" w:themeColor="background2" w:themeShade="1A"/>
                                <w:sz w:val="22"/>
                                <w:szCs w:val="22"/>
                                <w:rtl/>
                                <w:lang w:bidi="ar-SA"/>
                              </w:rPr>
                            </w:pPr>
                            <w:r>
                              <w:rPr>
                                <w:rFonts w:ascii="B Nazanin" w:cs="B Mitra" w:hint="cs"/>
                                <w:color w:val="171717" w:themeColor="background2" w:themeShade="1A"/>
                                <w:sz w:val="22"/>
                                <w:szCs w:val="22"/>
                                <w:rtl/>
                                <w:lang w:bidi="ar-SA"/>
                              </w:rPr>
                              <w:t>سایر همکاران: شقایق تاجیک، بهرام تسلیمی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0A4C" id="Text Box 32" o:spid="_x0000_s1030" type="#_x0000_t202" style="position:absolute;margin-left:457.45pt;margin-top:-87pt;width:158.3pt;height:70.4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" filled="f" stroked="f" strokeweight="4.25pt">
                <v:stroke dashstyle="1 1"/>
                <v:textbox>
                  <w:txbxContent>
                    <w:p w14:paraId="330A3A78" w14:textId="77777777" w:rsidR="00445F92" w:rsidRPr="003708DE" w:rsidRDefault="00445F92"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سردبیر: دکتر اشکان ذوالریاستین</w:t>
                      </w:r>
                    </w:p>
                    <w:p w14:paraId="49EA6A8E" w14:textId="2A71CAD0" w:rsidR="00445F92" w:rsidRPr="003708DE" w:rsidRDefault="00445F92"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گردآوری، تنظیم و ویرایش : خدیجه محمدی</w:t>
                      </w:r>
                    </w:p>
                    <w:p w14:paraId="1E1D7E4A" w14:textId="05E1AF87" w:rsidR="00445F92" w:rsidRDefault="00445F92" w:rsidP="00B00680">
                      <w:pPr>
                        <w:pStyle w:val="BasicParagraph"/>
                        <w:spacing w:line="240" w:lineRule="auto"/>
                        <w:ind w:left="115"/>
                        <w:jc w:val="both"/>
                        <w:rPr>
                          <w:rFonts w:ascii="B Nazanin" w:cs="B Mitra"/>
                          <w:color w:val="171717" w:themeColor="background2" w:themeShade="1A"/>
                          <w:sz w:val="22"/>
                          <w:szCs w:val="22"/>
                          <w:rtl/>
                          <w:lang w:bidi="ar-SA"/>
                        </w:rPr>
                      </w:pPr>
                      <w:r w:rsidRPr="003708DE">
                        <w:rPr>
                          <w:rFonts w:ascii="B Nazanin" w:cs="B Mitra" w:hint="cs"/>
                          <w:color w:val="171717" w:themeColor="background2" w:themeShade="1A"/>
                          <w:sz w:val="22"/>
                          <w:szCs w:val="22"/>
                          <w:rtl/>
                          <w:lang w:bidi="ar-SA"/>
                        </w:rPr>
                        <w:t xml:space="preserve">طراحی </w:t>
                      </w:r>
                      <w:r w:rsidRPr="003708DE">
                        <w:rPr>
                          <w:rFonts w:ascii="B Nazanin" w:cs="B Mitra" w:hint="cs"/>
                          <w:color w:val="171717" w:themeColor="background2" w:themeShade="1A"/>
                          <w:sz w:val="22"/>
                          <w:szCs w:val="22"/>
                          <w:rtl/>
                          <w:lang w:bidi="ar-SA"/>
                        </w:rPr>
                        <w:t>و صفحه‌آرایی: خدیجه محمدی</w:t>
                      </w:r>
                    </w:p>
                    <w:p w14:paraId="76D47595" w14:textId="273BF3C4" w:rsidR="00445F92" w:rsidRPr="003708DE" w:rsidRDefault="00445F92" w:rsidP="00B00680">
                      <w:pPr>
                        <w:pStyle w:val="BasicParagraph"/>
                        <w:spacing w:line="240" w:lineRule="auto"/>
                        <w:ind w:left="115"/>
                        <w:jc w:val="both"/>
                        <w:rPr>
                          <w:rFonts w:ascii="B Nazanin" w:cs="B Mitra"/>
                          <w:color w:val="171717" w:themeColor="background2" w:themeShade="1A"/>
                          <w:sz w:val="22"/>
                          <w:szCs w:val="22"/>
                          <w:rtl/>
                          <w:lang w:bidi="ar-SA"/>
                        </w:rPr>
                      </w:pPr>
                      <w:r>
                        <w:rPr>
                          <w:rFonts w:ascii="B Nazanin" w:cs="B Mitra" w:hint="cs"/>
                          <w:color w:val="171717" w:themeColor="background2" w:themeShade="1A"/>
                          <w:sz w:val="22"/>
                          <w:szCs w:val="22"/>
                          <w:rtl/>
                          <w:lang w:bidi="ar-SA"/>
                        </w:rPr>
                        <w:t>سایر همکاران: شقایق تاجیک، بهرام تسلیمی</w:t>
                      </w:r>
                    </w:p>
                  </w:txbxContent>
                </v:textbox>
                <w10:wrap anchorx="page"/>
              </v:shape>
            </w:pict>
          </mc:Fallback>
        </mc:AlternateContent>
      </w:r>
      <w:r w:rsidR="00F67C0E">
        <w:rPr>
          <w:rFonts w:cs="B Mitra"/>
          <w:noProof/>
          <w:color w:val="18AFFB" w:themeColor="accent1" w:themeTint="99"/>
          <w:sz w:val="56"/>
          <w:szCs w:val="36"/>
          <w:rtl/>
        </w:rPr>
        <mc:AlternateContent>
          <mc:Choice Requires="wps">
            <w:drawing>
              <wp:anchor distT="0" distB="0" distL="114300" distR="114300" simplePos="0" relativeHeight="252196864" behindDoc="0" locked="0" layoutInCell="1" allowOverlap="1" wp14:anchorId="6D4B2CB5" wp14:editId="03CA073A">
                <wp:simplePos x="0" y="0"/>
                <wp:positionH relativeFrom="page">
                  <wp:align>right</wp:align>
                </wp:positionH>
                <wp:positionV relativeFrom="paragraph">
                  <wp:posOffset>-107828</wp:posOffset>
                </wp:positionV>
                <wp:extent cx="7761807" cy="8073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761807" cy="80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792DC" w14:textId="0E6183AD" w:rsidR="00445F92" w:rsidRPr="00F67C0E" w:rsidRDefault="00445F92" w:rsidP="009C7A93">
                            <w:pPr>
                              <w:bidi/>
                              <w:jc w:val="center"/>
                              <w:rPr>
                                <w:rFonts w:ascii="IranNastaliq" w:hAnsi="IranNastaliq" w:cs="B Nazanin"/>
                                <w:color w:val="171717" w:themeColor="background2" w:themeShade="1A"/>
                                <w:sz w:val="52"/>
                                <w:szCs w:val="44"/>
                                <w:lang w:bidi="fa-IR"/>
                              </w:rPr>
                            </w:pPr>
                            <w:r w:rsidRPr="00F67C0E">
                              <w:rPr>
                                <w:rFonts w:ascii="IranNastaliq" w:hAnsi="IranNastaliq" w:cs="B Nazanin"/>
                                <w:color w:val="171717" w:themeColor="background2" w:themeShade="1A"/>
                                <w:sz w:val="52"/>
                                <w:szCs w:val="44"/>
                                <w:rtl/>
                                <w:lang w:bidi="fa-IR"/>
                              </w:rPr>
                              <w:t>ب</w:t>
                            </w:r>
                            <w:r>
                              <w:rPr>
                                <w:rFonts w:ascii="IranNastaliq" w:hAnsi="IranNastaliq" w:cs="B Nazanin" w:hint="cs"/>
                                <w:color w:val="171717" w:themeColor="background2" w:themeShade="1A"/>
                                <w:sz w:val="52"/>
                                <w:szCs w:val="44"/>
                                <w:rtl/>
                                <w:lang w:bidi="fa-IR"/>
                              </w:rPr>
                              <w:t>ـ</w:t>
                            </w:r>
                            <w:r w:rsidRPr="00F67C0E">
                              <w:rPr>
                                <w:rFonts w:ascii="IranNastaliq" w:hAnsi="IranNastaliq" w:cs="B Nazanin"/>
                                <w:color w:val="171717" w:themeColor="background2" w:themeShade="1A"/>
                                <w:sz w:val="52"/>
                                <w:szCs w:val="44"/>
                                <w:rtl/>
                                <w:lang w:bidi="fa-IR"/>
                              </w:rPr>
                              <w:t>سم الله الرحمن الرحیم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2CB5" id="Text Box 30" o:spid="_x0000_s1031" type="#_x0000_t202" style="position:absolute;margin-left:559.95pt;margin-top:-8.5pt;width:611.15pt;height:63.55pt;z-index:252196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" filled="f" stroked="f" strokeweight=".5pt">
                <v:textbox>
                  <w:txbxContent>
                    <w:p w14:paraId="0E8792DC" w14:textId="0E6183AD" w:rsidR="00445F92" w:rsidRPr="00F67C0E" w:rsidRDefault="00445F92" w:rsidP="009C7A93">
                      <w:pPr>
                        <w:bidi/>
                        <w:jc w:val="center"/>
                        <w:rPr>
                          <w:rFonts w:ascii="IranNastaliq" w:hAnsi="IranNastaliq" w:cs="B Nazanin"/>
                          <w:color w:val="171717" w:themeColor="background2" w:themeShade="1A"/>
                          <w:sz w:val="52"/>
                          <w:szCs w:val="44"/>
                          <w:lang w:bidi="fa-IR"/>
                        </w:rPr>
                      </w:pPr>
                      <w:r w:rsidRPr="00F67C0E">
                        <w:rPr>
                          <w:rFonts w:ascii="IranNastaliq" w:hAnsi="IranNastaliq" w:cs="B Nazanin"/>
                          <w:color w:val="171717" w:themeColor="background2" w:themeShade="1A"/>
                          <w:sz w:val="52"/>
                          <w:szCs w:val="44"/>
                          <w:rtl/>
                          <w:lang w:bidi="fa-IR"/>
                        </w:rPr>
                        <w:t>ب</w:t>
                      </w:r>
                      <w:r>
                        <w:rPr>
                          <w:rFonts w:ascii="IranNastaliq" w:hAnsi="IranNastaliq" w:cs="B Nazanin" w:hint="cs"/>
                          <w:color w:val="171717" w:themeColor="background2" w:themeShade="1A"/>
                          <w:sz w:val="52"/>
                          <w:szCs w:val="44"/>
                          <w:rtl/>
                          <w:lang w:bidi="fa-IR"/>
                        </w:rPr>
                        <w:t>ـ</w:t>
                      </w:r>
                      <w:r w:rsidRPr="00F67C0E">
                        <w:rPr>
                          <w:rFonts w:ascii="IranNastaliq" w:hAnsi="IranNastaliq" w:cs="B Nazanin"/>
                          <w:color w:val="171717" w:themeColor="background2" w:themeShade="1A"/>
                          <w:sz w:val="52"/>
                          <w:szCs w:val="44"/>
                          <w:rtl/>
                          <w:lang w:bidi="fa-IR"/>
                        </w:rPr>
                        <w:t>سم الله الرحمن الرحیم</w:t>
                      </w:r>
                    </w:p>
                  </w:txbxContent>
                </v:textbox>
                <w10:wrap anchorx="page"/>
              </v:shape>
            </w:pict>
          </mc:Fallback>
        </mc:AlternateContent>
      </w:r>
      <w:r w:rsidR="00F67C0E">
        <w:rPr>
          <w:rFonts w:cs="B Mitra"/>
          <w:b w:val="0"/>
          <w:bCs/>
          <w:noProof/>
          <w:color w:val="18AFFB" w:themeColor="accent1" w:themeTint="99"/>
          <w:sz w:val="32"/>
          <w:szCs w:val="32"/>
          <w:rtl/>
        </w:rPr>
        <mc:AlternateContent>
          <mc:Choice Requires="wps">
            <w:drawing>
              <wp:anchor distT="0" distB="0" distL="114300" distR="114300" simplePos="0" relativeHeight="252210176" behindDoc="0" locked="0" layoutInCell="1" allowOverlap="1" wp14:anchorId="6C5BE4AC" wp14:editId="51FFD67D">
                <wp:simplePos x="0" y="0"/>
                <wp:positionH relativeFrom="page">
                  <wp:posOffset>-554787</wp:posOffset>
                </wp:positionH>
                <wp:positionV relativeFrom="paragraph">
                  <wp:posOffset>-1109980</wp:posOffset>
                </wp:positionV>
                <wp:extent cx="3237230" cy="96329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237230" cy="963295"/>
                        </a:xfrm>
                        <a:prstGeom prst="rect">
                          <a:avLst/>
                        </a:prstGeom>
                        <a:noFill/>
                        <a:ln w="635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49F3886E" w14:textId="77777777" w:rsidR="00445F92" w:rsidRPr="00533CB1" w:rsidRDefault="00445F92"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445F92" w:rsidRPr="00533CB1" w:rsidRDefault="00445F92"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445F92" w:rsidRPr="00533CB1" w:rsidRDefault="00445F92"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0"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445F92" w:rsidRPr="00533CB1" w:rsidRDefault="00445F92"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445F92" w:rsidRPr="00533CB1" w:rsidRDefault="00445F92"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E4AC" id="Text Box 27" o:spid="_x0000_s1032" type="#_x0000_t202" style="position:absolute;margin-left:-43.7pt;margin-top:-87.4pt;width:254.9pt;height:75.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" filled="f" stroked="f" strokeweight="5pt">
                <v:stroke dashstyle="1 1"/>
                <v:textbox>
                  <w:txbxContent>
                    <w:p w14:paraId="49F3886E" w14:textId="77777777" w:rsidR="00445F92" w:rsidRPr="00533CB1" w:rsidRDefault="00445F92" w:rsidP="00B00680">
                      <w:pPr>
                        <w:pStyle w:val="BasicParagraph"/>
                        <w:spacing w:line="240" w:lineRule="auto"/>
                        <w:ind w:left="115"/>
                        <w:jc w:val="both"/>
                        <w:rPr>
                          <w:rFonts w:ascii="Cambria" w:hAnsi="Cambria" w:cs="B Mitra"/>
                          <w:color w:val="171717" w:themeColor="background2" w:themeShade="1A"/>
                          <w:sz w:val="22"/>
                          <w:szCs w:val="22"/>
                          <w:rtl/>
                          <w:lang w:bidi="fa-IR"/>
                        </w:rPr>
                      </w:pPr>
                      <w:r w:rsidRPr="00533CB1">
                        <w:rPr>
                          <w:rFonts w:ascii="B Nazanin" w:cs="B Mitra"/>
                          <w:color w:val="171717" w:themeColor="background2" w:themeShade="1A"/>
                          <w:sz w:val="22"/>
                          <w:szCs w:val="22"/>
                          <w:rtl/>
                          <w:lang w:bidi="ar-SA"/>
                        </w:rPr>
                        <w:t>تهيه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و</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تدوين</w:t>
                      </w:r>
                      <w:r w:rsidRPr="00533CB1">
                        <w:rPr>
                          <w:rFonts w:ascii="B Nazanin" w:cs="B Mitra"/>
                          <w:color w:val="171717" w:themeColor="background2" w:themeShade="1A"/>
                          <w:sz w:val="22"/>
                          <w:szCs w:val="22"/>
                          <w:rtl/>
                          <w:lang w:bidi="he-IL"/>
                        </w:rPr>
                        <w:t>:</w:t>
                      </w:r>
                      <w:r w:rsidRPr="00533CB1">
                        <w:rPr>
                          <w:rFonts w:ascii="B Nazanin" w:cs="B Mitra" w:hint="cs"/>
                          <w:color w:val="171717" w:themeColor="background2" w:themeShade="1A"/>
                          <w:sz w:val="22"/>
                          <w:szCs w:val="22"/>
                          <w:rtl/>
                          <w:lang w:bidi="fa-IR"/>
                        </w:rPr>
                        <w:t xml:space="preserve"> اداره </w:t>
                      </w:r>
                      <w:r w:rsidRPr="00533CB1">
                        <w:rPr>
                          <w:rFonts w:ascii="B Nazanin" w:cs="B Mitra"/>
                          <w:color w:val="171717" w:themeColor="background2" w:themeShade="1A"/>
                          <w:sz w:val="22"/>
                          <w:szCs w:val="22"/>
                          <w:rtl/>
                          <w:lang w:bidi="ar-SA"/>
                        </w:rPr>
                        <w:t>روابط</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عمومي</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پژوهشگاه</w:t>
                      </w:r>
                      <w:r w:rsidRPr="00533CB1">
                        <w:rPr>
                          <w:rFonts w:ascii="B Nazanin" w:cs="B Mitra"/>
                          <w:color w:val="171717" w:themeColor="background2" w:themeShade="1A"/>
                          <w:sz w:val="22"/>
                          <w:szCs w:val="22"/>
                          <w:rtl/>
                          <w:lang w:bidi="he-IL"/>
                        </w:rPr>
                        <w:t xml:space="preserve"> </w:t>
                      </w:r>
                      <w:r w:rsidRPr="00533CB1">
                        <w:rPr>
                          <w:rFonts w:ascii="B Nazanin" w:cs="B Mitra"/>
                          <w:color w:val="171717" w:themeColor="background2" w:themeShade="1A"/>
                          <w:sz w:val="22"/>
                          <w:szCs w:val="22"/>
                          <w:rtl/>
                          <w:lang w:bidi="ar-SA"/>
                        </w:rPr>
                        <w:t>نيرو</w:t>
                      </w:r>
                    </w:p>
                    <w:p w14:paraId="645A80D2" w14:textId="77777777" w:rsidR="00445F92" w:rsidRPr="00533CB1" w:rsidRDefault="00445F92" w:rsidP="00B00680">
                      <w:pPr>
                        <w:pStyle w:val="BasicParagraph"/>
                        <w:spacing w:line="240" w:lineRule="auto"/>
                        <w:ind w:left="115"/>
                        <w:jc w:val="both"/>
                        <w:rPr>
                          <w:rFonts w:ascii="B Nazanin" w:cs="B Mitra"/>
                          <w:color w:val="171717" w:themeColor="background2" w:themeShade="1A"/>
                          <w:sz w:val="22"/>
                          <w:szCs w:val="22"/>
                          <w:rtl/>
                          <w:lang w:bidi="fa-IR"/>
                        </w:rPr>
                      </w:pPr>
                      <w:r w:rsidRPr="00533CB1">
                        <w:rPr>
                          <w:rFonts w:ascii="B Nazanin Bold Cond" w:cs="B Mitra" w:hint="cs"/>
                          <w:color w:val="171717" w:themeColor="background2" w:themeShade="1A"/>
                          <w:sz w:val="22"/>
                          <w:szCs w:val="22"/>
                          <w:rtl/>
                          <w:lang w:bidi="fa-IR"/>
                        </w:rPr>
                        <w:t xml:space="preserve">تلفن: </w:t>
                      </w:r>
                      <w:r w:rsidRPr="00533CB1">
                        <w:rPr>
                          <w:rFonts w:ascii="B Nazanin" w:cs="B Mitra"/>
                          <w:color w:val="171717" w:themeColor="background2" w:themeShade="1A"/>
                          <w:sz w:val="22"/>
                          <w:szCs w:val="22"/>
                          <w:rtl/>
                          <w:lang w:bidi="he-IL"/>
                        </w:rPr>
                        <w:t>021-88083381</w:t>
                      </w:r>
                    </w:p>
                    <w:p w14:paraId="0C481FFB" w14:textId="67479E08" w:rsidR="00445F92" w:rsidRPr="00533CB1" w:rsidRDefault="00445F92" w:rsidP="00B00680">
                      <w:pPr>
                        <w:pStyle w:val="BasicParagraph"/>
                        <w:spacing w:line="240" w:lineRule="auto"/>
                        <w:ind w:left="115"/>
                        <w:jc w:val="both"/>
                        <w:rPr>
                          <w:rFonts w:ascii="Minion Pro" w:hAnsi="Minion Pro" w:cs="B Mitra"/>
                          <w:color w:val="171717" w:themeColor="background2" w:themeShade="1A"/>
                          <w:sz w:val="22"/>
                          <w:szCs w:val="22"/>
                          <w:rtl/>
                          <w:lang w:bidi="fa-IR"/>
                        </w:rPr>
                      </w:pPr>
                      <w:r w:rsidRPr="00533CB1">
                        <w:rPr>
                          <w:rFonts w:ascii="B Nazanin" w:cs="B Mitra" w:hint="cs"/>
                          <w:color w:val="171717" w:themeColor="background2" w:themeShade="1A"/>
                          <w:sz w:val="22"/>
                          <w:szCs w:val="22"/>
                          <w:rtl/>
                          <w:lang w:bidi="fa-IR"/>
                        </w:rPr>
                        <w:t xml:space="preserve"> </w:t>
                      </w:r>
                      <w:r w:rsidRPr="00533CB1">
                        <w:rPr>
                          <w:rFonts w:ascii="Minion Pro" w:hAnsi="Minion Pro" w:cs="B Mitra" w:hint="cs"/>
                          <w:color w:val="171717" w:themeColor="background2" w:themeShade="1A"/>
                          <w:sz w:val="22"/>
                          <w:szCs w:val="22"/>
                          <w:rtl/>
                          <w:lang w:bidi="fa-IR"/>
                        </w:rPr>
                        <w:t xml:space="preserve">ایمیل: </w:t>
                      </w:r>
                      <w:hyperlink r:id="rId11" w:history="1">
                        <w:r w:rsidRPr="00533CB1">
                          <w:rPr>
                            <w:rStyle w:val="Hyperlink"/>
                            <w:rFonts w:ascii="Minion Pro" w:hAnsi="Minion Pro" w:cs="B Mitra"/>
                            <w:color w:val="171717" w:themeColor="background2" w:themeShade="1A"/>
                            <w:sz w:val="22"/>
                            <w:szCs w:val="22"/>
                            <w:u w:val="none"/>
                            <w:lang w:bidi="fa-IR"/>
                          </w:rPr>
                          <w:t>PR@nri.ac.ir</w:t>
                        </w:r>
                      </w:hyperlink>
                    </w:p>
                    <w:p w14:paraId="4B1A3469" w14:textId="500945FB" w:rsidR="00445F92" w:rsidRPr="00533CB1" w:rsidRDefault="00445F92" w:rsidP="00B00680">
                      <w:pPr>
                        <w:pStyle w:val="BasicParagraph"/>
                        <w:spacing w:line="240" w:lineRule="auto"/>
                        <w:ind w:left="115"/>
                        <w:jc w:val="both"/>
                        <w:rPr>
                          <w:rFonts w:ascii="Minion Pro" w:hAnsi="Minion Pro" w:cs="B Mitra"/>
                          <w:color w:val="171717" w:themeColor="background2" w:themeShade="1A"/>
                          <w:sz w:val="22"/>
                          <w:szCs w:val="22"/>
                          <w:lang w:bidi="fa-IR"/>
                        </w:rPr>
                      </w:pPr>
                      <w:r w:rsidRPr="00533CB1">
                        <w:rPr>
                          <w:rFonts w:ascii="Minion Pro" w:hAnsi="Minion Pro" w:cs="B Mitra" w:hint="cs"/>
                          <w:color w:val="171717" w:themeColor="background2" w:themeShade="1A"/>
                          <w:sz w:val="22"/>
                          <w:szCs w:val="22"/>
                          <w:rtl/>
                          <w:lang w:bidi="fa-IR"/>
                        </w:rPr>
                        <w:t xml:space="preserve">وب‌سایت: </w:t>
                      </w:r>
                      <w:r w:rsidRPr="00533CB1">
                        <w:rPr>
                          <w:rFonts w:ascii="Minion Pro" w:hAnsi="Minion Pro" w:cs="B Mitra"/>
                          <w:color w:val="171717" w:themeColor="background2" w:themeShade="1A"/>
                          <w:sz w:val="22"/>
                          <w:szCs w:val="22"/>
                          <w:lang w:bidi="fa-IR"/>
                        </w:rPr>
                        <w:t>nri.ac.ir</w:t>
                      </w:r>
                    </w:p>
                    <w:p w14:paraId="4E71A115" w14:textId="77777777" w:rsidR="00445F92" w:rsidRPr="00533CB1" w:rsidRDefault="00445F92" w:rsidP="00B00680">
                      <w:pPr>
                        <w:pStyle w:val="BasicParagraph"/>
                        <w:spacing w:line="240" w:lineRule="auto"/>
                        <w:ind w:left="115"/>
                        <w:jc w:val="both"/>
                        <w:rPr>
                          <w:rFonts w:ascii="Minion Pro" w:hAnsi="Minion Pro" w:cs="B Mitra"/>
                          <w:color w:val="171717" w:themeColor="background2" w:themeShade="1A"/>
                          <w:sz w:val="22"/>
                          <w:szCs w:val="22"/>
                          <w:lang w:bidi="fa-IR"/>
                        </w:rPr>
                      </w:pPr>
                    </w:p>
                  </w:txbxContent>
                </v:textbox>
                <w10:wrap anchorx="page"/>
              </v:shape>
            </w:pict>
          </mc:Fallback>
        </mc:AlternateContent>
      </w:r>
      <w:r w:rsidR="00F67C0E">
        <w:rPr>
          <w:rFonts w:cs="B Mitra"/>
          <w:noProof/>
          <w:color w:val="18AFFB" w:themeColor="accent1" w:themeTint="99"/>
          <w:sz w:val="56"/>
          <w:szCs w:val="36"/>
          <w:rtl/>
        </w:rPr>
        <mc:AlternateContent>
          <mc:Choice Requires="wps">
            <w:drawing>
              <wp:anchor distT="0" distB="0" distL="114300" distR="114300" simplePos="0" relativeHeight="252221440" behindDoc="0" locked="0" layoutInCell="1" allowOverlap="1" wp14:anchorId="07796385" wp14:editId="62DD65C8">
                <wp:simplePos x="0" y="0"/>
                <wp:positionH relativeFrom="column">
                  <wp:posOffset>1856037</wp:posOffset>
                </wp:positionH>
                <wp:positionV relativeFrom="paragraph">
                  <wp:posOffset>-1022228</wp:posOffset>
                </wp:positionV>
                <wp:extent cx="3268062" cy="729574"/>
                <wp:effectExtent l="57150" t="57150" r="46990" b="52070"/>
                <wp:wrapNone/>
                <wp:docPr id="39" name="Text Box 39"/>
                <wp:cNvGraphicFramePr/>
                <a:graphic xmlns:a="http://schemas.openxmlformats.org/drawingml/2006/main">
                  <a:graphicData uri="http://schemas.microsoft.com/office/word/2010/wordprocessingShape">
                    <wps:wsp>
                      <wps:cNvSpPr txBox="1"/>
                      <wps:spPr>
                        <a:xfrm>
                          <a:off x="0" y="0"/>
                          <a:ext cx="3268062" cy="729574"/>
                        </a:xfrm>
                        <a:prstGeom prst="rect">
                          <a:avLst/>
                        </a:prstGeom>
                        <a:noFill/>
                        <a:ln w="3175">
                          <a:solidFill>
                            <a:schemeClr val="bg1"/>
                          </a:solidFill>
                          <a:prstDash val="lgDashDot"/>
                        </a:ln>
                        <a:effectLst/>
                        <a:scene3d>
                          <a:camera prst="orthographicFront"/>
                          <a:lightRig rig="threePt" dir="t"/>
                        </a:scene3d>
                        <a:sp3d>
                          <a:bevelT w="152400" h="50800" prst="softRound"/>
                        </a:sp3d>
                      </wps:spPr>
                      <wps:style>
                        <a:lnRef idx="0">
                          <a:schemeClr val="accent1"/>
                        </a:lnRef>
                        <a:fillRef idx="0">
                          <a:schemeClr val="accent1"/>
                        </a:fillRef>
                        <a:effectRef idx="0">
                          <a:schemeClr val="accent1"/>
                        </a:effectRef>
                        <a:fontRef idx="minor">
                          <a:schemeClr val="dk1"/>
                        </a:fontRef>
                      </wps:style>
                      <wps:txbx>
                        <w:txbxContent>
                          <w:p w14:paraId="6AE64377" w14:textId="293AB7C3" w:rsidR="00445F92" w:rsidRPr="008175C9" w:rsidRDefault="00445F92" w:rsidP="008175C9">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182E0D97" w14:textId="00461012" w:rsidR="00445F92" w:rsidRPr="00533CB1" w:rsidRDefault="00445F92" w:rsidP="004C6995">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سال اول، شماره سیزدهم</w:t>
                            </w:r>
                            <w:r w:rsidRPr="00533CB1">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اردیبهشت 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6385" id="Text Box 39" o:spid="_x0000_s1033" type="#_x0000_t202" style="position:absolute;margin-left:146.15pt;margin-top:-80.5pt;width:257.35pt;height:57.4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" filled="f" strokecolor="white [3212]" strokeweight=".25pt">
                <v:stroke dashstyle="longDashDot"/>
                <v:textbox>
                  <w:txbxContent>
                    <w:p w14:paraId="6AE64377" w14:textId="293AB7C3" w:rsidR="00445F92" w:rsidRPr="008175C9" w:rsidRDefault="00445F92" w:rsidP="008175C9">
                      <w:pPr>
                        <w:bidi/>
                        <w:spacing w:line="240" w:lineRule="auto"/>
                        <w:ind w:left="-720" w:right="-720"/>
                        <w:jc w:val="center"/>
                        <w:rPr>
                          <w:rFonts w:asciiTheme="majorHAnsi" w:hAnsiTheme="majorHAnsi" w:cs="B Nazanin"/>
                          <w:b w:val="0"/>
                          <w:bCs/>
                          <w:color w:val="C00000"/>
                          <w:sz w:val="44"/>
                          <w:szCs w:val="44"/>
                          <w:rtl/>
                          <w:lang w:bidi="fa-IR"/>
                          <w14:textOutline w14:w="9525" w14:cap="rnd" w14:cmpd="sng" w14:algn="ctr">
                            <w14:noFill/>
                            <w14:prstDash w14:val="solid"/>
                            <w14:bevel/>
                          </w14:textOutline>
                        </w:rPr>
                      </w:pP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ماهنامه</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خبری</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0033CC"/>
                          <w:sz w:val="44"/>
                          <w:szCs w:val="44"/>
                          <w:rtl/>
                          <w:lang w:bidi="fa-IR"/>
                          <w14:textOutline w14:w="9525" w14:cap="rnd" w14:cmpd="sng" w14:algn="ctr">
                            <w14:noFill/>
                            <w14:prstDash w14:val="solid"/>
                            <w14:bevel/>
                          </w14:textOutline>
                        </w:rPr>
                        <w:t>صنعت</w:t>
                      </w:r>
                      <w:r w:rsidRPr="008175C9">
                        <w:rPr>
                          <w:rFonts w:asciiTheme="majorHAnsi" w:hAnsiTheme="majorHAnsi" w:cs="B Nazanin" w:hint="cs"/>
                          <w:b w:val="0"/>
                          <w:bCs/>
                          <w:color w:val="0033CC"/>
                          <w:sz w:val="44"/>
                          <w:szCs w:val="44"/>
                          <w:rtl/>
                          <w:lang w:bidi="fa-IR"/>
                          <w14:textOutline w14:w="9525" w14:cap="rnd" w14:cmpd="sng" w14:algn="ctr">
                            <w14:noFill/>
                            <w14:prstDash w14:val="solid"/>
                            <w14:bevel/>
                          </w14:textOutline>
                        </w:rPr>
                        <w:t>‌</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ب</w:t>
                      </w:r>
                      <w:r w:rsidRPr="008175C9">
                        <w:rPr>
                          <w:rFonts w:asciiTheme="majorHAnsi" w:hAnsiTheme="majorHAnsi" w:cs="B Nazanin" w:hint="cs"/>
                          <w:b w:val="0"/>
                          <w:bCs/>
                          <w:color w:val="C00000"/>
                          <w:sz w:val="44"/>
                          <w:szCs w:val="44"/>
                          <w:rtl/>
                          <w:lang w:bidi="fa-IR"/>
                          <w14:textOutline w14:w="9525" w14:cap="rnd" w14:cmpd="sng" w14:algn="ctr">
                            <w14:noFill/>
                            <w14:prstDash w14:val="solid"/>
                            <w14:bevel/>
                          </w14:textOutline>
                        </w:rPr>
                        <w:t>ــ</w:t>
                      </w:r>
                      <w:r w:rsidRPr="008175C9">
                        <w:rPr>
                          <w:rFonts w:asciiTheme="majorHAnsi" w:hAnsiTheme="majorHAnsi" w:cs="B Nazanin"/>
                          <w:b w:val="0"/>
                          <w:bCs/>
                          <w:color w:val="C00000"/>
                          <w:sz w:val="44"/>
                          <w:szCs w:val="44"/>
                          <w:rtl/>
                          <w:lang w:bidi="fa-IR"/>
                          <w14:textOutline w14:w="9525" w14:cap="rnd" w14:cmpd="sng" w14:algn="ctr">
                            <w14:noFill/>
                            <w14:prstDash w14:val="solid"/>
                            <w14:bevel/>
                          </w14:textOutline>
                        </w:rPr>
                        <w:t>رق</w:t>
                      </w:r>
                    </w:p>
                    <w:p w14:paraId="182E0D97" w14:textId="00461012" w:rsidR="00445F92" w:rsidRPr="00533CB1" w:rsidRDefault="00445F92" w:rsidP="004C6995">
                      <w:pPr>
                        <w:bidi/>
                        <w:spacing w:line="240" w:lineRule="auto"/>
                        <w:jc w:val="center"/>
                        <w:rPr>
                          <w:rFonts w:ascii="IranNastaliq" w:hAnsi="IranNastaliq" w:cs="B Mitra"/>
                          <w:b w:val="0"/>
                          <w:bCs/>
                          <w:color w:val="171717" w:themeColor="background2" w:themeShade="1A"/>
                          <w:sz w:val="20"/>
                          <w:szCs w:val="20"/>
                          <w:lang w:bidi="fa-IR"/>
                          <w14:textOutline w14:w="9525" w14:cap="rnd" w14:cmpd="sng" w14:algn="ctr">
                            <w14:noFill/>
                            <w14:prstDash w14:val="solid"/>
                            <w14:bevel/>
                          </w14:textOutline>
                        </w:rPr>
                      </w:pP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سال اول، شماره سیزدهم</w:t>
                      </w:r>
                      <w:r w:rsidRPr="00533CB1">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 xml:space="preserve">، </w:t>
                      </w:r>
                      <w:r>
                        <w:rPr>
                          <w:rFonts w:ascii="IranNastaliq" w:hAnsi="IranNastaliq" w:cs="B Mitra" w:hint="cs"/>
                          <w:b w:val="0"/>
                          <w:bCs/>
                          <w:color w:val="171717" w:themeColor="background2" w:themeShade="1A"/>
                          <w:sz w:val="20"/>
                          <w:szCs w:val="20"/>
                          <w:rtl/>
                          <w:lang w:bidi="fa-IR"/>
                          <w14:textOutline w14:w="9525" w14:cap="rnd" w14:cmpd="sng" w14:algn="ctr">
                            <w14:noFill/>
                            <w14:prstDash w14:val="solid"/>
                            <w14:bevel/>
                          </w14:textOutline>
                        </w:rPr>
                        <w:t>اردیبهشت ماه 1401</w:t>
                      </w:r>
                    </w:p>
                  </w:txbxContent>
                </v:textbox>
              </v:shape>
            </w:pict>
          </mc:Fallback>
        </mc:AlternateContent>
      </w:r>
      <w:r w:rsidR="00E94571">
        <w:rPr>
          <w:rFonts w:cs="B Mitra"/>
          <w:b w:val="0"/>
          <w:bCs/>
          <w:noProof/>
          <w:color w:val="009999"/>
          <w:sz w:val="32"/>
          <w:rtl/>
        </w:rPr>
        <w:drawing>
          <wp:anchor distT="0" distB="0" distL="114300" distR="114300" simplePos="0" relativeHeight="252262400" behindDoc="1" locked="0" layoutInCell="1" allowOverlap="1" wp14:anchorId="0C8CABF7" wp14:editId="0C124493">
            <wp:simplePos x="0" y="0"/>
            <wp:positionH relativeFrom="page">
              <wp:posOffset>0</wp:posOffset>
            </wp:positionH>
            <wp:positionV relativeFrom="paragraph">
              <wp:posOffset>-1100364</wp:posOffset>
            </wp:positionV>
            <wp:extent cx="7770495" cy="22093555"/>
            <wp:effectExtent l="0" t="0" r="1905" b="44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2.jpg"/>
                    <pic:cNvPicPr/>
                  </pic:nvPicPr>
                  <pic:blipFill>
                    <a:blip r:embed="rId12">
                      <a:extLst>
                        <a:ext uri="{28A0092B-C50C-407E-A947-70E740481C1C}">
                          <a14:useLocalDpi xmlns:a14="http://schemas.microsoft.com/office/drawing/2010/main" val="0"/>
                        </a:ext>
                      </a:extLst>
                    </a:blip>
                    <a:stretch>
                      <a:fillRect/>
                    </a:stretch>
                  </pic:blipFill>
                  <pic:spPr>
                    <a:xfrm>
                      <a:off x="0" y="0"/>
                      <a:ext cx="7770495" cy="22093555"/>
                    </a:xfrm>
                    <a:prstGeom prst="rect">
                      <a:avLst/>
                    </a:prstGeom>
                  </pic:spPr>
                </pic:pic>
              </a:graphicData>
            </a:graphic>
            <wp14:sizeRelH relativeFrom="margin">
              <wp14:pctWidth>0</wp14:pctWidth>
            </wp14:sizeRelH>
            <wp14:sizeRelV relativeFrom="margin">
              <wp14:pctHeight>0</wp14:pctHeight>
            </wp14:sizeRelV>
          </wp:anchor>
        </w:drawing>
      </w:r>
      <w:r w:rsidR="00533CB1">
        <w:rPr>
          <w:rFonts w:cs="B Mitra"/>
          <w:b w:val="0"/>
          <w:bCs/>
          <w:noProof/>
          <w:color w:val="18AFFB" w:themeColor="accent1" w:themeTint="99"/>
          <w:sz w:val="32"/>
          <w:szCs w:val="32"/>
          <w:rtl/>
        </w:rPr>
        <mc:AlternateContent>
          <mc:Choice Requires="wps">
            <w:drawing>
              <wp:anchor distT="0" distB="0" distL="114300" distR="114300" simplePos="0" relativeHeight="252226560" behindDoc="0" locked="0" layoutInCell="1" allowOverlap="1" wp14:anchorId="0D9C0BB9" wp14:editId="3CBAE39F">
                <wp:simplePos x="0" y="0"/>
                <wp:positionH relativeFrom="page">
                  <wp:posOffset>-209550</wp:posOffset>
                </wp:positionH>
                <wp:positionV relativeFrom="paragraph">
                  <wp:posOffset>-199047</wp:posOffset>
                </wp:positionV>
                <wp:extent cx="7920355" cy="0"/>
                <wp:effectExtent l="57150" t="57150" r="61595" b="95250"/>
                <wp:wrapNone/>
                <wp:docPr id="58" name="Straight Connector 58"/>
                <wp:cNvGraphicFramePr/>
                <a:graphic xmlns:a="http://schemas.openxmlformats.org/drawingml/2006/main">
                  <a:graphicData uri="http://schemas.microsoft.com/office/word/2010/wordprocessingShape">
                    <wps:wsp>
                      <wps:cNvCnPr/>
                      <wps:spPr>
                        <a:xfrm>
                          <a:off x="0" y="0"/>
                          <a:ext cx="7920355" cy="0"/>
                        </a:xfrm>
                        <a:prstGeom prst="line">
                          <a:avLst/>
                        </a:prstGeom>
                        <a:ln w="28575" cmpd="tri">
                          <a:solidFill>
                            <a:srgbClr val="0033CC"/>
                          </a:solidFill>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28631" id="Straight Connector 58" o:spid="_x0000_s1026" style="position:absolute;z-index:25222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6.5pt,-15.65pt" to="607.1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" strokecolor="#03c" strokeweight="2.25pt">
                <v:stroke linestyle="thickBetweenThin"/>
                <v:shadow on="t" color="black" opacity="28270f" origin=",.5" offset="0"/>
                <w10:wrap anchorx="page"/>
              </v:line>
            </w:pict>
          </mc:Fallback>
        </mc:AlternateContent>
      </w:r>
    </w:p>
    <w:p w14:paraId="3CDA69BF" w14:textId="6C7E7BB2" w:rsidR="00EB344D" w:rsidRPr="001A347A" w:rsidRDefault="00E94571" w:rsidP="00E90907">
      <w:pPr>
        <w:pStyle w:val="Heading1"/>
        <w:bidi/>
        <w:jc w:val="center"/>
        <w:rPr>
          <w:rFonts w:cs="B Mitra"/>
        </w:rPr>
      </w:pPr>
      <w:r>
        <w:rPr>
          <w:rFonts w:cs="B Mitra"/>
          <w:noProof/>
          <w:color w:val="18AFFB" w:themeColor="accent1" w:themeTint="99"/>
          <w:sz w:val="56"/>
          <w:szCs w:val="36"/>
          <w:rtl/>
        </w:rPr>
        <mc:AlternateContent>
          <mc:Choice Requires="wps">
            <w:drawing>
              <wp:anchor distT="0" distB="0" distL="114300" distR="114300" simplePos="0" relativeHeight="252228608" behindDoc="0" locked="0" layoutInCell="1" allowOverlap="1" wp14:anchorId="1918530B" wp14:editId="398FE5C0">
                <wp:simplePos x="0" y="0"/>
                <wp:positionH relativeFrom="page">
                  <wp:posOffset>593090</wp:posOffset>
                </wp:positionH>
                <wp:positionV relativeFrom="paragraph">
                  <wp:posOffset>232249</wp:posOffset>
                </wp:positionV>
                <wp:extent cx="6807835" cy="193992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807835" cy="1939925"/>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9ABF19E" w14:textId="536A6B6C" w:rsidR="00445F92" w:rsidRPr="00F67C0E" w:rsidRDefault="00445F92" w:rsidP="00DB00A0">
                            <w:pPr>
                              <w:bidi/>
                              <w:spacing w:line="240" w:lineRule="auto"/>
                              <w:jc w:val="both"/>
                              <w:rPr>
                                <w:rFonts w:ascii="IranNastaliq" w:hAnsi="IranNastaliq" w:cs="B Nazanin"/>
                                <w:b w:val="0"/>
                                <w:bCs/>
                                <w:color w:val="171717" w:themeColor="background2" w:themeShade="1A"/>
                                <w:sz w:val="36"/>
                                <w:szCs w:val="28"/>
                                <w:rtl/>
                                <w:lang w:bidi="fa-IR"/>
                                <w14:textOutline w14:w="9525" w14:cap="rnd" w14:cmpd="sng" w14:algn="ctr">
                                  <w14:noFill/>
                                  <w14:prstDash w14:val="solid"/>
                                  <w14:bevel/>
                                </w14:textOutline>
                              </w:rPr>
                            </w:pP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ماهن</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ام</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ه خب</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ری ص</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نع</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ت ب</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 xml:space="preserve">رق </w:t>
                            </w:r>
                          </w:p>
                          <w:p w14:paraId="5461361B" w14:textId="77777777" w:rsidR="00445F92" w:rsidRPr="00B71777" w:rsidRDefault="00445F92"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445F92" w:rsidRPr="00B71777" w:rsidRDefault="00445F92"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445F92" w:rsidRDefault="00445F92"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Pr>
                                <w:rFonts w:cs="B Mitra" w:hint="cs"/>
                                <w:color w:val="171717" w:themeColor="background2" w:themeShade="1A"/>
                                <w:sz w:val="36"/>
                                <w:szCs w:val="28"/>
                                <w:rtl/>
                              </w:rPr>
                              <w:t xml:space="preserve">فرمایند. </w:t>
                            </w:r>
                          </w:p>
                          <w:p w14:paraId="26A2BAB1" w14:textId="77777777" w:rsidR="00445F92" w:rsidRPr="003708DE" w:rsidRDefault="00445F92" w:rsidP="00DB00A0">
                            <w:pPr>
                              <w:bidi/>
                              <w:jc w:val="highKashida"/>
                              <w:rPr>
                                <w:rFonts w:cs="B Mitra"/>
                                <w:color w:val="171717" w:themeColor="background2" w:themeShade="1A"/>
                                <w:sz w:val="22"/>
                                <w:szCs w:val="18"/>
                              </w:rPr>
                            </w:pPr>
                          </w:p>
                          <w:p w14:paraId="4BE0EB05" w14:textId="77777777" w:rsidR="00445F92" w:rsidRDefault="00445F92" w:rsidP="00DB00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8530B" id="Text Box 65" o:spid="_x0000_s1034" type="#_x0000_t202" style="position:absolute;left:0;text-align:left;margin-left:46.7pt;margin-top:18.3pt;width:536.05pt;height:152.75pt;z-index:25222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" filled="f" stroked="f" strokeweight="3pt">
                <v:stroke dashstyle="3 1" linestyle="thinThick"/>
                <v:textbox>
                  <w:txbxContent>
                    <w:p w14:paraId="79ABF19E" w14:textId="536A6B6C" w:rsidR="00445F92" w:rsidRPr="00F67C0E" w:rsidRDefault="00445F92" w:rsidP="00DB00A0">
                      <w:pPr>
                        <w:bidi/>
                        <w:spacing w:line="240" w:lineRule="auto"/>
                        <w:jc w:val="both"/>
                        <w:rPr>
                          <w:rFonts w:ascii="IranNastaliq" w:hAnsi="IranNastaliq" w:cs="B Nazanin"/>
                          <w:b w:val="0"/>
                          <w:bCs/>
                          <w:color w:val="171717" w:themeColor="background2" w:themeShade="1A"/>
                          <w:sz w:val="36"/>
                          <w:szCs w:val="28"/>
                          <w:rtl/>
                          <w:lang w:bidi="fa-IR"/>
                          <w14:textOutline w14:w="9525" w14:cap="rnd" w14:cmpd="sng" w14:algn="ctr">
                            <w14:noFill/>
                            <w14:prstDash w14:val="solid"/>
                            <w14:bevel/>
                          </w14:textOutline>
                        </w:rPr>
                      </w:pP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ماهن</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ام</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ه خب</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ری ص</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نع</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ت ب</w:t>
                      </w:r>
                      <w:r>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ـ</w:t>
                      </w:r>
                      <w:r w:rsidRPr="00F67C0E">
                        <w:rPr>
                          <w:rFonts w:ascii="IranNastaliq" w:hAnsi="IranNastaliq" w:cs="B Nazanin" w:hint="cs"/>
                          <w:b w:val="0"/>
                          <w:bCs/>
                          <w:color w:val="171717" w:themeColor="background2" w:themeShade="1A"/>
                          <w:sz w:val="36"/>
                          <w:szCs w:val="28"/>
                          <w:rtl/>
                          <w:lang w:bidi="fa-IR"/>
                          <w14:textOutline w14:w="9525" w14:cap="rnd" w14:cmpd="sng" w14:algn="ctr">
                            <w14:noFill/>
                            <w14:prstDash w14:val="solid"/>
                            <w14:bevel/>
                          </w14:textOutline>
                        </w:rPr>
                        <w:t xml:space="preserve">رق </w:t>
                      </w:r>
                    </w:p>
                    <w:p w14:paraId="5461361B" w14:textId="77777777" w:rsidR="00445F92" w:rsidRPr="00B71777" w:rsidRDefault="00445F92" w:rsidP="00DB00A0">
                      <w:pPr>
                        <w:bidi/>
                        <w:spacing w:line="240" w:lineRule="auto"/>
                        <w:jc w:val="highKashida"/>
                        <w:rPr>
                          <w:rFonts w:ascii="IranNastaliq" w:hAnsi="IranNastaliq"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اداره روابط عمومی پژوهشگاه نیرو، به منظور مدیریت رسانه‌ای و اطلاع‌رسانی مهمترین اخبار صنعت برق</w:t>
                      </w:r>
                      <w:r w:rsidRPr="00B71777">
                        <w:rPr>
                          <w:rFonts w:ascii="IranNastaliq" w:hAnsi="IranNastaliq" w:cs="B Mitra" w:hint="cs"/>
                          <w:color w:val="171717" w:themeColor="background2" w:themeShade="1A"/>
                          <w:sz w:val="32"/>
                          <w:szCs w:val="24"/>
                          <w:rtl/>
                        </w:rPr>
                        <w:t xml:space="preserve"> </w:t>
                      </w:r>
                      <w:r w:rsidRPr="00B71777">
                        <w:rPr>
                          <w:rFonts w:ascii="IranNastaliq" w:hAnsi="IranNastaliq" w:cs="B Mitra"/>
                          <w:color w:val="171717" w:themeColor="background2" w:themeShade="1A"/>
                          <w:sz w:val="32"/>
                          <w:szCs w:val="24"/>
                          <w:rtl/>
                        </w:rPr>
                        <w:t xml:space="preserve">و ارائه اطلاعات و اخبار به روز صنعت برق، نسبت به گردآوری و تدوین ماهنامه خبری صنعت برق اقدام نموده است. </w:t>
                      </w:r>
                    </w:p>
                    <w:p w14:paraId="30657F74" w14:textId="77777777" w:rsidR="00445F92" w:rsidRPr="00B71777" w:rsidRDefault="00445F92" w:rsidP="00DB00A0">
                      <w:pPr>
                        <w:bidi/>
                        <w:spacing w:line="240" w:lineRule="auto"/>
                        <w:jc w:val="highKashida"/>
                        <w:rPr>
                          <w:rFonts w:cs="B Mitra"/>
                          <w:color w:val="171717" w:themeColor="background2" w:themeShade="1A"/>
                          <w:sz w:val="32"/>
                          <w:szCs w:val="24"/>
                          <w:rtl/>
                        </w:rPr>
                      </w:pPr>
                      <w:r w:rsidRPr="00B71777">
                        <w:rPr>
                          <w:rFonts w:ascii="IranNastaliq" w:hAnsi="IranNastaliq" w:cs="B Mitra"/>
                          <w:color w:val="171717" w:themeColor="background2" w:themeShade="1A"/>
                          <w:sz w:val="32"/>
                          <w:szCs w:val="24"/>
                          <w:rtl/>
                        </w:rPr>
                        <w:t>در این نشریه گزیده‌ای از مهمترین اخبار صنعت برق، از مهمترین رسانه‌های خبری</w:t>
                      </w:r>
                      <w:r w:rsidRPr="00B71777">
                        <w:rPr>
                          <w:rFonts w:ascii="IranNastaliq" w:hAnsi="IranNastaliq" w:cs="B Mitra" w:hint="cs"/>
                          <w:color w:val="171717" w:themeColor="background2" w:themeShade="1A"/>
                          <w:sz w:val="32"/>
                          <w:szCs w:val="24"/>
                          <w:rtl/>
                        </w:rPr>
                        <w:t xml:space="preserve"> و پایگاه‌های اطلاع رسانی حوزه انرژی </w:t>
                      </w:r>
                      <w:r w:rsidRPr="00B71777">
                        <w:rPr>
                          <w:rFonts w:ascii="IranNastaliq" w:hAnsi="IranNastaliq" w:cs="B Mitra"/>
                          <w:color w:val="171717" w:themeColor="background2" w:themeShade="1A"/>
                          <w:sz w:val="32"/>
                          <w:szCs w:val="24"/>
                          <w:rtl/>
                        </w:rPr>
                        <w:t>کشور گردآوری و جهت آگاهی همکاران ارائه گردیده است.</w:t>
                      </w:r>
                      <w:r w:rsidRPr="00B71777">
                        <w:rPr>
                          <w:rFonts w:cs="B Mitra" w:hint="cs"/>
                          <w:color w:val="171717" w:themeColor="background2" w:themeShade="1A"/>
                          <w:sz w:val="32"/>
                          <w:szCs w:val="24"/>
                          <w:rtl/>
                        </w:rPr>
                        <w:t xml:space="preserve">  </w:t>
                      </w:r>
                    </w:p>
                    <w:p w14:paraId="40D75038" w14:textId="77777777" w:rsidR="00445F92" w:rsidRDefault="00445F92" w:rsidP="00DB00A0">
                      <w:pPr>
                        <w:bidi/>
                        <w:spacing w:line="240" w:lineRule="auto"/>
                        <w:jc w:val="highKashida"/>
                        <w:rPr>
                          <w:rFonts w:cs="B Mitra"/>
                          <w:color w:val="171717" w:themeColor="background2" w:themeShade="1A"/>
                          <w:sz w:val="36"/>
                          <w:szCs w:val="28"/>
                          <w:rtl/>
                        </w:rPr>
                      </w:pPr>
                      <w:r w:rsidRPr="00B71777">
                        <w:rPr>
                          <w:rFonts w:cs="B Mitra" w:hint="cs"/>
                          <w:color w:val="171717" w:themeColor="background2" w:themeShade="1A"/>
                          <w:sz w:val="32"/>
                          <w:szCs w:val="24"/>
                          <w:rtl/>
                        </w:rPr>
                        <w:t xml:space="preserve">از عموم پژوهشگران و همکاران ارجمند در حوزه‌های کاری مختلف پژوهشگاه نیرو، درخواست می‌گردد چنانچه خبری درخور در حوزه فعالیت خود در رسانه‌های خبری کشور روئت نمودند، نسبت به ارسال لینک خبر به آدرس </w:t>
                      </w:r>
                      <w:r w:rsidRPr="00E94571">
                        <w:rPr>
                          <w:rFonts w:asciiTheme="majorBidi" w:hAnsiTheme="majorBidi" w:cstheme="majorBidi"/>
                          <w:color w:val="171717" w:themeColor="background2" w:themeShade="1A"/>
                          <w:sz w:val="20"/>
                          <w:szCs w:val="16"/>
                        </w:rPr>
                        <w:t>PR@nri.ac.ir</w:t>
                      </w:r>
                      <w:r w:rsidRPr="00E94571">
                        <w:rPr>
                          <w:rFonts w:cs="B Mitra" w:hint="cs"/>
                          <w:color w:val="171717" w:themeColor="background2" w:themeShade="1A"/>
                          <w:sz w:val="32"/>
                          <w:szCs w:val="24"/>
                          <w:rtl/>
                        </w:rPr>
                        <w:t xml:space="preserve"> </w:t>
                      </w:r>
                      <w:r w:rsidRPr="00B71777">
                        <w:rPr>
                          <w:rFonts w:cs="B Mitra" w:hint="cs"/>
                          <w:color w:val="171717" w:themeColor="background2" w:themeShade="1A"/>
                          <w:sz w:val="32"/>
                          <w:szCs w:val="24"/>
                          <w:rtl/>
                        </w:rPr>
                        <w:t xml:space="preserve">جهت بهره‌برداری سایر همکاران و در ج در ماهنامه خبری صنعت برق ارسال </w:t>
                      </w:r>
                      <w:r>
                        <w:rPr>
                          <w:rFonts w:cs="B Mitra" w:hint="cs"/>
                          <w:color w:val="171717" w:themeColor="background2" w:themeShade="1A"/>
                          <w:sz w:val="36"/>
                          <w:szCs w:val="28"/>
                          <w:rtl/>
                        </w:rPr>
                        <w:t xml:space="preserve">فرمایند. </w:t>
                      </w:r>
                    </w:p>
                    <w:p w14:paraId="26A2BAB1" w14:textId="77777777" w:rsidR="00445F92" w:rsidRPr="003708DE" w:rsidRDefault="00445F92" w:rsidP="00DB00A0">
                      <w:pPr>
                        <w:bidi/>
                        <w:jc w:val="highKashida"/>
                        <w:rPr>
                          <w:rFonts w:cs="B Mitra"/>
                          <w:color w:val="171717" w:themeColor="background2" w:themeShade="1A"/>
                          <w:sz w:val="22"/>
                          <w:szCs w:val="18"/>
                        </w:rPr>
                      </w:pPr>
                    </w:p>
                    <w:p w14:paraId="4BE0EB05" w14:textId="77777777" w:rsidR="00445F92" w:rsidRDefault="00445F92" w:rsidP="00DB00A0"/>
                  </w:txbxContent>
                </v:textbox>
                <w10:wrap anchorx="page"/>
              </v:shape>
            </w:pict>
          </mc:Fallback>
        </mc:AlternateContent>
      </w:r>
      <w:r w:rsidR="00DB00A0" w:rsidRPr="003E7E10">
        <w:rPr>
          <w:rFonts w:cs="B Mitra"/>
          <w:b w:val="0"/>
          <w:bCs/>
          <w:noProof/>
          <w:color w:val="278079" w:themeColor="accent3" w:themeShade="BF"/>
          <w:sz w:val="32"/>
          <w:rtl/>
        </w:rPr>
        <mc:AlternateContent>
          <mc:Choice Requires="wps">
            <w:drawing>
              <wp:anchor distT="0" distB="0" distL="114300" distR="114300" simplePos="0" relativeHeight="252192768" behindDoc="0" locked="0" layoutInCell="1" allowOverlap="1" wp14:anchorId="01E25B26" wp14:editId="0DC181F6">
                <wp:simplePos x="0" y="0"/>
                <wp:positionH relativeFrom="margin">
                  <wp:posOffset>-298450</wp:posOffset>
                </wp:positionH>
                <wp:positionV relativeFrom="paragraph">
                  <wp:posOffset>2097244</wp:posOffset>
                </wp:positionV>
                <wp:extent cx="6993890" cy="6635253"/>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93890" cy="6635253"/>
                        </a:xfrm>
                        <a:prstGeom prst="rect">
                          <a:avLst/>
                        </a:prstGeom>
                        <a:noFill/>
                        <a:ln w="38100" cmpd="thinThick">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1DEA1038" w14:textId="6B27C063" w:rsidR="00445F92" w:rsidRDefault="00445F92"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445F92"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445F92" w:rsidRPr="00DB00A0" w:rsidRDefault="00445F92"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445F92" w:rsidRPr="00DB00A0" w:rsidRDefault="00445F92"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445F92" w:rsidRPr="00250817" w14:paraId="60532D40" w14:textId="77777777" w:rsidTr="00445F9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201B38F3" w14:textId="335CE830" w:rsidR="00445F92" w:rsidRPr="00250817" w:rsidRDefault="00445F92" w:rsidP="00445F92">
                                  <w:pPr>
                                    <w:pStyle w:val="Heading1"/>
                                    <w:bidi/>
                                    <w:spacing w:before="0" w:after="0"/>
                                    <w:outlineLvl w:val="0"/>
                                    <w:rPr>
                                      <w:rFonts w:cs="B Mitra"/>
                                      <w:b/>
                                      <w:bCs w:val="0"/>
                                      <w:color w:val="1B174A" w:themeColor="text1" w:themeTint="E6"/>
                                      <w:sz w:val="24"/>
                                      <w:szCs w:val="24"/>
                                      <w:rtl/>
                                    </w:rPr>
                                  </w:pPr>
                                  <w:hyperlink r:id="rId13" w:history="1">
                                    <w:r>
                                      <w:rPr>
                                        <w:rStyle w:val="Hyperlink"/>
                                        <w:rFonts w:cs="B Mitra" w:hint="cs"/>
                                        <w:b/>
                                        <w:bCs w:val="0"/>
                                        <w:color w:val="1B174A" w:themeColor="text1" w:themeTint="E6"/>
                                        <w:sz w:val="24"/>
                                        <w:szCs w:val="24"/>
                                        <w:u w:val="none"/>
                                        <w:rtl/>
                                      </w:rPr>
                                      <w:t>کنفرانس سرمایه‌گذاری برق و انرژی‌های تجدیدشونده در سوریه برگزار شد</w:t>
                                    </w:r>
                                  </w:hyperlink>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445F92" w:rsidRPr="00250817" w14:paraId="77FB4EA9" w14:textId="77777777" w:rsidTr="00445F92">
                              <w:trPr>
                                <w:trHeight w:val="480"/>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71FBEA88" w14:textId="7DEACD04" w:rsidR="00445F92" w:rsidRPr="00250817" w:rsidRDefault="00445F92" w:rsidP="00445F92">
                                  <w:pPr>
                                    <w:pStyle w:val="Heading1"/>
                                    <w:bidi/>
                                    <w:spacing w:before="0" w:after="0"/>
                                    <w:outlineLvl w:val="0"/>
                                    <w:rPr>
                                      <w:rFonts w:cs="B Mitra"/>
                                      <w:b/>
                                      <w:bCs w:val="0"/>
                                      <w:color w:val="1B174A" w:themeColor="text1" w:themeTint="E6"/>
                                      <w:sz w:val="24"/>
                                      <w:szCs w:val="24"/>
                                      <w:rtl/>
                                    </w:rPr>
                                  </w:pPr>
                                  <w:r>
                                    <w:rPr>
                                      <w:rFonts w:cs="B Mitra" w:hint="cs"/>
                                      <w:b/>
                                      <w:bCs w:val="0"/>
                                      <w:color w:val="1B174A" w:themeColor="text1" w:themeTint="E6"/>
                                      <w:sz w:val="24"/>
                                      <w:szCs w:val="24"/>
                                      <w:rtl/>
                                    </w:rPr>
                                    <w:t>دستورالعمل اجرایی حفظ پایداری شبکه سراسری برق کشور در ایام گرم سال ابلاع شد</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2F2F75D0"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445F92" w:rsidRPr="00250817" w14:paraId="76CA2ACD" w14:textId="77777777" w:rsidTr="00445F9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7F05ADB7" w14:textId="1CC54337" w:rsidR="00445F92" w:rsidRPr="00250817" w:rsidRDefault="00445F92" w:rsidP="00445F92">
                                  <w:pPr>
                                    <w:pStyle w:val="Heading1"/>
                                    <w:bidi/>
                                    <w:spacing w:before="0" w:after="0"/>
                                    <w:outlineLvl w:val="0"/>
                                    <w:rPr>
                                      <w:rFonts w:cs="B Mitra"/>
                                      <w:b/>
                                      <w:bCs w:val="0"/>
                                      <w:color w:val="1B174A" w:themeColor="text1" w:themeTint="E6"/>
                                      <w:sz w:val="24"/>
                                      <w:szCs w:val="24"/>
                                      <w:rtl/>
                                    </w:rPr>
                                  </w:pPr>
                                  <w:r>
                                    <w:rPr>
                                      <w:rFonts w:cs="B Mitra" w:hint="cs"/>
                                      <w:b/>
                                      <w:bCs w:val="0"/>
                                      <w:color w:val="1B174A" w:themeColor="text1" w:themeTint="E6"/>
                                      <w:sz w:val="24"/>
                                      <w:szCs w:val="24"/>
                                      <w:rtl/>
                                    </w:rPr>
                                    <w:t>با توسعه دانش‌بنیان در حوزه برق و انرژی کشور از ساخت نیروگاه‌های جدید بی‌نیاز می‌شود</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46062916"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445F92" w:rsidRPr="00250817" w14:paraId="5BB0722F" w14:textId="77777777" w:rsidTr="00445F92">
                              <w:trPr>
                                <w:trHeight w:val="471"/>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44D90265" w14:textId="46B335DD" w:rsidR="00445F92" w:rsidRPr="00445F92" w:rsidRDefault="00445F92" w:rsidP="00445F92">
                                  <w:pPr>
                                    <w:pStyle w:val="Heading1"/>
                                    <w:bidi/>
                                    <w:spacing w:before="0" w:after="0"/>
                                    <w:outlineLvl w:val="0"/>
                                    <w:rPr>
                                      <w:rFonts w:cs="B Mitra"/>
                                      <w:b/>
                                      <w:bCs w:val="0"/>
                                      <w:color w:val="1B174A" w:themeColor="text1" w:themeTint="E6"/>
                                      <w:sz w:val="24"/>
                                      <w:szCs w:val="24"/>
                                      <w:rtl/>
                                    </w:rPr>
                                  </w:pPr>
                                  <w:hyperlink r:id="rId14" w:history="1">
                                    <w:r w:rsidRPr="00445F92">
                                      <w:rPr>
                                        <w:rStyle w:val="Hyperlink"/>
                                        <w:rFonts w:cs="B Mitra" w:hint="cs"/>
                                        <w:b/>
                                        <w:bCs w:val="0"/>
                                        <w:color w:val="1B174A" w:themeColor="text1" w:themeTint="E6"/>
                                        <w:sz w:val="24"/>
                                        <w:szCs w:val="24"/>
                                        <w:u w:val="none"/>
                                        <w:rtl/>
                                      </w:rPr>
                                      <w:t>10 هزار مگاوا</w:t>
                                    </w:r>
                                  </w:hyperlink>
                                  <w:r w:rsidRPr="00445F92">
                                    <w:rPr>
                                      <w:rStyle w:val="Hyperlink"/>
                                      <w:rFonts w:cs="B Mitra" w:hint="cs"/>
                                      <w:b/>
                                      <w:bCs w:val="0"/>
                                      <w:color w:val="1B174A" w:themeColor="text1" w:themeTint="E6"/>
                                      <w:sz w:val="24"/>
                                      <w:szCs w:val="24"/>
                                      <w:u w:val="none"/>
                                      <w:rtl/>
                                    </w:rPr>
                                    <w:t>ت انرژی تجدیدپذیر در دولت سیزدهم تولید خواهد شد</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AD5617E"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5</w:t>
                                  </w:r>
                                </w:p>
                              </w:tc>
                            </w:tr>
                            <w:tr w:rsidR="00445F92" w:rsidRPr="00250817" w14:paraId="6F4FAD43" w14:textId="77777777" w:rsidTr="00445F92">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1B1961A6" w14:textId="53304622" w:rsidR="00445F92" w:rsidRPr="00250817" w:rsidRDefault="00445F92" w:rsidP="00445F92">
                                  <w:pPr>
                                    <w:pStyle w:val="Heading1"/>
                                    <w:bidi/>
                                    <w:spacing w:before="0" w:after="0"/>
                                    <w:outlineLvl w:val="0"/>
                                    <w:rPr>
                                      <w:rFonts w:cs="B Mitra"/>
                                      <w:b/>
                                      <w:bCs w:val="0"/>
                                      <w:color w:val="1B174A" w:themeColor="text1" w:themeTint="E6"/>
                                      <w:sz w:val="24"/>
                                      <w:szCs w:val="24"/>
                                      <w:rtl/>
                                    </w:rPr>
                                  </w:pPr>
                                  <w:r>
                                    <w:rPr>
                                      <w:rFonts w:cs="B Mitra" w:hint="cs"/>
                                      <w:b/>
                                      <w:bCs w:val="0"/>
                                      <w:color w:val="1B174A" w:themeColor="text1" w:themeTint="E6"/>
                                      <w:sz w:val="24"/>
                                      <w:szCs w:val="24"/>
                                      <w:rtl/>
                                    </w:rPr>
                                    <w:t>نصب سیستم مدیریت بار در ساختمان‌های وزارت نیرو انجام شد</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7FE2A63F"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445F92" w:rsidRPr="00250817" w14:paraId="4AACF1FD" w14:textId="77777777" w:rsidTr="00445F92">
                              <w:trPr>
                                <w:trHeight w:val="453"/>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5EB6E8DC" w14:textId="4B75AE50" w:rsidR="00445F92" w:rsidRPr="00445F92" w:rsidRDefault="00445F92" w:rsidP="00445F92">
                                  <w:pPr>
                                    <w:pStyle w:val="Heading1"/>
                                    <w:bidi/>
                                    <w:spacing w:before="0" w:after="0"/>
                                    <w:outlineLvl w:val="0"/>
                                    <w:rPr>
                                      <w:rFonts w:cs="B Mitra"/>
                                      <w:b/>
                                      <w:bCs w:val="0"/>
                                      <w:color w:val="1B174A" w:themeColor="text1" w:themeTint="E6"/>
                                      <w:sz w:val="24"/>
                                      <w:szCs w:val="24"/>
                                      <w:rtl/>
                                    </w:rPr>
                                  </w:pPr>
                                  <w:r w:rsidRPr="00445F92">
                                    <w:rPr>
                                      <w:rFonts w:cs="B Mitra" w:hint="cs"/>
                                      <w:b/>
                                      <w:bCs w:val="0"/>
                                      <w:sz w:val="24"/>
                                      <w:szCs w:val="24"/>
                                      <w:rtl/>
                                    </w:rPr>
                                    <w:t>مجلس از عملکرد وزارت نیرو در مورد توسعه ظرفیت‌های صنعت برق تفحص می</w:t>
                                  </w:r>
                                  <w:r>
                                    <w:rPr>
                                      <w:rFonts w:cs="B Mitra" w:hint="cs"/>
                                      <w:b/>
                                      <w:bCs w:val="0"/>
                                      <w:sz w:val="24"/>
                                      <w:szCs w:val="24"/>
                                      <w:rtl/>
                                    </w:rPr>
                                    <w:t>‌</w:t>
                                  </w:r>
                                  <w:r w:rsidRPr="00445F92">
                                    <w:rPr>
                                      <w:rFonts w:cs="B Mitra" w:hint="cs"/>
                                      <w:b/>
                                      <w:bCs w:val="0"/>
                                      <w:sz w:val="24"/>
                                      <w:szCs w:val="24"/>
                                      <w:rtl/>
                                    </w:rPr>
                                    <w:t>کند</w:t>
                                  </w:r>
                                  <w:hyperlink r:id="rId15" w:history="1"/>
                                </w:p>
                              </w:tc>
                              <w:tc>
                                <w:tcPr>
                                  <w:cnfStyle w:val="000100000000" w:firstRow="0" w:lastRow="0" w:firstColumn="0" w:lastColumn="1" w:oddVBand="0" w:evenVBand="0" w:oddHBand="0" w:evenHBand="0" w:firstRowFirstColumn="0" w:firstRowLastColumn="0" w:lastRowFirstColumn="0" w:lastRowLastColumn="0"/>
                                  <w:tcW w:w="900" w:type="dxa"/>
                                </w:tcPr>
                                <w:p w14:paraId="2A103423" w14:textId="5F76DBFB"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445F92" w:rsidRPr="00250817" w14:paraId="70DEEDC8" w14:textId="77777777" w:rsidTr="00445F9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67CC577E" w14:textId="5A2EFE5E" w:rsidR="00445F92" w:rsidRPr="00445F92" w:rsidRDefault="00445F92" w:rsidP="00445F92">
                                  <w:pPr>
                                    <w:bidi/>
                                    <w:rPr>
                                      <w:rFonts w:cs="B Mitra"/>
                                      <w:b/>
                                      <w:bCs w:val="0"/>
                                      <w:color w:val="1B174A" w:themeColor="text1" w:themeTint="E6"/>
                                      <w:sz w:val="24"/>
                                      <w:szCs w:val="24"/>
                                      <w:rtl/>
                                    </w:rPr>
                                  </w:pPr>
                                  <w:r w:rsidRPr="00445F92">
                                    <w:rPr>
                                      <w:rFonts w:cs="B Mitra" w:hint="cs"/>
                                      <w:b/>
                                      <w:bCs w:val="0"/>
                                      <w:sz w:val="24"/>
                                      <w:szCs w:val="24"/>
                                      <w:rtl/>
                                    </w:rPr>
                                    <w:t>با صدور احکام جداگانه‌ای توسط وزیر نیرو؛ اعضای شورای راهبری توسعه مدیریت وزارت نیرو منصوب شدند</w:t>
                                  </w:r>
                                  <w:hyperlink r:id="rId16" w:history="1"/>
                                </w:p>
                              </w:tc>
                              <w:tc>
                                <w:tcPr>
                                  <w:cnfStyle w:val="000100000000" w:firstRow="0" w:lastRow="0" w:firstColumn="0" w:lastColumn="1" w:oddVBand="0" w:evenVBand="0" w:oddHBand="0" w:evenHBand="0" w:firstRowFirstColumn="0" w:firstRowLastColumn="0" w:lastRowFirstColumn="0" w:lastRowLastColumn="0"/>
                                  <w:tcW w:w="900" w:type="dxa"/>
                                </w:tcPr>
                                <w:p w14:paraId="25455BC9" w14:textId="77777777"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8</w:t>
                                  </w:r>
                                </w:p>
                              </w:tc>
                            </w:tr>
                            <w:tr w:rsidR="00445F92" w:rsidRPr="00250817" w14:paraId="1748FC14" w14:textId="77777777" w:rsidTr="00445F92">
                              <w:trPr>
                                <w:trHeight w:val="532"/>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3355019A" w14:textId="126CDF8A" w:rsidR="00445F92" w:rsidRPr="00445F92" w:rsidRDefault="00445F92" w:rsidP="00445F92">
                                  <w:pPr>
                                    <w:bidi/>
                                    <w:rPr>
                                      <w:rFonts w:cs="B Mitra"/>
                                      <w:b/>
                                      <w:bCs w:val="0"/>
                                      <w:color w:val="1B174A" w:themeColor="text1" w:themeTint="E6"/>
                                      <w:sz w:val="24"/>
                                      <w:szCs w:val="24"/>
                                      <w:rtl/>
                                    </w:rPr>
                                  </w:pPr>
                                  <w:r w:rsidRPr="00445F92">
                                    <w:rPr>
                                      <w:rFonts w:cs="B Mitra" w:hint="cs"/>
                                      <w:b/>
                                      <w:bCs w:val="0"/>
                                      <w:sz w:val="24"/>
                                      <w:szCs w:val="24"/>
                                      <w:rtl/>
                                    </w:rPr>
                                    <w:t>نمایندگان وزارت صمت را مکلف به احداث نیروگاه‌های حرارتی جهت تامین برق پایدار مشترکان صنعتی کردند</w:t>
                                  </w:r>
                                  <w:hyperlink r:id="rId17" w:history="1"/>
                                </w:p>
                              </w:tc>
                              <w:tc>
                                <w:tcPr>
                                  <w:cnfStyle w:val="000100000000" w:firstRow="0" w:lastRow="0" w:firstColumn="0" w:lastColumn="1" w:oddVBand="0" w:evenVBand="0" w:oddHBand="0" w:evenHBand="0" w:firstRowFirstColumn="0" w:firstRowLastColumn="0" w:lastRowFirstColumn="0" w:lastRowLastColumn="0"/>
                                  <w:tcW w:w="900" w:type="dxa"/>
                                </w:tcPr>
                                <w:p w14:paraId="5F2B32CE" w14:textId="05263A15"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445F92" w:rsidRPr="00250817" w14:paraId="0A5605B8" w14:textId="77777777" w:rsidTr="00445F9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65FB4CAD" w14:textId="076C76AA" w:rsidR="00445F92" w:rsidRPr="00250817" w:rsidRDefault="00445F92" w:rsidP="00445F92">
                                  <w:pPr>
                                    <w:pStyle w:val="Heading1"/>
                                    <w:bidi/>
                                    <w:spacing w:before="0" w:after="0"/>
                                    <w:outlineLvl w:val="0"/>
                                    <w:rPr>
                                      <w:rFonts w:cs="B Mitra"/>
                                      <w:b/>
                                      <w:bCs w:val="0"/>
                                      <w:caps/>
                                      <w:color w:val="1B174A" w:themeColor="text1" w:themeTint="E6"/>
                                      <w:sz w:val="24"/>
                                      <w:szCs w:val="24"/>
                                      <w:rtl/>
                                    </w:rPr>
                                  </w:pPr>
                                  <w:r>
                                    <w:rPr>
                                      <w:rFonts w:cs="B Mitra" w:hint="cs"/>
                                      <w:b/>
                                      <w:bCs w:val="0"/>
                                      <w:color w:val="1B174A" w:themeColor="text1" w:themeTint="E6"/>
                                      <w:sz w:val="24"/>
                                      <w:szCs w:val="24"/>
                                      <w:rtl/>
                                    </w:rPr>
                                    <w:t>مجلس تمامی دستگاه‌ها را مکلف به کاهش مصرف برق تا حداقل 25 درصد کرد</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0E8CA081"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445F92" w:rsidRPr="00250817" w14:paraId="34BF9965" w14:textId="77777777" w:rsidTr="00445F92">
                              <w:trPr>
                                <w:trHeight w:val="444"/>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21262B1A" w14:textId="6C09A48F" w:rsidR="00445F92" w:rsidRPr="00445F92" w:rsidRDefault="00445F92" w:rsidP="00445F92">
                                  <w:pPr>
                                    <w:pStyle w:val="Heading1"/>
                                    <w:bidi/>
                                    <w:spacing w:before="0" w:after="0"/>
                                    <w:outlineLvl w:val="0"/>
                                    <w:rPr>
                                      <w:rFonts w:cs="B Mitra"/>
                                      <w:b/>
                                      <w:bCs w:val="0"/>
                                      <w:color w:val="1B174A" w:themeColor="text1" w:themeTint="E6"/>
                                      <w:sz w:val="24"/>
                                      <w:szCs w:val="24"/>
                                      <w:rtl/>
                                    </w:rPr>
                                  </w:pPr>
                                  <w:r w:rsidRPr="00445F92">
                                    <w:rPr>
                                      <w:rFonts w:cs="B Mitra" w:hint="cs"/>
                                      <w:b/>
                                      <w:bCs w:val="0"/>
                                      <w:sz w:val="24"/>
                                      <w:szCs w:val="24"/>
                                      <w:rtl/>
                                    </w:rPr>
                                    <w:t>آیین نامه اجرایی تعیین سقف و نحوه برگزاری مناقصه بیمه خسارات مالی و جانی مشترکان گاز وبرق ابلاغ شد</w:t>
                                  </w:r>
                                  <w:hyperlink r:id="rId18" w:history="1"/>
                                </w:p>
                              </w:tc>
                              <w:tc>
                                <w:tcPr>
                                  <w:cnfStyle w:val="000100000000" w:firstRow="0" w:lastRow="0" w:firstColumn="0" w:lastColumn="1" w:oddVBand="0" w:evenVBand="0" w:oddHBand="0" w:evenHBand="0" w:firstRowFirstColumn="0" w:firstRowLastColumn="0" w:lastRowFirstColumn="0" w:lastRowLastColumn="0"/>
                                  <w:tcW w:w="900" w:type="dxa"/>
                                </w:tcPr>
                                <w:p w14:paraId="50505451" w14:textId="0C8CB8F7" w:rsidR="00445F92" w:rsidRPr="00250817" w:rsidRDefault="00445F92" w:rsidP="00445F92">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1</w:t>
                                  </w:r>
                                  <w:r>
                                    <w:rPr>
                                      <w:rFonts w:cs="B Mitra" w:hint="cs"/>
                                      <w:color w:val="1B174A" w:themeColor="text1" w:themeTint="E6"/>
                                      <w:sz w:val="24"/>
                                      <w:szCs w:val="24"/>
                                      <w:rtl/>
                                    </w:rPr>
                                    <w:t>1</w:t>
                                  </w:r>
                                </w:p>
                              </w:tc>
                            </w:tr>
                          </w:tbl>
                          <w:p w14:paraId="200D7322" w14:textId="77777777" w:rsidR="00445F92" w:rsidRPr="00250817" w:rsidRDefault="00445F92" w:rsidP="00B71777">
                            <w:pPr>
                              <w:bidi/>
                              <w:jc w:val="highKashida"/>
                              <w:rPr>
                                <w:rFonts w:cs="B Mitra"/>
                                <w:color w:val="1B174A" w:themeColor="text1" w:themeTint="E6"/>
                                <w:sz w:val="24"/>
                                <w:szCs w:val="24"/>
                              </w:rPr>
                            </w:pPr>
                          </w:p>
                          <w:p w14:paraId="2ACC0764" w14:textId="77777777" w:rsidR="00445F92" w:rsidRDefault="00445F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25B26" id="Text Box 22" o:spid="_x0000_s1035" type="#_x0000_t202" style="position:absolute;left:0;text-align:left;margin-left:-23.5pt;margin-top:165.15pt;width:550.7pt;height:522.4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" filled="f" stroked="f" strokeweight="3pt">
                <v:stroke dashstyle="3 1" linestyle="thinThick"/>
                <v:textbox>
                  <w:txbxContent>
                    <w:p w14:paraId="1DEA1038" w14:textId="6B27C063" w:rsidR="00445F92" w:rsidRDefault="00445F92" w:rsidP="00B71777">
                      <w:pPr>
                        <w:bidi/>
                        <w:spacing w:line="240" w:lineRule="auto"/>
                        <w:jc w:val="highKashida"/>
                        <w:rPr>
                          <w:rFonts w:cs="B Mitra"/>
                          <w:color w:val="171717" w:themeColor="background2" w:themeShade="1A"/>
                          <w:sz w:val="36"/>
                          <w:szCs w:val="28"/>
                          <w:rtl/>
                        </w:rPr>
                      </w:pPr>
                      <w:r>
                        <w:rPr>
                          <w:rFonts w:cs="B Mitra" w:hint="cs"/>
                          <w:color w:val="171717" w:themeColor="background2" w:themeShade="1A"/>
                          <w:sz w:val="36"/>
                          <w:szCs w:val="28"/>
                          <w:rtl/>
                        </w:rPr>
                        <w:t xml:space="preserve"> </w:t>
                      </w:r>
                    </w:p>
                    <w:tbl>
                      <w:tblPr>
                        <w:tblStyle w:val="ListTable2-Accent6"/>
                        <w:bidiVisual/>
                        <w:tblW w:w="10766" w:type="dxa"/>
                        <w:tblLook w:val="01A0" w:firstRow="1" w:lastRow="0" w:firstColumn="1" w:lastColumn="1" w:noHBand="0" w:noVBand="0"/>
                      </w:tblPr>
                      <w:tblGrid>
                        <w:gridCol w:w="9866"/>
                        <w:gridCol w:w="900"/>
                      </w:tblGrid>
                      <w:tr w:rsidR="00445F92" w:rsidRPr="00DB00A0" w14:paraId="2B315F21" w14:textId="77777777" w:rsidTr="00E94571">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866" w:type="dxa"/>
                          </w:tcPr>
                          <w:p w14:paraId="3F069873" w14:textId="77777777" w:rsidR="00445F92" w:rsidRPr="00DB00A0" w:rsidRDefault="00445F92" w:rsidP="00B71777">
                            <w:pPr>
                              <w:pStyle w:val="Heading1"/>
                              <w:tabs>
                                <w:tab w:val="left" w:pos="1628"/>
                              </w:tabs>
                              <w:bidi/>
                              <w:spacing w:before="0" w:after="0"/>
                              <w:jc w:val="both"/>
                              <w:outlineLvl w:val="0"/>
                              <w:rPr>
                                <w:rFonts w:cs="B Mitra"/>
                                <w:color w:val="171717" w:themeColor="background2" w:themeShade="1A"/>
                                <w:sz w:val="28"/>
                                <w:szCs w:val="28"/>
                                <w:rtl/>
                                <w:lang w:bidi="fa-IR"/>
                              </w:rPr>
                            </w:pPr>
                            <w:r w:rsidRPr="00DB00A0">
                              <w:rPr>
                                <w:rFonts w:cs="B Mitra" w:hint="cs"/>
                                <w:color w:val="171717" w:themeColor="background2" w:themeShade="1A"/>
                                <w:sz w:val="28"/>
                                <w:szCs w:val="28"/>
                                <w:rtl/>
                                <w:lang w:bidi="fa-IR"/>
                              </w:rPr>
                              <w:t>فهرست مطالب</w:t>
                            </w:r>
                          </w:p>
                        </w:tc>
                        <w:tc>
                          <w:tcPr>
                            <w:cnfStyle w:val="000100000000" w:firstRow="0" w:lastRow="0" w:firstColumn="0" w:lastColumn="1" w:oddVBand="0" w:evenVBand="0" w:oddHBand="0" w:evenHBand="0" w:firstRowFirstColumn="0" w:firstRowLastColumn="0" w:lastRowFirstColumn="0" w:lastRowLastColumn="0"/>
                            <w:tcW w:w="900" w:type="dxa"/>
                          </w:tcPr>
                          <w:p w14:paraId="7B1336FC" w14:textId="77777777" w:rsidR="00445F92" w:rsidRPr="00DB00A0" w:rsidRDefault="00445F92" w:rsidP="00B71777">
                            <w:pPr>
                              <w:pStyle w:val="Heading1"/>
                              <w:bidi/>
                              <w:spacing w:before="0" w:after="0"/>
                              <w:jc w:val="center"/>
                              <w:outlineLvl w:val="0"/>
                              <w:rPr>
                                <w:rFonts w:cs="B Mitra"/>
                                <w:color w:val="171717" w:themeColor="background2" w:themeShade="1A"/>
                                <w:sz w:val="28"/>
                                <w:szCs w:val="28"/>
                                <w:rtl/>
                              </w:rPr>
                            </w:pPr>
                            <w:r w:rsidRPr="00DB00A0">
                              <w:rPr>
                                <w:rFonts w:cs="B Mitra" w:hint="cs"/>
                                <w:color w:val="171717" w:themeColor="background2" w:themeShade="1A"/>
                                <w:sz w:val="28"/>
                                <w:szCs w:val="28"/>
                                <w:rtl/>
                              </w:rPr>
                              <w:t>صفحه</w:t>
                            </w:r>
                          </w:p>
                        </w:tc>
                      </w:tr>
                      <w:tr w:rsidR="00445F92" w:rsidRPr="00250817" w14:paraId="60532D40" w14:textId="77777777" w:rsidTr="00445F9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201B38F3" w14:textId="335CE830" w:rsidR="00445F92" w:rsidRPr="00250817" w:rsidRDefault="00445F92" w:rsidP="00445F92">
                            <w:pPr>
                              <w:pStyle w:val="Heading1"/>
                              <w:bidi/>
                              <w:spacing w:before="0" w:after="0"/>
                              <w:outlineLvl w:val="0"/>
                              <w:rPr>
                                <w:rFonts w:cs="B Mitra"/>
                                <w:b/>
                                <w:bCs w:val="0"/>
                                <w:color w:val="1B174A" w:themeColor="text1" w:themeTint="E6"/>
                                <w:sz w:val="24"/>
                                <w:szCs w:val="24"/>
                                <w:rtl/>
                              </w:rPr>
                            </w:pPr>
                            <w:hyperlink r:id="rId19" w:history="1">
                              <w:r>
                                <w:rPr>
                                  <w:rStyle w:val="Hyperlink"/>
                                  <w:rFonts w:cs="B Mitra" w:hint="cs"/>
                                  <w:b/>
                                  <w:bCs w:val="0"/>
                                  <w:color w:val="1B174A" w:themeColor="text1" w:themeTint="E6"/>
                                  <w:sz w:val="24"/>
                                  <w:szCs w:val="24"/>
                                  <w:u w:val="none"/>
                                  <w:rtl/>
                                </w:rPr>
                                <w:t>کنفرانس سرمایه‌گذاری برق و انرژی‌های تجدیدشونده در سوریه برگزار شد</w:t>
                              </w:r>
                            </w:hyperlink>
                          </w:p>
                        </w:tc>
                        <w:tc>
                          <w:tcPr>
                            <w:cnfStyle w:val="000100000000" w:firstRow="0" w:lastRow="0" w:firstColumn="0" w:lastColumn="1" w:oddVBand="0" w:evenVBand="0" w:oddHBand="0" w:evenHBand="0" w:firstRowFirstColumn="0" w:firstRowLastColumn="0" w:lastRowFirstColumn="0" w:lastRowLastColumn="0"/>
                            <w:tcW w:w="900" w:type="dxa"/>
                          </w:tcPr>
                          <w:p w14:paraId="4F649273" w14:textId="1A506D28"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3</w:t>
                            </w:r>
                          </w:p>
                        </w:tc>
                      </w:tr>
                      <w:tr w:rsidR="00445F92" w:rsidRPr="00250817" w14:paraId="77FB4EA9" w14:textId="77777777" w:rsidTr="00445F92">
                        <w:trPr>
                          <w:trHeight w:val="480"/>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71FBEA88" w14:textId="7DEACD04" w:rsidR="00445F92" w:rsidRPr="00250817" w:rsidRDefault="00445F92" w:rsidP="00445F92">
                            <w:pPr>
                              <w:pStyle w:val="Heading1"/>
                              <w:bidi/>
                              <w:spacing w:before="0" w:after="0"/>
                              <w:outlineLvl w:val="0"/>
                              <w:rPr>
                                <w:rFonts w:cs="B Mitra"/>
                                <w:b/>
                                <w:bCs w:val="0"/>
                                <w:color w:val="1B174A" w:themeColor="text1" w:themeTint="E6"/>
                                <w:sz w:val="24"/>
                                <w:szCs w:val="24"/>
                                <w:rtl/>
                              </w:rPr>
                            </w:pPr>
                            <w:r>
                              <w:rPr>
                                <w:rFonts w:cs="B Mitra" w:hint="cs"/>
                                <w:b/>
                                <w:bCs w:val="0"/>
                                <w:color w:val="1B174A" w:themeColor="text1" w:themeTint="E6"/>
                                <w:sz w:val="24"/>
                                <w:szCs w:val="24"/>
                                <w:rtl/>
                              </w:rPr>
                              <w:t>دستورالعمل اجرایی حفظ پایداری شبکه سراسری برق کشور در ایام گرم سال ابلاع شد</w:t>
                            </w:r>
                          </w:p>
                        </w:tc>
                        <w:tc>
                          <w:tcPr>
                            <w:cnfStyle w:val="000100000000" w:firstRow="0" w:lastRow="0" w:firstColumn="0" w:lastColumn="1" w:oddVBand="0" w:evenVBand="0" w:oddHBand="0" w:evenHBand="0" w:firstRowFirstColumn="0" w:firstRowLastColumn="0" w:lastRowFirstColumn="0" w:lastRowLastColumn="0"/>
                            <w:tcW w:w="900" w:type="dxa"/>
                          </w:tcPr>
                          <w:p w14:paraId="68614E07" w14:textId="2F2F75D0"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3</w:t>
                            </w:r>
                          </w:p>
                        </w:tc>
                      </w:tr>
                      <w:tr w:rsidR="00445F92" w:rsidRPr="00250817" w14:paraId="76CA2ACD" w14:textId="77777777" w:rsidTr="00445F92">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7F05ADB7" w14:textId="1CC54337" w:rsidR="00445F92" w:rsidRPr="00250817" w:rsidRDefault="00445F92" w:rsidP="00445F92">
                            <w:pPr>
                              <w:pStyle w:val="Heading1"/>
                              <w:bidi/>
                              <w:spacing w:before="0" w:after="0"/>
                              <w:outlineLvl w:val="0"/>
                              <w:rPr>
                                <w:rFonts w:cs="B Mitra"/>
                                <w:b/>
                                <w:bCs w:val="0"/>
                                <w:color w:val="1B174A" w:themeColor="text1" w:themeTint="E6"/>
                                <w:sz w:val="24"/>
                                <w:szCs w:val="24"/>
                                <w:rtl/>
                              </w:rPr>
                            </w:pPr>
                            <w:r>
                              <w:rPr>
                                <w:rFonts w:cs="B Mitra" w:hint="cs"/>
                                <w:b/>
                                <w:bCs w:val="0"/>
                                <w:color w:val="1B174A" w:themeColor="text1" w:themeTint="E6"/>
                                <w:sz w:val="24"/>
                                <w:szCs w:val="24"/>
                                <w:rtl/>
                              </w:rPr>
                              <w:t>با توسعه دانش‌بنیان در حوزه برق و انرژی کشور از ساخت نیروگاه‌های جدید بی‌نیاز می‌شود</w:t>
                            </w:r>
                          </w:p>
                        </w:tc>
                        <w:tc>
                          <w:tcPr>
                            <w:cnfStyle w:val="000100000000" w:firstRow="0" w:lastRow="0" w:firstColumn="0" w:lastColumn="1" w:oddVBand="0" w:evenVBand="0" w:oddHBand="0" w:evenHBand="0" w:firstRowFirstColumn="0" w:firstRowLastColumn="0" w:lastRowFirstColumn="0" w:lastRowLastColumn="0"/>
                            <w:tcW w:w="900" w:type="dxa"/>
                          </w:tcPr>
                          <w:p w14:paraId="17E63D4B" w14:textId="46062916"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4</w:t>
                            </w:r>
                          </w:p>
                        </w:tc>
                      </w:tr>
                      <w:tr w:rsidR="00445F92" w:rsidRPr="00250817" w14:paraId="5BB0722F" w14:textId="77777777" w:rsidTr="00445F92">
                        <w:trPr>
                          <w:trHeight w:val="471"/>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44D90265" w14:textId="46B335DD" w:rsidR="00445F92" w:rsidRPr="00445F92" w:rsidRDefault="00445F92" w:rsidP="00445F92">
                            <w:pPr>
                              <w:pStyle w:val="Heading1"/>
                              <w:bidi/>
                              <w:spacing w:before="0" w:after="0"/>
                              <w:outlineLvl w:val="0"/>
                              <w:rPr>
                                <w:rFonts w:cs="B Mitra"/>
                                <w:b/>
                                <w:bCs w:val="0"/>
                                <w:color w:val="1B174A" w:themeColor="text1" w:themeTint="E6"/>
                                <w:sz w:val="24"/>
                                <w:szCs w:val="24"/>
                                <w:rtl/>
                              </w:rPr>
                            </w:pPr>
                            <w:hyperlink r:id="rId20" w:history="1">
                              <w:r w:rsidRPr="00445F92">
                                <w:rPr>
                                  <w:rStyle w:val="Hyperlink"/>
                                  <w:rFonts w:cs="B Mitra" w:hint="cs"/>
                                  <w:b/>
                                  <w:bCs w:val="0"/>
                                  <w:color w:val="1B174A" w:themeColor="text1" w:themeTint="E6"/>
                                  <w:sz w:val="24"/>
                                  <w:szCs w:val="24"/>
                                  <w:u w:val="none"/>
                                  <w:rtl/>
                                </w:rPr>
                                <w:t>10 هزار مگاوا</w:t>
                              </w:r>
                            </w:hyperlink>
                            <w:r w:rsidRPr="00445F92">
                              <w:rPr>
                                <w:rStyle w:val="Hyperlink"/>
                                <w:rFonts w:cs="B Mitra" w:hint="cs"/>
                                <w:b/>
                                <w:bCs w:val="0"/>
                                <w:color w:val="1B174A" w:themeColor="text1" w:themeTint="E6"/>
                                <w:sz w:val="24"/>
                                <w:szCs w:val="24"/>
                                <w:u w:val="none"/>
                                <w:rtl/>
                              </w:rPr>
                              <w:t>ت انرژی تجدیدپذیر در دولت سیزدهم تولید خواهد شد</w:t>
                            </w:r>
                          </w:p>
                        </w:tc>
                        <w:tc>
                          <w:tcPr>
                            <w:cnfStyle w:val="000100000000" w:firstRow="0" w:lastRow="0" w:firstColumn="0" w:lastColumn="1" w:oddVBand="0" w:evenVBand="0" w:oddHBand="0" w:evenHBand="0" w:firstRowFirstColumn="0" w:firstRowLastColumn="0" w:lastRowFirstColumn="0" w:lastRowLastColumn="0"/>
                            <w:tcW w:w="900" w:type="dxa"/>
                          </w:tcPr>
                          <w:p w14:paraId="543DA359" w14:textId="1AD5617E"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5</w:t>
                            </w:r>
                          </w:p>
                        </w:tc>
                      </w:tr>
                      <w:tr w:rsidR="00445F92" w:rsidRPr="00250817" w14:paraId="6F4FAD43" w14:textId="77777777" w:rsidTr="00445F92">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1B1961A6" w14:textId="53304622" w:rsidR="00445F92" w:rsidRPr="00250817" w:rsidRDefault="00445F92" w:rsidP="00445F92">
                            <w:pPr>
                              <w:pStyle w:val="Heading1"/>
                              <w:bidi/>
                              <w:spacing w:before="0" w:after="0"/>
                              <w:outlineLvl w:val="0"/>
                              <w:rPr>
                                <w:rFonts w:cs="B Mitra"/>
                                <w:b/>
                                <w:bCs w:val="0"/>
                                <w:color w:val="1B174A" w:themeColor="text1" w:themeTint="E6"/>
                                <w:sz w:val="24"/>
                                <w:szCs w:val="24"/>
                                <w:rtl/>
                              </w:rPr>
                            </w:pPr>
                            <w:r>
                              <w:rPr>
                                <w:rFonts w:cs="B Mitra" w:hint="cs"/>
                                <w:b/>
                                <w:bCs w:val="0"/>
                                <w:color w:val="1B174A" w:themeColor="text1" w:themeTint="E6"/>
                                <w:sz w:val="24"/>
                                <w:szCs w:val="24"/>
                                <w:rtl/>
                              </w:rPr>
                              <w:t>نصب سیستم مدیریت بار در ساختمان‌های وزارت نیرو انجام شد</w:t>
                            </w:r>
                          </w:p>
                        </w:tc>
                        <w:tc>
                          <w:tcPr>
                            <w:cnfStyle w:val="000100000000" w:firstRow="0" w:lastRow="0" w:firstColumn="0" w:lastColumn="1" w:oddVBand="0" w:evenVBand="0" w:oddHBand="0" w:evenHBand="0" w:firstRowFirstColumn="0" w:firstRowLastColumn="0" w:lastRowFirstColumn="0" w:lastRowLastColumn="0"/>
                            <w:tcW w:w="900" w:type="dxa"/>
                          </w:tcPr>
                          <w:p w14:paraId="37C3D859" w14:textId="7FE2A63F"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445F92" w:rsidRPr="00250817" w14:paraId="4AACF1FD" w14:textId="77777777" w:rsidTr="00445F92">
                        <w:trPr>
                          <w:trHeight w:val="453"/>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5EB6E8DC" w14:textId="4B75AE50" w:rsidR="00445F92" w:rsidRPr="00445F92" w:rsidRDefault="00445F92" w:rsidP="00445F92">
                            <w:pPr>
                              <w:pStyle w:val="Heading1"/>
                              <w:bidi/>
                              <w:spacing w:before="0" w:after="0"/>
                              <w:outlineLvl w:val="0"/>
                              <w:rPr>
                                <w:rFonts w:cs="B Mitra"/>
                                <w:b/>
                                <w:bCs w:val="0"/>
                                <w:color w:val="1B174A" w:themeColor="text1" w:themeTint="E6"/>
                                <w:sz w:val="24"/>
                                <w:szCs w:val="24"/>
                                <w:rtl/>
                              </w:rPr>
                            </w:pPr>
                            <w:r w:rsidRPr="00445F92">
                              <w:rPr>
                                <w:rFonts w:cs="B Mitra" w:hint="cs"/>
                                <w:b/>
                                <w:bCs w:val="0"/>
                                <w:sz w:val="24"/>
                                <w:szCs w:val="24"/>
                                <w:rtl/>
                              </w:rPr>
                              <w:t>مجلس از عملکرد وزارت نیرو در مورد توسعه ظرفیت‌های صنعت برق تفحص می</w:t>
                            </w:r>
                            <w:r>
                              <w:rPr>
                                <w:rFonts w:cs="B Mitra" w:hint="cs"/>
                                <w:b/>
                                <w:bCs w:val="0"/>
                                <w:sz w:val="24"/>
                                <w:szCs w:val="24"/>
                                <w:rtl/>
                              </w:rPr>
                              <w:t>‌</w:t>
                            </w:r>
                            <w:r w:rsidRPr="00445F92">
                              <w:rPr>
                                <w:rFonts w:cs="B Mitra" w:hint="cs"/>
                                <w:b/>
                                <w:bCs w:val="0"/>
                                <w:sz w:val="24"/>
                                <w:szCs w:val="24"/>
                                <w:rtl/>
                              </w:rPr>
                              <w:t>کند</w:t>
                            </w:r>
                            <w:hyperlink r:id="rId21" w:history="1"/>
                          </w:p>
                        </w:tc>
                        <w:tc>
                          <w:tcPr>
                            <w:cnfStyle w:val="000100000000" w:firstRow="0" w:lastRow="0" w:firstColumn="0" w:lastColumn="1" w:oddVBand="0" w:evenVBand="0" w:oddHBand="0" w:evenHBand="0" w:firstRowFirstColumn="0" w:firstRowLastColumn="0" w:lastRowFirstColumn="0" w:lastRowLastColumn="0"/>
                            <w:tcW w:w="900" w:type="dxa"/>
                          </w:tcPr>
                          <w:p w14:paraId="2A103423" w14:textId="5F76DBFB"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7</w:t>
                            </w:r>
                          </w:p>
                        </w:tc>
                      </w:tr>
                      <w:tr w:rsidR="00445F92" w:rsidRPr="00250817" w14:paraId="70DEEDC8" w14:textId="77777777" w:rsidTr="00445F9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67CC577E" w14:textId="5A2EFE5E" w:rsidR="00445F92" w:rsidRPr="00445F92" w:rsidRDefault="00445F92" w:rsidP="00445F92">
                            <w:pPr>
                              <w:bidi/>
                              <w:rPr>
                                <w:rFonts w:cs="B Mitra"/>
                                <w:b/>
                                <w:bCs w:val="0"/>
                                <w:color w:val="1B174A" w:themeColor="text1" w:themeTint="E6"/>
                                <w:sz w:val="24"/>
                                <w:szCs w:val="24"/>
                                <w:rtl/>
                              </w:rPr>
                            </w:pPr>
                            <w:r w:rsidRPr="00445F92">
                              <w:rPr>
                                <w:rFonts w:cs="B Mitra" w:hint="cs"/>
                                <w:b/>
                                <w:bCs w:val="0"/>
                                <w:sz w:val="24"/>
                                <w:szCs w:val="24"/>
                                <w:rtl/>
                              </w:rPr>
                              <w:t>با صدور احکام جداگانه‌ای توسط وزیر نیرو؛ اعضای شورای راهبری توسعه مدیریت وزارت نیرو منصوب شدند</w:t>
                            </w:r>
                            <w:hyperlink r:id="rId22" w:history="1"/>
                          </w:p>
                        </w:tc>
                        <w:tc>
                          <w:tcPr>
                            <w:cnfStyle w:val="000100000000" w:firstRow="0" w:lastRow="0" w:firstColumn="0" w:lastColumn="1" w:oddVBand="0" w:evenVBand="0" w:oddHBand="0" w:evenHBand="0" w:firstRowFirstColumn="0" w:firstRowLastColumn="0" w:lastRowFirstColumn="0" w:lastRowLastColumn="0"/>
                            <w:tcW w:w="900" w:type="dxa"/>
                          </w:tcPr>
                          <w:p w14:paraId="25455BC9" w14:textId="77777777"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8</w:t>
                            </w:r>
                          </w:p>
                        </w:tc>
                      </w:tr>
                      <w:tr w:rsidR="00445F92" w:rsidRPr="00250817" w14:paraId="1748FC14" w14:textId="77777777" w:rsidTr="00445F92">
                        <w:trPr>
                          <w:trHeight w:val="532"/>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3355019A" w14:textId="126CDF8A" w:rsidR="00445F92" w:rsidRPr="00445F92" w:rsidRDefault="00445F92" w:rsidP="00445F92">
                            <w:pPr>
                              <w:bidi/>
                              <w:rPr>
                                <w:rFonts w:cs="B Mitra"/>
                                <w:b/>
                                <w:bCs w:val="0"/>
                                <w:color w:val="1B174A" w:themeColor="text1" w:themeTint="E6"/>
                                <w:sz w:val="24"/>
                                <w:szCs w:val="24"/>
                                <w:rtl/>
                              </w:rPr>
                            </w:pPr>
                            <w:r w:rsidRPr="00445F92">
                              <w:rPr>
                                <w:rFonts w:cs="B Mitra" w:hint="cs"/>
                                <w:b/>
                                <w:bCs w:val="0"/>
                                <w:sz w:val="24"/>
                                <w:szCs w:val="24"/>
                                <w:rtl/>
                              </w:rPr>
                              <w:t>نمایندگان وزارت صمت را مکلف به احداث نیروگاه‌های حرارتی جهت تامین برق پایدار مشترکان صنعتی کردند</w:t>
                            </w:r>
                            <w:hyperlink r:id="rId23" w:history="1"/>
                          </w:p>
                        </w:tc>
                        <w:tc>
                          <w:tcPr>
                            <w:cnfStyle w:val="000100000000" w:firstRow="0" w:lastRow="0" w:firstColumn="0" w:lastColumn="1" w:oddVBand="0" w:evenVBand="0" w:oddHBand="0" w:evenHBand="0" w:firstRowFirstColumn="0" w:firstRowLastColumn="0" w:lastRowFirstColumn="0" w:lastRowLastColumn="0"/>
                            <w:tcW w:w="900" w:type="dxa"/>
                          </w:tcPr>
                          <w:p w14:paraId="5F2B32CE" w14:textId="05263A15"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9</w:t>
                            </w:r>
                          </w:p>
                        </w:tc>
                      </w:tr>
                      <w:tr w:rsidR="00445F92" w:rsidRPr="00250817" w14:paraId="0A5605B8" w14:textId="77777777" w:rsidTr="00445F92">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65FB4CAD" w14:textId="076C76AA" w:rsidR="00445F92" w:rsidRPr="00250817" w:rsidRDefault="00445F92" w:rsidP="00445F92">
                            <w:pPr>
                              <w:pStyle w:val="Heading1"/>
                              <w:bidi/>
                              <w:spacing w:before="0" w:after="0"/>
                              <w:outlineLvl w:val="0"/>
                              <w:rPr>
                                <w:rFonts w:cs="B Mitra"/>
                                <w:b/>
                                <w:bCs w:val="0"/>
                                <w:caps/>
                                <w:color w:val="1B174A" w:themeColor="text1" w:themeTint="E6"/>
                                <w:sz w:val="24"/>
                                <w:szCs w:val="24"/>
                                <w:rtl/>
                              </w:rPr>
                            </w:pPr>
                            <w:r>
                              <w:rPr>
                                <w:rFonts w:cs="B Mitra" w:hint="cs"/>
                                <w:b/>
                                <w:bCs w:val="0"/>
                                <w:color w:val="1B174A" w:themeColor="text1" w:themeTint="E6"/>
                                <w:sz w:val="24"/>
                                <w:szCs w:val="24"/>
                                <w:rtl/>
                              </w:rPr>
                              <w:t>مجلس تمامی دستگاه‌ها را مکلف به کاهش مصرف برق تا حداقل 25 درصد کرد</w:t>
                            </w:r>
                          </w:p>
                        </w:tc>
                        <w:tc>
                          <w:tcPr>
                            <w:cnfStyle w:val="000100000000" w:firstRow="0" w:lastRow="0" w:firstColumn="0" w:lastColumn="1" w:oddVBand="0" w:evenVBand="0" w:oddHBand="0" w:evenHBand="0" w:firstRowFirstColumn="0" w:firstRowLastColumn="0" w:lastRowFirstColumn="0" w:lastRowLastColumn="0"/>
                            <w:tcW w:w="900" w:type="dxa"/>
                          </w:tcPr>
                          <w:p w14:paraId="74B978A3" w14:textId="0E8CA081" w:rsidR="00445F92" w:rsidRPr="00250817" w:rsidRDefault="00445F92" w:rsidP="00B71777">
                            <w:pPr>
                              <w:pStyle w:val="Heading1"/>
                              <w:bidi/>
                              <w:spacing w:before="0" w:after="0"/>
                              <w:jc w:val="center"/>
                              <w:outlineLvl w:val="0"/>
                              <w:rPr>
                                <w:rFonts w:cs="B Mitra"/>
                                <w:b/>
                                <w:bCs w:val="0"/>
                                <w:color w:val="1B174A" w:themeColor="text1" w:themeTint="E6"/>
                                <w:sz w:val="24"/>
                                <w:szCs w:val="24"/>
                                <w:rtl/>
                              </w:rPr>
                            </w:pPr>
                            <w:r>
                              <w:rPr>
                                <w:rFonts w:cs="B Mitra" w:hint="cs"/>
                                <w:color w:val="1B174A" w:themeColor="text1" w:themeTint="E6"/>
                                <w:sz w:val="24"/>
                                <w:szCs w:val="24"/>
                                <w:rtl/>
                              </w:rPr>
                              <w:t>10</w:t>
                            </w:r>
                          </w:p>
                        </w:tc>
                      </w:tr>
                      <w:tr w:rsidR="00445F92" w:rsidRPr="00250817" w14:paraId="34BF9965" w14:textId="77777777" w:rsidTr="00445F92">
                        <w:trPr>
                          <w:trHeight w:val="444"/>
                        </w:trPr>
                        <w:tc>
                          <w:tcPr>
                            <w:cnfStyle w:val="001000000000" w:firstRow="0" w:lastRow="0" w:firstColumn="1" w:lastColumn="0" w:oddVBand="0" w:evenVBand="0" w:oddHBand="0" w:evenHBand="0" w:firstRowFirstColumn="0" w:firstRowLastColumn="0" w:lastRowFirstColumn="0" w:lastRowLastColumn="0"/>
                            <w:tcW w:w="9866" w:type="dxa"/>
                            <w:vAlign w:val="center"/>
                          </w:tcPr>
                          <w:p w14:paraId="21262B1A" w14:textId="6C09A48F" w:rsidR="00445F92" w:rsidRPr="00445F92" w:rsidRDefault="00445F92" w:rsidP="00445F92">
                            <w:pPr>
                              <w:pStyle w:val="Heading1"/>
                              <w:bidi/>
                              <w:spacing w:before="0" w:after="0"/>
                              <w:outlineLvl w:val="0"/>
                              <w:rPr>
                                <w:rFonts w:cs="B Mitra"/>
                                <w:b/>
                                <w:bCs w:val="0"/>
                                <w:color w:val="1B174A" w:themeColor="text1" w:themeTint="E6"/>
                                <w:sz w:val="24"/>
                                <w:szCs w:val="24"/>
                                <w:rtl/>
                              </w:rPr>
                            </w:pPr>
                            <w:r w:rsidRPr="00445F92">
                              <w:rPr>
                                <w:rFonts w:cs="B Mitra" w:hint="cs"/>
                                <w:b/>
                                <w:bCs w:val="0"/>
                                <w:sz w:val="24"/>
                                <w:szCs w:val="24"/>
                                <w:rtl/>
                              </w:rPr>
                              <w:t>آیین نامه اجرایی تعیین سقف و نحوه برگزاری مناقصه بیمه خسارات مالی و جانی مشترکان گاز وبرق ابلاغ شد</w:t>
                            </w:r>
                            <w:hyperlink r:id="rId24" w:history="1"/>
                          </w:p>
                        </w:tc>
                        <w:tc>
                          <w:tcPr>
                            <w:cnfStyle w:val="000100000000" w:firstRow="0" w:lastRow="0" w:firstColumn="0" w:lastColumn="1" w:oddVBand="0" w:evenVBand="0" w:oddHBand="0" w:evenHBand="0" w:firstRowFirstColumn="0" w:firstRowLastColumn="0" w:lastRowFirstColumn="0" w:lastRowLastColumn="0"/>
                            <w:tcW w:w="900" w:type="dxa"/>
                          </w:tcPr>
                          <w:p w14:paraId="50505451" w14:textId="0C8CB8F7" w:rsidR="00445F92" w:rsidRPr="00250817" w:rsidRDefault="00445F92" w:rsidP="00445F92">
                            <w:pPr>
                              <w:pStyle w:val="Heading1"/>
                              <w:bidi/>
                              <w:spacing w:before="0" w:after="0"/>
                              <w:jc w:val="center"/>
                              <w:outlineLvl w:val="0"/>
                              <w:rPr>
                                <w:rFonts w:cs="B Mitra"/>
                                <w:b/>
                                <w:bCs w:val="0"/>
                                <w:color w:val="1B174A" w:themeColor="text1" w:themeTint="E6"/>
                                <w:sz w:val="24"/>
                                <w:szCs w:val="24"/>
                                <w:rtl/>
                              </w:rPr>
                            </w:pPr>
                            <w:r w:rsidRPr="00250817">
                              <w:rPr>
                                <w:rFonts w:cs="B Mitra" w:hint="cs"/>
                                <w:color w:val="1B174A" w:themeColor="text1" w:themeTint="E6"/>
                                <w:sz w:val="24"/>
                                <w:szCs w:val="24"/>
                                <w:rtl/>
                              </w:rPr>
                              <w:t>1</w:t>
                            </w:r>
                            <w:r>
                              <w:rPr>
                                <w:rFonts w:cs="B Mitra" w:hint="cs"/>
                                <w:color w:val="1B174A" w:themeColor="text1" w:themeTint="E6"/>
                                <w:sz w:val="24"/>
                                <w:szCs w:val="24"/>
                                <w:rtl/>
                              </w:rPr>
                              <w:t>1</w:t>
                            </w:r>
                          </w:p>
                        </w:tc>
                      </w:tr>
                    </w:tbl>
                    <w:p w14:paraId="200D7322" w14:textId="77777777" w:rsidR="00445F92" w:rsidRPr="00250817" w:rsidRDefault="00445F92" w:rsidP="00B71777">
                      <w:pPr>
                        <w:bidi/>
                        <w:jc w:val="highKashida"/>
                        <w:rPr>
                          <w:rFonts w:cs="B Mitra"/>
                          <w:color w:val="1B174A" w:themeColor="text1" w:themeTint="E6"/>
                          <w:sz w:val="24"/>
                          <w:szCs w:val="24"/>
                        </w:rPr>
                      </w:pPr>
                    </w:p>
                    <w:p w14:paraId="2ACC0764" w14:textId="77777777" w:rsidR="00445F92" w:rsidRDefault="00445F92"/>
                  </w:txbxContent>
                </v:textbox>
                <w10:wrap anchorx="margin"/>
              </v:shape>
            </w:pict>
          </mc:Fallback>
        </mc:AlternateContent>
      </w:r>
      <w:r w:rsidR="00E063CC" w:rsidRPr="003E7E10">
        <w:rPr>
          <w:rFonts w:cs="B Mitra"/>
          <w:b w:val="0"/>
          <w:bCs/>
          <w:color w:val="278079" w:themeColor="accent3" w:themeShade="BF"/>
          <w:sz w:val="32"/>
          <w:rtl/>
        </w:rPr>
        <w:br w:type="page"/>
      </w:r>
    </w:p>
    <w:p w14:paraId="2E491824" w14:textId="2C047585" w:rsidR="008747A9" w:rsidRPr="008747A9" w:rsidRDefault="008747A9" w:rsidP="008747A9">
      <w:pPr>
        <w:pStyle w:val="Heading1"/>
        <w:bidi/>
        <w:jc w:val="center"/>
        <w:rPr>
          <w:rFonts w:eastAsia="Times New Roman" w:cs="B Mitra"/>
          <w:b w:val="0"/>
          <w:bCs/>
          <w:color w:val="278079" w:themeColor="accent3" w:themeShade="BF"/>
          <w:sz w:val="48"/>
          <w:szCs w:val="48"/>
        </w:rPr>
      </w:pPr>
      <w:r w:rsidRPr="00296347">
        <w:rPr>
          <w:rFonts w:cs="B Mitra"/>
          <w:b w:val="0"/>
          <w:bCs/>
          <w:noProof/>
          <w:color w:val="278079" w:themeColor="accent3" w:themeShade="BF"/>
          <w:sz w:val="32"/>
        </w:rPr>
        <w:lastRenderedPageBreak/>
        <mc:AlternateContent>
          <mc:Choice Requires="wps">
            <w:drawing>
              <wp:anchor distT="0" distB="0" distL="114300" distR="114300" simplePos="0" relativeHeight="252294144" behindDoc="0" locked="0" layoutInCell="1" allowOverlap="1" wp14:anchorId="374BE15F" wp14:editId="2975A2F6">
                <wp:simplePos x="0" y="0"/>
                <wp:positionH relativeFrom="margin">
                  <wp:align>center</wp:align>
                </wp:positionH>
                <wp:positionV relativeFrom="paragraph">
                  <wp:posOffset>410749</wp:posOffset>
                </wp:positionV>
                <wp:extent cx="3131820" cy="395605"/>
                <wp:effectExtent l="76200" t="57150" r="68580" b="99695"/>
                <wp:wrapTopAndBottom/>
                <wp:docPr id="84" name="Text Box 84"/>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D9B7528" w14:textId="0D873D65" w:rsidR="00445F92" w:rsidRPr="00FE7C2A" w:rsidRDefault="00445F92" w:rsidP="008747A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E15F" id="Text Box 84" o:spid="_x0000_s1036" type="#_x0000_t202" style="position:absolute;left:0;text-align:left;margin-left:0;margin-top:32.35pt;width:246.6pt;height:31.15pt;z-index:25229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" fillcolor="#34aba2 [3209]" strokecolor="white [3201]" strokeweight="3pt">
                <v:shadow on="t" color="black" opacity="28270f" origin=",.5" offset="0"/>
                <v:textbox>
                  <w:txbxContent>
                    <w:p w14:paraId="0D9B7528" w14:textId="0D873D65" w:rsidR="00445F92" w:rsidRPr="00FE7C2A" w:rsidRDefault="00445F92" w:rsidP="008747A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29</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1401</w:t>
                      </w:r>
                    </w:p>
                  </w:txbxContent>
                </v:textbox>
                <w10:wrap type="topAndBottom" anchorx="margin"/>
              </v:shape>
            </w:pict>
          </mc:Fallback>
        </mc:AlternateContent>
      </w:r>
      <w:r w:rsidRPr="008747A9">
        <w:rPr>
          <w:rFonts w:cs="B Mitra"/>
          <w:b w:val="0"/>
          <w:bCs/>
          <w:color w:val="278079" w:themeColor="accent3" w:themeShade="BF"/>
          <w:rtl/>
        </w:rPr>
        <w:t>برگزاری کنفرانس سرمایه‌گذاری برق و انرژی‌های تجدیدشونده در سوریه</w:t>
      </w:r>
    </w:p>
    <w:p w14:paraId="4461A35D" w14:textId="79ACF23B" w:rsidR="00376AC6" w:rsidRPr="00376AC6" w:rsidRDefault="00376AC6" w:rsidP="00376AC6">
      <w:pPr>
        <w:bidi/>
        <w:spacing w:line="240" w:lineRule="auto"/>
        <w:jc w:val="both"/>
        <w:rPr>
          <w:rFonts w:eastAsia="Times New Roman" w:cs="B Mitra"/>
          <w:color w:val="171717" w:themeColor="background2" w:themeShade="1A"/>
          <w:sz w:val="24"/>
          <w:szCs w:val="24"/>
        </w:rPr>
      </w:pPr>
      <w:r>
        <w:rPr>
          <w:noProof/>
        </w:rPr>
        <w:drawing>
          <wp:anchor distT="0" distB="0" distL="114300" distR="114300" simplePos="0" relativeHeight="252295168" behindDoc="0" locked="0" layoutInCell="1" allowOverlap="1" wp14:anchorId="49F220F9" wp14:editId="230DF6AF">
            <wp:simplePos x="0" y="0"/>
            <wp:positionH relativeFrom="margin">
              <wp:posOffset>6985</wp:posOffset>
            </wp:positionH>
            <wp:positionV relativeFrom="paragraph">
              <wp:posOffset>772795</wp:posOffset>
            </wp:positionV>
            <wp:extent cx="2606040" cy="1793240"/>
            <wp:effectExtent l="0" t="0" r="3810" b="0"/>
            <wp:wrapSquare wrapText="bothSides"/>
            <wp:docPr id="86" name="Picture 86" descr="https://news.moe.gov.ir/getmedia/366d53fb-fe8b-4b37-8acc-4224c3e18175/2_1.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news.moe.gov.ir/getmedia/366d53fb-fe8b-4b37-8acc-4224c3e18175/2_1.jpg?width=8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04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6AC6">
        <w:rPr>
          <w:rFonts w:cs="B Mitra"/>
          <w:color w:val="171717" w:themeColor="background2" w:themeShade="1A"/>
          <w:sz w:val="24"/>
          <w:szCs w:val="24"/>
          <w:rtl/>
        </w:rPr>
        <w:t>راه‌های تقویت و تسهیل سرمایه‌گذاری ایران در سوریه در صنعت برق و تجدیدشونده‌ها با حضور مدیرعامل شرکت مادر تخصصی ساتکاب در کنفرانس سرمایه‌گذاری برق و انرژی‌های تجدیدشونده در سوریه بررسی شد</w:t>
      </w:r>
      <w:r>
        <w:rPr>
          <w:rFonts w:cs="B Mitra" w:hint="cs"/>
          <w:color w:val="171717" w:themeColor="background2" w:themeShade="1A"/>
          <w:sz w:val="24"/>
          <w:szCs w:val="24"/>
          <w:rtl/>
        </w:rPr>
        <w:t>.</w:t>
      </w:r>
    </w:p>
    <w:p w14:paraId="70C51022" w14:textId="60AC3F23" w:rsidR="00376AC6" w:rsidRPr="00376AC6" w:rsidRDefault="00376AC6" w:rsidP="00376AC6">
      <w:pPr>
        <w:bidi/>
        <w:spacing w:line="240" w:lineRule="auto"/>
        <w:jc w:val="both"/>
        <w:rPr>
          <w:rFonts w:cs="B Mitra"/>
          <w:color w:val="171717" w:themeColor="background2" w:themeShade="1A"/>
          <w:sz w:val="24"/>
          <w:szCs w:val="24"/>
        </w:rPr>
      </w:pPr>
      <w:r w:rsidRPr="00376AC6">
        <w:rPr>
          <w:rFonts w:cs="B Mitra"/>
          <w:color w:val="171717" w:themeColor="background2" w:themeShade="1A"/>
          <w:sz w:val="24"/>
          <w:szCs w:val="24"/>
          <w:rtl/>
        </w:rPr>
        <w:t>به گزارش پایگاه اطلاع‌رسانی وزارت نیرو (پاون)، به دنبال دعوت</w:t>
      </w:r>
      <w:r w:rsidRPr="00376AC6">
        <w:rPr>
          <w:rFonts w:ascii="Cambria" w:hAnsi="Cambria" w:cs="Cambria" w:hint="cs"/>
          <w:color w:val="171717" w:themeColor="background2" w:themeShade="1A"/>
          <w:sz w:val="24"/>
          <w:szCs w:val="24"/>
          <w:rtl/>
        </w:rPr>
        <w:t> </w:t>
      </w:r>
      <w:r w:rsidRPr="00376AC6">
        <w:rPr>
          <w:rFonts w:cs="B Mitra" w:hint="cs"/>
          <w:color w:val="171717" w:themeColor="background2" w:themeShade="1A"/>
          <w:sz w:val="24"/>
          <w:szCs w:val="24"/>
          <w:rtl/>
        </w:rPr>
        <w:t>وزیر</w:t>
      </w:r>
      <w:r w:rsidRPr="00376AC6">
        <w:rPr>
          <w:rFonts w:cs="B Mitra"/>
          <w:color w:val="171717" w:themeColor="background2" w:themeShade="1A"/>
          <w:sz w:val="24"/>
          <w:szCs w:val="24"/>
          <w:rtl/>
        </w:rPr>
        <w:t xml:space="preserve"> </w:t>
      </w:r>
      <w:r w:rsidRPr="00376AC6">
        <w:rPr>
          <w:rFonts w:cs="B Mitra" w:hint="cs"/>
          <w:color w:val="171717" w:themeColor="background2" w:themeShade="1A"/>
          <w:sz w:val="24"/>
          <w:szCs w:val="24"/>
          <w:rtl/>
        </w:rPr>
        <w:t>برق</w:t>
      </w:r>
      <w:r w:rsidRPr="00376AC6">
        <w:rPr>
          <w:rFonts w:cs="B Mitra"/>
          <w:color w:val="171717" w:themeColor="background2" w:themeShade="1A"/>
          <w:sz w:val="24"/>
          <w:szCs w:val="24"/>
          <w:rtl/>
        </w:rPr>
        <w:t xml:space="preserve"> سوریه از وزیر نیروی جمهوری اسلامی ایران</w:t>
      </w:r>
      <w:r w:rsidRPr="00376AC6">
        <w:rPr>
          <w:rFonts w:ascii="Cambria" w:hAnsi="Cambria" w:cs="Cambria" w:hint="cs"/>
          <w:color w:val="171717" w:themeColor="background2" w:themeShade="1A"/>
          <w:sz w:val="24"/>
          <w:szCs w:val="24"/>
          <w:rtl/>
        </w:rPr>
        <w:t> </w:t>
      </w:r>
      <w:r w:rsidRPr="00376AC6">
        <w:rPr>
          <w:rFonts w:cs="B Mitra" w:hint="cs"/>
          <w:color w:val="171717" w:themeColor="background2" w:themeShade="1A"/>
          <w:sz w:val="24"/>
          <w:szCs w:val="24"/>
          <w:rtl/>
        </w:rPr>
        <w:t>جهت</w:t>
      </w:r>
      <w:r w:rsidRPr="00376AC6">
        <w:rPr>
          <w:rFonts w:cs="B Mitra"/>
          <w:color w:val="171717" w:themeColor="background2" w:themeShade="1A"/>
          <w:sz w:val="24"/>
          <w:szCs w:val="24"/>
          <w:rtl/>
        </w:rPr>
        <w:t xml:space="preserve"> </w:t>
      </w:r>
      <w:r w:rsidRPr="00376AC6">
        <w:rPr>
          <w:rFonts w:cs="B Mitra" w:hint="cs"/>
          <w:color w:val="171717" w:themeColor="background2" w:themeShade="1A"/>
          <w:sz w:val="24"/>
          <w:szCs w:val="24"/>
          <w:rtl/>
        </w:rPr>
        <w:t>حضور</w:t>
      </w:r>
      <w:r w:rsidRPr="00376AC6">
        <w:rPr>
          <w:rFonts w:cs="B Mitra"/>
          <w:color w:val="171717" w:themeColor="background2" w:themeShade="1A"/>
          <w:sz w:val="24"/>
          <w:szCs w:val="24"/>
          <w:rtl/>
        </w:rPr>
        <w:t xml:space="preserve"> </w:t>
      </w:r>
      <w:r w:rsidRPr="00376AC6">
        <w:rPr>
          <w:rFonts w:cs="B Mitra" w:hint="cs"/>
          <w:color w:val="171717" w:themeColor="background2" w:themeShade="1A"/>
          <w:sz w:val="24"/>
          <w:szCs w:val="24"/>
          <w:rtl/>
        </w:rPr>
        <w:t>در</w:t>
      </w:r>
      <w:r w:rsidRPr="00376AC6">
        <w:rPr>
          <w:rFonts w:cs="B Mitra"/>
          <w:color w:val="171717" w:themeColor="background2" w:themeShade="1A"/>
          <w:sz w:val="24"/>
          <w:szCs w:val="24"/>
          <w:rtl/>
        </w:rPr>
        <w:t xml:space="preserve"> </w:t>
      </w:r>
      <w:r w:rsidRPr="00376AC6">
        <w:rPr>
          <w:rFonts w:cs="B Mitra" w:hint="cs"/>
          <w:color w:val="171717" w:themeColor="background2" w:themeShade="1A"/>
          <w:sz w:val="24"/>
          <w:szCs w:val="24"/>
          <w:rtl/>
        </w:rPr>
        <w:t>«کنفرانس</w:t>
      </w:r>
      <w:r w:rsidRPr="00376AC6">
        <w:rPr>
          <w:rFonts w:cs="B Mitra"/>
          <w:color w:val="171717" w:themeColor="background2" w:themeShade="1A"/>
          <w:sz w:val="24"/>
          <w:szCs w:val="24"/>
          <w:rtl/>
        </w:rPr>
        <w:t xml:space="preserve"> </w:t>
      </w:r>
      <w:r w:rsidRPr="00376AC6">
        <w:rPr>
          <w:rFonts w:cs="B Mitra" w:hint="cs"/>
          <w:color w:val="171717" w:themeColor="background2" w:themeShade="1A"/>
          <w:sz w:val="24"/>
          <w:szCs w:val="24"/>
          <w:rtl/>
        </w:rPr>
        <w:t>سرمایه</w:t>
      </w:r>
      <w:r>
        <w:rPr>
          <w:rFonts w:cs="B Mitra" w:hint="cs"/>
          <w:color w:val="171717" w:themeColor="background2" w:themeShade="1A"/>
          <w:sz w:val="24"/>
          <w:szCs w:val="24"/>
          <w:rtl/>
        </w:rPr>
        <w:t>‌</w:t>
      </w:r>
      <w:r>
        <w:rPr>
          <w:rFonts w:cs="B Mitra"/>
          <w:color w:val="171717" w:themeColor="background2" w:themeShade="1A"/>
          <w:sz w:val="24"/>
          <w:szCs w:val="24"/>
          <w:rtl/>
        </w:rPr>
        <w:t>گذاری برق و انرژی</w:t>
      </w:r>
      <w:r>
        <w:rPr>
          <w:rFonts w:cs="B Mitra" w:hint="cs"/>
          <w:color w:val="171717" w:themeColor="background2" w:themeShade="1A"/>
          <w:sz w:val="24"/>
          <w:szCs w:val="24"/>
          <w:rtl/>
        </w:rPr>
        <w:t>‌</w:t>
      </w:r>
      <w:r w:rsidRPr="00376AC6">
        <w:rPr>
          <w:rFonts w:cs="B Mitra"/>
          <w:color w:val="171717" w:themeColor="background2" w:themeShade="1A"/>
          <w:sz w:val="24"/>
          <w:szCs w:val="24"/>
          <w:rtl/>
        </w:rPr>
        <w:t>های تجدیدشونده»، "مجتبی اکبری</w:t>
      </w:r>
      <w:r w:rsidRPr="00376AC6">
        <w:rPr>
          <w:rFonts w:cs="B Mitra"/>
          <w:color w:val="171717" w:themeColor="background2" w:themeShade="1A"/>
          <w:sz w:val="24"/>
          <w:szCs w:val="24"/>
        </w:rPr>
        <w:t xml:space="preserve">" </w:t>
      </w:r>
      <w:r w:rsidRPr="00376AC6">
        <w:rPr>
          <w:rFonts w:cs="B Mitra"/>
          <w:color w:val="171717" w:themeColor="background2" w:themeShade="1A"/>
          <w:sz w:val="24"/>
          <w:szCs w:val="24"/>
          <w:rtl/>
        </w:rPr>
        <w:t xml:space="preserve">رئیس هیئت مدیره و مدیرعامل شرکت مادر تخصصی ساتکاب به‌عنوان نماینده وزیر نیرو در این مراسم حضور </w:t>
      </w:r>
      <w:r>
        <w:rPr>
          <w:rFonts w:cs="B Mitra" w:hint="cs"/>
          <w:color w:val="171717" w:themeColor="background2" w:themeShade="1A"/>
          <w:sz w:val="24"/>
          <w:szCs w:val="24"/>
          <w:rtl/>
        </w:rPr>
        <w:t>یافت.</w:t>
      </w:r>
    </w:p>
    <w:p w14:paraId="017E94F7" w14:textId="4AC78B6C" w:rsidR="00376AC6" w:rsidRDefault="00376AC6" w:rsidP="004B3465">
      <w:pPr>
        <w:bidi/>
        <w:spacing w:line="240" w:lineRule="auto"/>
        <w:jc w:val="both"/>
        <w:rPr>
          <w:rFonts w:cs="B Mitra"/>
          <w:color w:val="171717" w:themeColor="background2" w:themeShade="1A"/>
          <w:sz w:val="24"/>
          <w:szCs w:val="24"/>
          <w:rtl/>
        </w:rPr>
      </w:pPr>
      <w:r w:rsidRPr="00376AC6">
        <w:rPr>
          <w:rFonts w:cs="B Mitra"/>
          <w:color w:val="171717" w:themeColor="background2" w:themeShade="1A"/>
          <w:sz w:val="24"/>
          <w:szCs w:val="24"/>
          <w:rtl/>
        </w:rPr>
        <w:t xml:space="preserve">بر اساس این گزارش، ارائه راهکارهای </w:t>
      </w:r>
      <w:r w:rsidR="00F9726D">
        <w:rPr>
          <w:rFonts w:cs="B Mitra"/>
          <w:color w:val="171717" w:themeColor="background2" w:themeShade="1A"/>
          <w:sz w:val="24"/>
          <w:szCs w:val="24"/>
          <w:rtl/>
        </w:rPr>
        <w:t>کاربردی جهت تسهیل و تقویت سرمای</w:t>
      </w:r>
      <w:r w:rsidR="00F9726D">
        <w:rPr>
          <w:rFonts w:cs="B Mitra" w:hint="cs"/>
          <w:color w:val="171717" w:themeColor="background2" w:themeShade="1A"/>
          <w:sz w:val="24"/>
          <w:szCs w:val="24"/>
          <w:rtl/>
        </w:rPr>
        <w:t>ه‌</w:t>
      </w:r>
      <w:r w:rsidRPr="00376AC6">
        <w:rPr>
          <w:rFonts w:cs="B Mitra"/>
          <w:color w:val="171717" w:themeColor="background2" w:themeShade="1A"/>
          <w:sz w:val="24"/>
          <w:szCs w:val="24"/>
          <w:rtl/>
        </w:rPr>
        <w:t xml:space="preserve">گذاری </w:t>
      </w:r>
      <w:bookmarkStart w:id="0" w:name="_GoBack"/>
      <w:r w:rsidRPr="00376AC6">
        <w:rPr>
          <w:rFonts w:cs="B Mitra"/>
          <w:color w:val="171717" w:themeColor="background2" w:themeShade="1A"/>
          <w:sz w:val="24"/>
          <w:szCs w:val="24"/>
          <w:rtl/>
        </w:rPr>
        <w:t xml:space="preserve">در حوزه انرژی به ویژه صنعت برق از جمله مواردی بود که </w:t>
      </w:r>
      <w:r w:rsidRPr="00376AC6">
        <w:rPr>
          <w:rFonts w:cs="B Mitra" w:hint="cs"/>
          <w:color w:val="171717" w:themeColor="background2" w:themeShade="1A"/>
          <w:sz w:val="24"/>
          <w:szCs w:val="24"/>
          <w:rtl/>
        </w:rPr>
        <w:t>با</w:t>
      </w:r>
      <w:r w:rsidRPr="00376AC6">
        <w:rPr>
          <w:rFonts w:cs="B Mitra"/>
          <w:color w:val="171717" w:themeColor="background2" w:themeShade="1A"/>
          <w:sz w:val="24"/>
          <w:szCs w:val="24"/>
          <w:rtl/>
        </w:rPr>
        <w:t xml:space="preserve"> </w:t>
      </w:r>
      <w:r w:rsidRPr="00376AC6">
        <w:rPr>
          <w:rFonts w:cs="B Mitra" w:hint="cs"/>
          <w:color w:val="171717" w:themeColor="background2" w:themeShade="1A"/>
          <w:sz w:val="24"/>
          <w:szCs w:val="24"/>
          <w:rtl/>
        </w:rPr>
        <w:t>حضورِ</w:t>
      </w:r>
      <w:r w:rsidRPr="00376AC6">
        <w:rPr>
          <w:rFonts w:cs="B Mitra"/>
          <w:color w:val="171717" w:themeColor="background2" w:themeShade="1A"/>
          <w:sz w:val="24"/>
          <w:szCs w:val="24"/>
          <w:rtl/>
        </w:rPr>
        <w:t xml:space="preserve"> </w:t>
      </w:r>
      <w:r w:rsidRPr="00376AC6">
        <w:rPr>
          <w:rFonts w:cs="B Mitra" w:hint="cs"/>
          <w:color w:val="171717" w:themeColor="background2" w:themeShade="1A"/>
          <w:sz w:val="24"/>
          <w:szCs w:val="24"/>
          <w:rtl/>
        </w:rPr>
        <w:t>مقامات</w:t>
      </w:r>
      <w:r w:rsidRPr="00376AC6">
        <w:rPr>
          <w:rFonts w:cs="B Mitra"/>
          <w:color w:val="171717" w:themeColor="background2" w:themeShade="1A"/>
          <w:sz w:val="24"/>
          <w:szCs w:val="24"/>
          <w:rtl/>
        </w:rPr>
        <w:t xml:space="preserve"> بلندپایه </w:t>
      </w:r>
      <w:bookmarkEnd w:id="0"/>
      <w:r w:rsidRPr="00376AC6">
        <w:rPr>
          <w:rFonts w:cs="B Mitra"/>
          <w:color w:val="171717" w:themeColor="background2" w:themeShade="1A"/>
          <w:sz w:val="24"/>
          <w:szCs w:val="24"/>
          <w:rtl/>
        </w:rPr>
        <w:t>کشورهای حاضر در این کنفرانس به آن پرداخته شد</w:t>
      </w:r>
      <w:r>
        <w:rPr>
          <w:rFonts w:cs="B Mitra" w:hint="cs"/>
          <w:color w:val="171717" w:themeColor="background2" w:themeShade="1A"/>
          <w:sz w:val="24"/>
          <w:szCs w:val="24"/>
          <w:rtl/>
        </w:rPr>
        <w:t>.</w:t>
      </w:r>
    </w:p>
    <w:p w14:paraId="5308D107" w14:textId="0728C242" w:rsidR="00376AC6" w:rsidRPr="00376AC6" w:rsidRDefault="00376AC6" w:rsidP="00376AC6">
      <w:pPr>
        <w:bidi/>
        <w:spacing w:line="240" w:lineRule="auto"/>
        <w:jc w:val="both"/>
        <w:rPr>
          <w:rFonts w:cs="B Mitra"/>
          <w:color w:val="171717" w:themeColor="background2" w:themeShade="1A"/>
          <w:sz w:val="24"/>
          <w:szCs w:val="24"/>
        </w:rPr>
      </w:pPr>
      <w:r w:rsidRPr="00376AC6">
        <w:rPr>
          <w:rFonts w:cs="B Mitra"/>
          <w:color w:val="171717" w:themeColor="background2" w:themeShade="1A"/>
          <w:sz w:val="24"/>
          <w:szCs w:val="24"/>
          <w:rtl/>
        </w:rPr>
        <w:t>این گزارش همچنین حاکی است، مدیرعامل شرکت مادر تخصصی ساتکاب، با شرکت در کنفرانس سرمایه</w:t>
      </w:r>
      <w:r>
        <w:rPr>
          <w:rFonts w:cs="B Mitra" w:hint="cs"/>
          <w:color w:val="171717" w:themeColor="background2" w:themeShade="1A"/>
          <w:sz w:val="24"/>
          <w:szCs w:val="24"/>
          <w:rtl/>
        </w:rPr>
        <w:t>‌</w:t>
      </w:r>
      <w:r w:rsidRPr="00376AC6">
        <w:rPr>
          <w:rFonts w:cs="B Mitra"/>
          <w:color w:val="171717" w:themeColor="background2" w:themeShade="1A"/>
          <w:sz w:val="24"/>
          <w:szCs w:val="24"/>
          <w:rtl/>
        </w:rPr>
        <w:t xml:space="preserve">گذاری برق و انرژی‌های تجدیدشونده که با حضور مقامات بلندپایه سوریه چون؛ «وزیر برق»، «وزیر نفت»، «نماینده ویژه بانک مرکزی»، «معاون وزیر اقتصاد» در دمشق برگزار شد، فرآیند </w:t>
      </w:r>
      <w:r>
        <w:rPr>
          <w:rFonts w:cs="B Mitra"/>
          <w:color w:val="171717" w:themeColor="background2" w:themeShade="1A"/>
          <w:sz w:val="24"/>
          <w:szCs w:val="24"/>
          <w:rtl/>
        </w:rPr>
        <w:t>سرمایه</w:t>
      </w:r>
      <w:r>
        <w:rPr>
          <w:rFonts w:cs="B Mitra" w:hint="cs"/>
          <w:color w:val="171717" w:themeColor="background2" w:themeShade="1A"/>
          <w:sz w:val="24"/>
          <w:szCs w:val="24"/>
          <w:rtl/>
        </w:rPr>
        <w:t>‌</w:t>
      </w:r>
      <w:r w:rsidRPr="00376AC6">
        <w:rPr>
          <w:rFonts w:cs="B Mitra"/>
          <w:color w:val="171717" w:themeColor="background2" w:themeShade="1A"/>
          <w:sz w:val="24"/>
          <w:szCs w:val="24"/>
          <w:rtl/>
        </w:rPr>
        <w:t>گذاری در سوریه در بخش انرژی با حضور بخش خصوصی و دولتی را بررسی کردند</w:t>
      </w:r>
      <w:r>
        <w:rPr>
          <w:rFonts w:cs="B Mitra" w:hint="cs"/>
          <w:color w:val="171717" w:themeColor="background2" w:themeShade="1A"/>
          <w:sz w:val="24"/>
          <w:szCs w:val="24"/>
          <w:rtl/>
        </w:rPr>
        <w:t>.</w:t>
      </w:r>
    </w:p>
    <w:p w14:paraId="7F877FAF" w14:textId="41B11426" w:rsidR="00664739" w:rsidRPr="00664739" w:rsidRDefault="00215E50" w:rsidP="00296347">
      <w:pPr>
        <w:pStyle w:val="Heading1"/>
        <w:bidi/>
        <w:jc w:val="center"/>
        <w:rPr>
          <w:rFonts w:eastAsia="Times New Roman" w:cs="B Mitra"/>
          <w:b w:val="0"/>
          <w:bCs/>
          <w:color w:val="278079" w:themeColor="accent3" w:themeShade="BF"/>
          <w:sz w:val="32"/>
        </w:rPr>
      </w:pPr>
      <w:r w:rsidRPr="00664739">
        <w:rPr>
          <w:rFonts w:cs="B Mitra"/>
          <w:b w:val="0"/>
          <w:bCs/>
          <w:noProof/>
          <w:color w:val="278079" w:themeColor="accent3" w:themeShade="BF"/>
          <w:sz w:val="32"/>
        </w:rPr>
        <mc:AlternateContent>
          <mc:Choice Requires="wps">
            <w:drawing>
              <wp:anchor distT="0" distB="0" distL="114300" distR="114300" simplePos="0" relativeHeight="252242944" behindDoc="0" locked="0" layoutInCell="1" allowOverlap="1" wp14:anchorId="38E2A1B8" wp14:editId="19D57B6F">
                <wp:simplePos x="0" y="0"/>
                <wp:positionH relativeFrom="margin">
                  <wp:align>center</wp:align>
                </wp:positionH>
                <wp:positionV relativeFrom="paragraph">
                  <wp:posOffset>598501</wp:posOffset>
                </wp:positionV>
                <wp:extent cx="3131820" cy="395605"/>
                <wp:effectExtent l="76200" t="57150" r="68580" b="99695"/>
                <wp:wrapTopAndBottom/>
                <wp:docPr id="11" name="Text Box 11"/>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1879209" w14:textId="7E9AEA3A" w:rsidR="00445F92" w:rsidRPr="00FE7C2A" w:rsidRDefault="00445F92" w:rsidP="00FB2B5A">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ایلنا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2A1B8" id="Text Box 11" o:spid="_x0000_s1037" type="#_x0000_t202" style="position:absolute;left:0;text-align:left;margin-left:0;margin-top:47.15pt;width:246.6pt;height:31.15pt;z-index:252242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" fillcolor="#34aba2 [3209]" strokecolor="white [3201]" strokeweight="3pt">
                <v:shadow on="t" color="black" opacity="28270f" origin=",.5" offset="0"/>
                <v:textbox>
                  <w:txbxContent>
                    <w:p w14:paraId="71879209" w14:textId="7E9AEA3A" w:rsidR="00445F92" w:rsidRPr="00FE7C2A" w:rsidRDefault="00445F92" w:rsidP="00FB2B5A">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ایلنا                         25</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02</w:t>
                      </w:r>
                      <w:r w:rsidRPr="00FE7C2A">
                        <w:rPr>
                          <w:rFonts w:cs="B Mitra" w:hint="cs"/>
                          <w:b w:val="0"/>
                          <w:bCs/>
                          <w:color w:val="FFFFFF" w:themeColor="background1"/>
                          <w:sz w:val="28"/>
                          <w:szCs w:val="28"/>
                          <w:rtl/>
                          <w:lang w:bidi="fa-IR"/>
                        </w:rPr>
                        <w:t>/</w:t>
                      </w:r>
                      <w:r>
                        <w:rPr>
                          <w:rFonts w:cs="B Mitra" w:hint="cs"/>
                          <w:b w:val="0"/>
                          <w:bCs/>
                          <w:color w:val="FFFFFF" w:themeColor="background1"/>
                          <w:sz w:val="28"/>
                          <w:szCs w:val="28"/>
                          <w:rtl/>
                          <w:lang w:bidi="fa-IR"/>
                        </w:rPr>
                        <w:t>1401</w:t>
                      </w:r>
                    </w:p>
                  </w:txbxContent>
                </v:textbox>
                <w10:wrap type="topAndBottom" anchorx="margin"/>
              </v:shape>
            </w:pict>
          </mc:Fallback>
        </mc:AlternateContent>
      </w:r>
      <w:hyperlink r:id="rId26" w:tgtFrame="_blank" w:tooltip="دستورالعمل اجرایی حفظ پایداری شبکه سراسری برق کشور در ایام گرم سال ابلاغ شد" w:history="1">
        <w:r w:rsidR="00664739" w:rsidRPr="00664739">
          <w:rPr>
            <w:rStyle w:val="Hyperlink"/>
            <w:rFonts w:cs="B Mitra"/>
            <w:b w:val="0"/>
            <w:bCs/>
            <w:color w:val="278079" w:themeColor="accent3" w:themeShade="BF"/>
            <w:sz w:val="32"/>
            <w:u w:val="none"/>
            <w:rtl/>
          </w:rPr>
          <w:t xml:space="preserve">دستورالعمل اجرایی حفظ پایداری شبکه سراسری برق کشور در ایام گرم سال ابلاغ شد </w:t>
        </w:r>
      </w:hyperlink>
    </w:p>
    <w:p w14:paraId="302E04A8" w14:textId="2A9F5FA9" w:rsidR="00BB246D" w:rsidRDefault="00BB246D" w:rsidP="0069649A">
      <w:pPr>
        <w:bidi/>
        <w:spacing w:line="240" w:lineRule="auto"/>
        <w:jc w:val="both"/>
        <w:rPr>
          <w:rFonts w:cs="B Mitra"/>
          <w:noProof/>
          <w:color w:val="E7E6E6" w:themeColor="background2"/>
          <w:sz w:val="24"/>
          <w:szCs w:val="24"/>
          <w:rtl/>
        </w:rPr>
      </w:pPr>
      <w:r>
        <w:rPr>
          <w:rFonts w:cs="B Mitra" w:hint="cs"/>
          <w:noProof/>
          <w:color w:val="E7E6E6" w:themeColor="background2"/>
          <w:sz w:val="24"/>
          <w:szCs w:val="24"/>
          <w:rtl/>
        </w:rPr>
        <w:drawing>
          <wp:anchor distT="0" distB="0" distL="114300" distR="114300" simplePos="0" relativeHeight="252267520" behindDoc="0" locked="0" layoutInCell="1" allowOverlap="1" wp14:anchorId="119682EF" wp14:editId="40B5C631">
            <wp:simplePos x="0" y="0"/>
            <wp:positionH relativeFrom="margin">
              <wp:posOffset>0</wp:posOffset>
            </wp:positionH>
            <wp:positionV relativeFrom="paragraph">
              <wp:posOffset>784289</wp:posOffset>
            </wp:positionV>
            <wp:extent cx="2604770" cy="1704975"/>
            <wp:effectExtent l="0" t="0" r="508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انتقال-برق.jpg"/>
                    <pic:cNvPicPr/>
                  </pic:nvPicPr>
                  <pic:blipFill rotWithShape="1">
                    <a:blip r:embed="rId27">
                      <a:extLst>
                        <a:ext uri="{28A0092B-C50C-407E-A947-70E740481C1C}">
                          <a14:useLocalDpi xmlns:a14="http://schemas.microsoft.com/office/drawing/2010/main" val="0"/>
                        </a:ext>
                      </a:extLst>
                    </a:blip>
                    <a:srcRect t="1815"/>
                    <a:stretch/>
                  </pic:blipFill>
                  <pic:spPr bwMode="auto">
                    <a:xfrm>
                      <a:off x="0" y="0"/>
                      <a:ext cx="260477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2B5A" w:rsidRPr="00FB2B5A">
        <w:rPr>
          <w:rFonts w:cs="B Mitra"/>
          <w:color w:val="171717" w:themeColor="background2" w:themeShade="1A"/>
          <w:sz w:val="24"/>
          <w:szCs w:val="24"/>
          <w:rtl/>
        </w:rPr>
        <w:t>به گزارش ایلنا</w:t>
      </w:r>
      <w:r w:rsidR="00FB2B5A" w:rsidRPr="00FB2B5A">
        <w:rPr>
          <w:rFonts w:ascii="Cambria" w:hAnsi="Cambria" w:cs="Cambria" w:hint="cs"/>
          <w:color w:val="171717" w:themeColor="background2" w:themeShade="1A"/>
          <w:sz w:val="24"/>
          <w:szCs w:val="24"/>
          <w:rtl/>
        </w:rPr>
        <w:t> </w:t>
      </w:r>
      <w:r w:rsidR="00FB2B5A" w:rsidRPr="00FB2B5A">
        <w:rPr>
          <w:rFonts w:cs="B Mitra" w:hint="cs"/>
          <w:color w:val="171717" w:themeColor="background2" w:themeShade="1A"/>
          <w:sz w:val="24"/>
          <w:szCs w:val="24"/>
          <w:rtl/>
        </w:rPr>
        <w:t>به</w:t>
      </w:r>
      <w:r w:rsidR="00FB2B5A" w:rsidRPr="00FB2B5A">
        <w:rPr>
          <w:rFonts w:cs="B Mitra"/>
          <w:color w:val="171717" w:themeColor="background2" w:themeShade="1A"/>
          <w:sz w:val="24"/>
          <w:szCs w:val="24"/>
          <w:rtl/>
        </w:rPr>
        <w:t xml:space="preserve"> </w:t>
      </w:r>
      <w:r w:rsidR="00FB2B5A" w:rsidRPr="00FB2B5A">
        <w:rPr>
          <w:rFonts w:cs="B Mitra" w:hint="cs"/>
          <w:color w:val="171717" w:themeColor="background2" w:themeShade="1A"/>
          <w:sz w:val="24"/>
          <w:szCs w:val="24"/>
          <w:rtl/>
        </w:rPr>
        <w:t>نقل</w:t>
      </w:r>
      <w:r w:rsidR="00FB2B5A" w:rsidRPr="00FB2B5A">
        <w:rPr>
          <w:rFonts w:cs="B Mitra"/>
          <w:color w:val="171717" w:themeColor="background2" w:themeShade="1A"/>
          <w:sz w:val="24"/>
          <w:szCs w:val="24"/>
          <w:rtl/>
        </w:rPr>
        <w:t xml:space="preserve"> </w:t>
      </w:r>
      <w:r w:rsidR="00FB2B5A" w:rsidRPr="00FB2B5A">
        <w:rPr>
          <w:rFonts w:cs="B Mitra" w:hint="cs"/>
          <w:color w:val="171717" w:themeColor="background2" w:themeShade="1A"/>
          <w:sz w:val="24"/>
          <w:szCs w:val="24"/>
          <w:rtl/>
        </w:rPr>
        <w:t>از</w:t>
      </w:r>
      <w:r w:rsidR="00FB2B5A" w:rsidRPr="00FB2B5A">
        <w:rPr>
          <w:rFonts w:cs="B Mitra"/>
          <w:color w:val="171717" w:themeColor="background2" w:themeShade="1A"/>
          <w:sz w:val="24"/>
          <w:szCs w:val="24"/>
          <w:rtl/>
        </w:rPr>
        <w:t xml:space="preserve"> </w:t>
      </w:r>
      <w:r w:rsidR="00FB2B5A" w:rsidRPr="00FB2B5A">
        <w:rPr>
          <w:rFonts w:cs="B Mitra" w:hint="cs"/>
          <w:color w:val="171717" w:themeColor="background2" w:themeShade="1A"/>
          <w:sz w:val="24"/>
          <w:szCs w:val="24"/>
          <w:rtl/>
        </w:rPr>
        <w:t>«پایگاه</w:t>
      </w:r>
      <w:r w:rsidR="00FB2B5A" w:rsidRPr="00FB2B5A">
        <w:rPr>
          <w:rFonts w:cs="B Mitra"/>
          <w:color w:val="171717" w:themeColor="background2" w:themeShade="1A"/>
          <w:sz w:val="24"/>
          <w:szCs w:val="24"/>
          <w:rtl/>
        </w:rPr>
        <w:t xml:space="preserve"> </w:t>
      </w:r>
      <w:r w:rsidR="00FB2B5A" w:rsidRPr="00FB2B5A">
        <w:rPr>
          <w:rFonts w:cs="B Mitra" w:hint="cs"/>
          <w:color w:val="171717" w:themeColor="background2" w:themeShade="1A"/>
          <w:sz w:val="24"/>
          <w:szCs w:val="24"/>
          <w:rtl/>
        </w:rPr>
        <w:t>اطلاع</w:t>
      </w:r>
      <w:r w:rsidR="0069649A">
        <w:rPr>
          <w:rFonts w:cs="B Mitra" w:hint="cs"/>
          <w:color w:val="171717" w:themeColor="background2" w:themeShade="1A"/>
          <w:sz w:val="24"/>
          <w:szCs w:val="24"/>
          <w:rtl/>
        </w:rPr>
        <w:t>‌</w:t>
      </w:r>
      <w:r w:rsidR="00FB2B5A" w:rsidRPr="00FB2B5A">
        <w:rPr>
          <w:rFonts w:cs="B Mitra" w:hint="cs"/>
          <w:color w:val="171717" w:themeColor="background2" w:themeShade="1A"/>
          <w:sz w:val="24"/>
          <w:szCs w:val="24"/>
          <w:rtl/>
        </w:rPr>
        <w:t>رسانی</w:t>
      </w:r>
      <w:r w:rsidR="00FB2B5A" w:rsidRPr="00FB2B5A">
        <w:rPr>
          <w:rFonts w:cs="B Mitra"/>
          <w:color w:val="171717" w:themeColor="background2" w:themeShade="1A"/>
          <w:sz w:val="24"/>
          <w:szCs w:val="24"/>
          <w:rtl/>
        </w:rPr>
        <w:t xml:space="preserve"> </w:t>
      </w:r>
      <w:r w:rsidR="00FB2B5A" w:rsidRPr="00FB2B5A">
        <w:rPr>
          <w:rFonts w:cs="B Mitra" w:hint="cs"/>
          <w:color w:val="171717" w:themeColor="background2" w:themeShade="1A"/>
          <w:sz w:val="24"/>
          <w:szCs w:val="24"/>
          <w:rtl/>
        </w:rPr>
        <w:t>دفتر</w:t>
      </w:r>
      <w:r w:rsidR="00FB2B5A" w:rsidRPr="00FB2B5A">
        <w:rPr>
          <w:rFonts w:cs="B Mitra"/>
          <w:color w:val="171717" w:themeColor="background2" w:themeShade="1A"/>
          <w:sz w:val="24"/>
          <w:szCs w:val="24"/>
          <w:rtl/>
        </w:rPr>
        <w:t xml:space="preserve"> </w:t>
      </w:r>
      <w:r w:rsidR="00FB2B5A" w:rsidRPr="00FB2B5A">
        <w:rPr>
          <w:rFonts w:cs="B Mitra" w:hint="cs"/>
          <w:color w:val="171717" w:themeColor="background2" w:themeShade="1A"/>
          <w:sz w:val="24"/>
          <w:szCs w:val="24"/>
          <w:rtl/>
        </w:rPr>
        <w:t>هیئت</w:t>
      </w:r>
      <w:r w:rsidR="00FB2B5A" w:rsidRPr="00FB2B5A">
        <w:rPr>
          <w:rFonts w:cs="B Mitra"/>
          <w:color w:val="171717" w:themeColor="background2" w:themeShade="1A"/>
          <w:sz w:val="24"/>
          <w:szCs w:val="24"/>
          <w:rtl/>
        </w:rPr>
        <w:t xml:space="preserve"> </w:t>
      </w:r>
      <w:r w:rsidR="00FB2B5A" w:rsidRPr="00FB2B5A">
        <w:rPr>
          <w:rFonts w:cs="B Mitra" w:hint="cs"/>
          <w:color w:val="171717" w:themeColor="background2" w:themeShade="1A"/>
          <w:sz w:val="24"/>
          <w:szCs w:val="24"/>
          <w:rtl/>
        </w:rPr>
        <w:t>دولت»،</w:t>
      </w:r>
      <w:r w:rsidR="00FB2B5A" w:rsidRPr="00FB2B5A">
        <w:rPr>
          <w:rFonts w:cs="B Mitra"/>
          <w:color w:val="171717" w:themeColor="background2" w:themeShade="1A"/>
          <w:sz w:val="24"/>
          <w:szCs w:val="24"/>
          <w:rtl/>
        </w:rPr>
        <w:t xml:space="preserve"> </w:t>
      </w:r>
      <w:r w:rsidR="00FB2B5A" w:rsidRPr="00FB2B5A">
        <w:rPr>
          <w:rFonts w:cs="B Mitra" w:hint="cs"/>
          <w:color w:val="171717" w:themeColor="background2" w:themeShade="1A"/>
          <w:sz w:val="24"/>
          <w:szCs w:val="24"/>
          <w:rtl/>
        </w:rPr>
        <w:t>هیئت</w:t>
      </w:r>
      <w:r w:rsidR="00FB2B5A" w:rsidRPr="00FB2B5A">
        <w:rPr>
          <w:rFonts w:cs="B Mitra"/>
          <w:color w:val="171717" w:themeColor="background2" w:themeShade="1A"/>
          <w:sz w:val="24"/>
          <w:szCs w:val="24"/>
          <w:rtl/>
        </w:rPr>
        <w:t xml:space="preserve"> وزیران در جلسه مورخ </w:t>
      </w:r>
      <w:r w:rsidR="00FB2B5A" w:rsidRPr="00FB2B5A">
        <w:rPr>
          <w:rFonts w:cs="B Mitra"/>
          <w:color w:val="171717" w:themeColor="background2" w:themeShade="1A"/>
          <w:sz w:val="24"/>
          <w:szCs w:val="24"/>
          <w:rtl/>
          <w:lang w:bidi="fa-IR"/>
        </w:rPr>
        <w:t>۱۸</w:t>
      </w:r>
      <w:r w:rsidR="00FB2B5A" w:rsidRPr="00FB2B5A">
        <w:rPr>
          <w:rFonts w:cs="B Mitra"/>
          <w:color w:val="171717" w:themeColor="background2" w:themeShade="1A"/>
          <w:sz w:val="24"/>
          <w:szCs w:val="24"/>
          <w:rtl/>
        </w:rPr>
        <w:t xml:space="preserve"> اردیبهشت </w:t>
      </w:r>
      <w:r w:rsidR="00FB2B5A" w:rsidRPr="00FB2B5A">
        <w:rPr>
          <w:rFonts w:cs="B Mitra"/>
          <w:color w:val="171717" w:themeColor="background2" w:themeShade="1A"/>
          <w:sz w:val="24"/>
          <w:szCs w:val="24"/>
          <w:rtl/>
          <w:lang w:bidi="fa-IR"/>
        </w:rPr>
        <w:t>۱۴۰۱</w:t>
      </w:r>
      <w:r w:rsidR="00FB2B5A" w:rsidRPr="00FB2B5A">
        <w:rPr>
          <w:rFonts w:cs="B Mitra"/>
          <w:color w:val="171717" w:themeColor="background2" w:themeShade="1A"/>
          <w:sz w:val="24"/>
          <w:szCs w:val="24"/>
          <w:rtl/>
        </w:rPr>
        <w:t xml:space="preserve">، پیشنهاد وزارت نیرو مبنی بر </w:t>
      </w:r>
      <w:r w:rsidR="00FB2B5A">
        <w:rPr>
          <w:rFonts w:cs="B Mitra" w:hint="cs"/>
          <w:color w:val="171717" w:themeColor="background2" w:themeShade="1A"/>
          <w:sz w:val="24"/>
          <w:szCs w:val="24"/>
          <w:rtl/>
        </w:rPr>
        <w:t>«</w:t>
      </w:r>
      <w:r w:rsidR="00FB2B5A" w:rsidRPr="00FB2B5A">
        <w:rPr>
          <w:rFonts w:cs="B Mitra"/>
          <w:color w:val="171717" w:themeColor="background2" w:themeShade="1A"/>
          <w:sz w:val="24"/>
          <w:szCs w:val="24"/>
          <w:rtl/>
        </w:rPr>
        <w:t>دستورالعمل اجرایی حفظ پایداری شبکه سراسری برق کشور در ایام گرم سال» را به تصویب رساند</w:t>
      </w:r>
      <w:r w:rsidR="00FB2B5A">
        <w:rPr>
          <w:rFonts w:cs="B Mitra" w:hint="cs"/>
          <w:color w:val="171717" w:themeColor="background2" w:themeShade="1A"/>
          <w:sz w:val="24"/>
          <w:szCs w:val="24"/>
          <w:rtl/>
        </w:rPr>
        <w:t>.</w:t>
      </w:r>
    </w:p>
    <w:p w14:paraId="55584041" w14:textId="183451AE" w:rsidR="00FB2B5A" w:rsidRPr="00FB2B5A" w:rsidRDefault="00FB2B5A" w:rsidP="00FB2B5A">
      <w:pPr>
        <w:bidi/>
        <w:spacing w:line="240" w:lineRule="auto"/>
        <w:jc w:val="both"/>
        <w:rPr>
          <w:rFonts w:cs="B Mitra"/>
          <w:color w:val="171717" w:themeColor="background2" w:themeShade="1A"/>
          <w:sz w:val="24"/>
          <w:szCs w:val="24"/>
        </w:rPr>
      </w:pPr>
      <w:r w:rsidRPr="00FB2B5A">
        <w:rPr>
          <w:rFonts w:cs="B Mitra"/>
          <w:color w:val="171717" w:themeColor="background2" w:themeShade="1A"/>
          <w:sz w:val="24"/>
          <w:szCs w:val="24"/>
          <w:rtl/>
        </w:rPr>
        <w:t>بر این اساس و به منظور حفظ پایداری شبکه سراسری برق کشور در ایام گرم سال به تشخیص وزارت نیرو، دستورات مرکز دیسپاچینگ ملی برق ایران (شرکت مدیریت شبکه برق ایران) برای کلیه مدیران برق و مشترکان بزرگ برق لازم الاجراست و استانداران و مدیران استانی موظفند ضمن ایجاد هماهنگی برای رعایت دقیق سهمیه برق ابلاغی دیسپاچینگ ملی برق ایران</w:t>
      </w:r>
      <w:r w:rsidR="002B6152">
        <w:rPr>
          <w:rFonts w:cs="B Mitra"/>
          <w:color w:val="171717" w:themeColor="background2" w:themeShade="1A"/>
          <w:sz w:val="24"/>
          <w:szCs w:val="24"/>
          <w:rtl/>
        </w:rPr>
        <w:t>، از بروز هرگونه اختلال در بهره</w:t>
      </w:r>
      <w:r w:rsidR="002B6152">
        <w:rPr>
          <w:rFonts w:cs="B Mitra" w:hint="cs"/>
          <w:color w:val="171717" w:themeColor="background2" w:themeShade="1A"/>
          <w:sz w:val="24"/>
          <w:szCs w:val="24"/>
          <w:rtl/>
        </w:rPr>
        <w:t>‌</w:t>
      </w:r>
      <w:r w:rsidRPr="00FB2B5A">
        <w:rPr>
          <w:rFonts w:cs="B Mitra"/>
          <w:color w:val="171717" w:themeColor="background2" w:themeShade="1A"/>
          <w:sz w:val="24"/>
          <w:szCs w:val="24"/>
          <w:rtl/>
        </w:rPr>
        <w:t>برداری از شبکه برق جلوگیری کنند</w:t>
      </w:r>
      <w:r>
        <w:rPr>
          <w:rFonts w:cs="B Mitra" w:hint="cs"/>
          <w:color w:val="171717" w:themeColor="background2" w:themeShade="1A"/>
          <w:sz w:val="24"/>
          <w:szCs w:val="24"/>
          <w:rtl/>
        </w:rPr>
        <w:t>.</w:t>
      </w:r>
    </w:p>
    <w:p w14:paraId="35A5F37A" w14:textId="33533E7E" w:rsidR="00FB2B5A" w:rsidRPr="00FB2B5A" w:rsidRDefault="00FB2B5A" w:rsidP="00FB2B5A">
      <w:pPr>
        <w:bidi/>
        <w:spacing w:line="240" w:lineRule="auto"/>
        <w:jc w:val="both"/>
        <w:rPr>
          <w:rFonts w:cs="B Mitra"/>
          <w:color w:val="171717" w:themeColor="background2" w:themeShade="1A"/>
          <w:sz w:val="24"/>
          <w:szCs w:val="24"/>
        </w:rPr>
      </w:pPr>
      <w:r w:rsidRPr="00FB2B5A">
        <w:rPr>
          <w:rFonts w:cs="B Mitra"/>
          <w:color w:val="171717" w:themeColor="background2" w:themeShade="1A"/>
          <w:sz w:val="24"/>
          <w:szCs w:val="24"/>
          <w:rtl/>
        </w:rPr>
        <w:t>همچنین کلیه دستگاه‌های اجرایی، بانک</w:t>
      </w:r>
      <w:r>
        <w:rPr>
          <w:rFonts w:cs="B Mitra" w:hint="cs"/>
          <w:color w:val="171717" w:themeColor="background2" w:themeShade="1A"/>
          <w:sz w:val="24"/>
          <w:szCs w:val="24"/>
          <w:rtl/>
        </w:rPr>
        <w:t>‌</w:t>
      </w:r>
      <w:r w:rsidRPr="00FB2B5A">
        <w:rPr>
          <w:rFonts w:cs="B Mitra"/>
          <w:color w:val="171717" w:themeColor="background2" w:themeShade="1A"/>
          <w:sz w:val="24"/>
          <w:szCs w:val="24"/>
          <w:rtl/>
        </w:rPr>
        <w:t xml:space="preserve">ها، نیروهای مسلح و نهادهای عمومی غیردولتی موظفند نسبت به کاهش مصرف برق در ساعات اداری به میزان حداقل </w:t>
      </w:r>
      <w:r w:rsidRPr="00FB2B5A">
        <w:rPr>
          <w:rFonts w:cs="B Mitra"/>
          <w:color w:val="171717" w:themeColor="background2" w:themeShade="1A"/>
          <w:sz w:val="24"/>
          <w:szCs w:val="24"/>
          <w:rtl/>
          <w:lang w:bidi="fa-IR"/>
        </w:rPr>
        <w:t>۳۰</w:t>
      </w:r>
      <w:r w:rsidRPr="00FB2B5A">
        <w:rPr>
          <w:rFonts w:cs="B Mitra"/>
          <w:color w:val="171717" w:themeColor="background2" w:themeShade="1A"/>
          <w:sz w:val="24"/>
          <w:szCs w:val="24"/>
          <w:rtl/>
        </w:rPr>
        <w:t xml:space="preserve"> درصد نسبت به مصرف دوره مشابه سال گذشته و در ساعات غیر اداری به میزان </w:t>
      </w:r>
      <w:r w:rsidRPr="00FB2B5A">
        <w:rPr>
          <w:rFonts w:cs="B Mitra"/>
          <w:color w:val="171717" w:themeColor="background2" w:themeShade="1A"/>
          <w:sz w:val="24"/>
          <w:szCs w:val="24"/>
          <w:rtl/>
          <w:lang w:bidi="fa-IR"/>
        </w:rPr>
        <w:t>۶۰</w:t>
      </w:r>
      <w:r w:rsidRPr="00FB2B5A">
        <w:rPr>
          <w:rFonts w:cs="B Mitra"/>
          <w:color w:val="171717" w:themeColor="background2" w:themeShade="1A"/>
          <w:sz w:val="24"/>
          <w:szCs w:val="24"/>
          <w:rtl/>
        </w:rPr>
        <w:t xml:space="preserve"> درصد مصرف جاری با اولویت خاموش کردن روشنایی غیرضروری و سامانه‌های سرمایشی اقدام کنند</w:t>
      </w:r>
      <w:r>
        <w:rPr>
          <w:rFonts w:cs="B Mitra" w:hint="cs"/>
          <w:color w:val="171717" w:themeColor="background2" w:themeShade="1A"/>
          <w:sz w:val="24"/>
          <w:szCs w:val="24"/>
          <w:rtl/>
        </w:rPr>
        <w:t>.</w:t>
      </w:r>
    </w:p>
    <w:p w14:paraId="3A7A5E72" w14:textId="0CEFCBB2" w:rsidR="00FB2B5A" w:rsidRPr="00FB2B5A" w:rsidRDefault="00FB2B5A" w:rsidP="00FB2B5A">
      <w:pPr>
        <w:bidi/>
        <w:spacing w:line="240" w:lineRule="auto"/>
        <w:jc w:val="both"/>
        <w:rPr>
          <w:rFonts w:cs="B Mitra"/>
          <w:color w:val="171717" w:themeColor="background2" w:themeShade="1A"/>
          <w:sz w:val="24"/>
          <w:szCs w:val="24"/>
        </w:rPr>
      </w:pPr>
      <w:r w:rsidRPr="00FB2B5A">
        <w:rPr>
          <w:rFonts w:cs="B Mitra"/>
          <w:color w:val="171717" w:themeColor="background2" w:themeShade="1A"/>
          <w:sz w:val="24"/>
          <w:szCs w:val="24"/>
          <w:rtl/>
        </w:rPr>
        <w:t>وزارت نیرو نیز موظف است با هماهنگی وزارت صنعت، معدن و تجارت نسبت به تعیین سهمیه برق مصرفی صنایع در دوره محدودیت شبکه برق اقدام کند. شرکت‌های برق منطقه‌ای و توزیع نیروی برق هم موظف به تأمین برق برابر با سهمیه تعیین شده می‌باشن</w:t>
      </w:r>
      <w:r>
        <w:rPr>
          <w:rFonts w:cs="B Mitra" w:hint="cs"/>
          <w:color w:val="171717" w:themeColor="background2" w:themeShade="1A"/>
          <w:sz w:val="24"/>
          <w:szCs w:val="24"/>
          <w:rtl/>
        </w:rPr>
        <w:t>د.</w:t>
      </w:r>
    </w:p>
    <w:p w14:paraId="03860E10" w14:textId="2DA13F0D" w:rsidR="00FB2B5A" w:rsidRPr="00FB2B5A" w:rsidRDefault="00FB2B5A" w:rsidP="00CD47BD">
      <w:pPr>
        <w:bidi/>
        <w:spacing w:line="240" w:lineRule="auto"/>
        <w:jc w:val="both"/>
        <w:rPr>
          <w:rFonts w:cs="B Mitra"/>
          <w:color w:val="171717" w:themeColor="background2" w:themeShade="1A"/>
          <w:sz w:val="24"/>
          <w:szCs w:val="24"/>
        </w:rPr>
      </w:pPr>
      <w:r w:rsidRPr="00FB2B5A">
        <w:rPr>
          <w:rFonts w:cs="B Mitra"/>
          <w:color w:val="171717" w:themeColor="background2" w:themeShade="1A"/>
          <w:sz w:val="24"/>
          <w:szCs w:val="24"/>
          <w:rtl/>
        </w:rPr>
        <w:t xml:space="preserve">در صورت عدم رعایت سهمیه‌های ابلاغی توسط مشترکان، علاوه بر افزایش بهای برق تا </w:t>
      </w:r>
      <w:r w:rsidRPr="00FB2B5A">
        <w:rPr>
          <w:rFonts w:cs="B Mitra"/>
          <w:color w:val="171717" w:themeColor="background2" w:themeShade="1A"/>
          <w:sz w:val="24"/>
          <w:szCs w:val="24"/>
          <w:rtl/>
          <w:lang w:bidi="fa-IR"/>
        </w:rPr>
        <w:t>۲</w:t>
      </w:r>
      <w:r w:rsidRPr="00FB2B5A">
        <w:rPr>
          <w:rFonts w:cs="B Mitra"/>
          <w:color w:val="171717" w:themeColor="background2" w:themeShade="1A"/>
          <w:sz w:val="24"/>
          <w:szCs w:val="24"/>
          <w:rtl/>
        </w:rPr>
        <w:t xml:space="preserve"> برابر تعرفه موجود برای میزان مصرف مازاد بر سهمیه تعیین شده، با اعلام قبلی نسبت به قطع برق آنها اقدام خواهند کرد</w:t>
      </w:r>
      <w:r w:rsidR="00CD47BD">
        <w:rPr>
          <w:rFonts w:cs="B Mitra" w:hint="cs"/>
          <w:color w:val="171717" w:themeColor="background2" w:themeShade="1A"/>
          <w:sz w:val="24"/>
          <w:szCs w:val="24"/>
          <w:rtl/>
        </w:rPr>
        <w:t>.</w:t>
      </w:r>
    </w:p>
    <w:p w14:paraId="48D63CB3" w14:textId="0066CA51" w:rsidR="00FB2B5A" w:rsidRPr="00FB2B5A" w:rsidRDefault="00FB2B5A" w:rsidP="00CD47BD">
      <w:pPr>
        <w:bidi/>
        <w:spacing w:line="240" w:lineRule="auto"/>
        <w:jc w:val="both"/>
        <w:rPr>
          <w:rFonts w:cs="B Mitra"/>
          <w:color w:val="171717" w:themeColor="background2" w:themeShade="1A"/>
          <w:sz w:val="24"/>
          <w:szCs w:val="24"/>
        </w:rPr>
      </w:pPr>
      <w:r w:rsidRPr="00FB2B5A">
        <w:rPr>
          <w:rFonts w:cs="B Mitra"/>
          <w:color w:val="171717" w:themeColor="background2" w:themeShade="1A"/>
          <w:sz w:val="24"/>
          <w:szCs w:val="24"/>
          <w:rtl/>
        </w:rPr>
        <w:lastRenderedPageBreak/>
        <w:t>همچنین کلیه دستگاه‌های اجرایی و صنایعی که دارای نیروگاه و مولدهای برق هستند، موظفند از ابتدای اردیبهشت تا پایان شهریورماه نسبت به تولید حداکثری برق و انتقال مازاد آن به شبکه سراسری اقدام کنند</w:t>
      </w:r>
      <w:r w:rsidR="00CD47BD">
        <w:rPr>
          <w:rFonts w:cs="B Mitra" w:hint="cs"/>
          <w:color w:val="171717" w:themeColor="background2" w:themeShade="1A"/>
          <w:sz w:val="24"/>
          <w:szCs w:val="24"/>
          <w:rtl/>
        </w:rPr>
        <w:t>.</w:t>
      </w:r>
    </w:p>
    <w:p w14:paraId="5DE38467" w14:textId="0F032E3F" w:rsidR="00FB2B5A" w:rsidRPr="00FB2B5A" w:rsidRDefault="00FB2B5A" w:rsidP="00CD47BD">
      <w:pPr>
        <w:bidi/>
        <w:spacing w:line="240" w:lineRule="auto"/>
        <w:jc w:val="both"/>
        <w:rPr>
          <w:rFonts w:cs="B Mitra"/>
          <w:color w:val="171717" w:themeColor="background2" w:themeShade="1A"/>
          <w:sz w:val="24"/>
          <w:szCs w:val="24"/>
        </w:rPr>
      </w:pPr>
      <w:r w:rsidRPr="00FB2B5A">
        <w:rPr>
          <w:rFonts w:cs="B Mitra"/>
          <w:color w:val="171717" w:themeColor="background2" w:themeShade="1A"/>
          <w:sz w:val="24"/>
          <w:szCs w:val="24"/>
          <w:rtl/>
        </w:rPr>
        <w:t>وزارت نیرو موظف به خرید برق تزریقی این نیروگاه‌ها به شبکه و وزارت نفت موظف به تأمین سوخت گاز و مایع مورد نیاز این نیروگاه‌ها و مولدها در بازه فوق است. صرفاً بخشی از سوختی که جهت تحویل برق به شبکه با تأیید وزارت نیرو مصرف می‌شود، شامل تعرفه نیروگاهی می‌شود</w:t>
      </w:r>
      <w:r w:rsidR="00CD47BD">
        <w:rPr>
          <w:rFonts w:cs="B Mitra" w:hint="cs"/>
          <w:color w:val="171717" w:themeColor="background2" w:themeShade="1A"/>
          <w:sz w:val="24"/>
          <w:szCs w:val="24"/>
          <w:rtl/>
        </w:rPr>
        <w:t>.</w:t>
      </w:r>
    </w:p>
    <w:p w14:paraId="7C5B5A67" w14:textId="24F15133" w:rsidR="00FB2B5A" w:rsidRPr="00FB2B5A" w:rsidRDefault="00FB2B5A" w:rsidP="00CD47BD">
      <w:pPr>
        <w:bidi/>
        <w:spacing w:line="240" w:lineRule="auto"/>
        <w:jc w:val="both"/>
        <w:rPr>
          <w:rFonts w:cs="B Mitra"/>
          <w:color w:val="171717" w:themeColor="background2" w:themeShade="1A"/>
          <w:sz w:val="24"/>
          <w:szCs w:val="24"/>
        </w:rPr>
      </w:pPr>
      <w:r w:rsidRPr="00FB2B5A">
        <w:rPr>
          <w:rFonts w:cs="B Mitra"/>
          <w:color w:val="171717" w:themeColor="background2" w:themeShade="1A"/>
          <w:sz w:val="24"/>
          <w:szCs w:val="24"/>
          <w:rtl/>
        </w:rPr>
        <w:t>سازمان صدا و سیمای جمهوری اسلامی ایران نیز با همکاری وزارت نیرو به صورت مستمر</w:t>
      </w:r>
      <w:r w:rsidR="004B3465">
        <w:rPr>
          <w:rFonts w:cs="B Mitra"/>
          <w:color w:val="171717" w:themeColor="background2" w:themeShade="1A"/>
          <w:sz w:val="24"/>
          <w:szCs w:val="24"/>
          <w:rtl/>
        </w:rPr>
        <w:t xml:space="preserve"> نسبت به اطلاع رسانی مؤثر، آگاه</w:t>
      </w:r>
      <w:r w:rsidR="004B3465">
        <w:rPr>
          <w:rFonts w:cs="B Mitra" w:hint="cs"/>
          <w:color w:val="171717" w:themeColor="background2" w:themeShade="1A"/>
          <w:sz w:val="24"/>
          <w:szCs w:val="24"/>
          <w:rtl/>
        </w:rPr>
        <w:t>‌</w:t>
      </w:r>
      <w:r w:rsidRPr="00FB2B5A">
        <w:rPr>
          <w:rFonts w:cs="B Mitra"/>
          <w:color w:val="171717" w:themeColor="background2" w:themeShade="1A"/>
          <w:sz w:val="24"/>
          <w:szCs w:val="24"/>
          <w:rtl/>
        </w:rPr>
        <w:t>سازی عمومی و آموزش روش‌های کاهش مصرف برق به ویژه در شبکه‌ها و ساعات پربیننده اقدام می‌کند</w:t>
      </w:r>
      <w:r w:rsidR="00CD47BD">
        <w:rPr>
          <w:rFonts w:cs="B Mitra" w:hint="cs"/>
          <w:color w:val="171717" w:themeColor="background2" w:themeShade="1A"/>
          <w:sz w:val="24"/>
          <w:szCs w:val="24"/>
          <w:rtl/>
        </w:rPr>
        <w:t>.</w:t>
      </w:r>
    </w:p>
    <w:p w14:paraId="57A80C57" w14:textId="58C4D783" w:rsidR="00FB2B5A" w:rsidRPr="00FB2B5A" w:rsidRDefault="00FB2B5A" w:rsidP="004B3465">
      <w:pPr>
        <w:bidi/>
        <w:spacing w:line="240" w:lineRule="auto"/>
        <w:jc w:val="both"/>
        <w:rPr>
          <w:rFonts w:cs="B Mitra"/>
          <w:color w:val="171717" w:themeColor="background2" w:themeShade="1A"/>
          <w:sz w:val="24"/>
          <w:szCs w:val="24"/>
        </w:rPr>
      </w:pPr>
      <w:r w:rsidRPr="00FB2B5A">
        <w:rPr>
          <w:rFonts w:cs="B Mitra"/>
          <w:color w:val="171717" w:themeColor="background2" w:themeShade="1A"/>
          <w:sz w:val="24"/>
          <w:szCs w:val="24"/>
          <w:rtl/>
        </w:rPr>
        <w:t>شرکت‌های توزیع نیروی برق هم موظفند برق مشترکان خانگی پرمصرف را با تأیید وزارت نیرو از طریق شمارشگرهای هوشمند یا سایر روش‌ها محدود و در صورت عدم رعایت اخطارها، با اطلاع قبلی نسبت به قطع برق آنها اقدام کنند</w:t>
      </w:r>
      <w:r w:rsidR="00CD47BD">
        <w:rPr>
          <w:rFonts w:cs="B Mitra" w:hint="cs"/>
          <w:color w:val="171717" w:themeColor="background2" w:themeShade="1A"/>
          <w:sz w:val="24"/>
          <w:szCs w:val="24"/>
          <w:rtl/>
        </w:rPr>
        <w:t>.</w:t>
      </w:r>
    </w:p>
    <w:p w14:paraId="49B33A01" w14:textId="6037EBE4" w:rsidR="00FB2B5A" w:rsidRDefault="00FB2B5A" w:rsidP="00CD47BD">
      <w:pPr>
        <w:bidi/>
        <w:spacing w:line="240" w:lineRule="auto"/>
        <w:jc w:val="both"/>
        <w:rPr>
          <w:rtl/>
        </w:rPr>
      </w:pPr>
      <w:r w:rsidRPr="00FB2B5A">
        <w:rPr>
          <w:rFonts w:cs="B Mitra"/>
          <w:color w:val="171717" w:themeColor="background2" w:themeShade="1A"/>
          <w:sz w:val="24"/>
          <w:szCs w:val="24"/>
          <w:rtl/>
        </w:rPr>
        <w:t>رده‌های نیروهای مسلح که دارای مأموریت‌های خاص می باشند، پس از اخذ مجوز از ستاد کل نیروهای مسلح، از احکام این آیین‌نامه مستثنی هستند</w:t>
      </w:r>
      <w:r w:rsidR="00CD47BD">
        <w:rPr>
          <w:rFonts w:cs="B Mitra" w:hint="cs"/>
          <w:color w:val="171717" w:themeColor="background2" w:themeShade="1A"/>
          <w:sz w:val="24"/>
          <w:szCs w:val="24"/>
          <w:rtl/>
        </w:rPr>
        <w:t>.</w:t>
      </w:r>
    </w:p>
    <w:p w14:paraId="5CECB0B2" w14:textId="77777777" w:rsidR="009A66D9" w:rsidRDefault="009A66D9" w:rsidP="009A66D9">
      <w:pPr>
        <w:pStyle w:val="NormalWeb"/>
        <w:bidi/>
        <w:spacing w:before="0" w:beforeAutospacing="0" w:after="0" w:afterAutospacing="0"/>
        <w:jc w:val="center"/>
        <w:rPr>
          <w:rtl/>
        </w:rPr>
      </w:pPr>
    </w:p>
    <w:p w14:paraId="7F438B41" w14:textId="77777777" w:rsidR="009A66D9" w:rsidRDefault="009A66D9" w:rsidP="009A66D9">
      <w:pPr>
        <w:pStyle w:val="NormalWeb"/>
        <w:bidi/>
        <w:spacing w:before="0" w:beforeAutospacing="0" w:after="0" w:afterAutospacing="0"/>
        <w:jc w:val="center"/>
        <w:rPr>
          <w:rtl/>
        </w:rPr>
      </w:pPr>
    </w:p>
    <w:p w14:paraId="7364FF02" w14:textId="656EC9E3" w:rsidR="009A66D9" w:rsidRDefault="009A66D9" w:rsidP="004B3465">
      <w:pPr>
        <w:pStyle w:val="Heading1"/>
        <w:bidi/>
        <w:spacing w:before="0" w:after="0" w:line="240" w:lineRule="auto"/>
        <w:jc w:val="center"/>
        <w:rPr>
          <w:rFonts w:cs="B Mitra"/>
          <w:b w:val="0"/>
          <w:bCs/>
          <w:color w:val="278079" w:themeColor="accent3" w:themeShade="BF"/>
          <w:rtl/>
        </w:rPr>
      </w:pPr>
      <w:r w:rsidRPr="00814805">
        <w:rPr>
          <w:rFonts w:cs="B Mitra"/>
          <w:b w:val="0"/>
          <w:bCs/>
          <w:noProof/>
          <w:sz w:val="40"/>
        </w:rPr>
        <mc:AlternateContent>
          <mc:Choice Requires="wps">
            <w:drawing>
              <wp:anchor distT="0" distB="0" distL="114300" distR="114300" simplePos="0" relativeHeight="252276736" behindDoc="0" locked="0" layoutInCell="1" allowOverlap="1" wp14:anchorId="6203D46A" wp14:editId="65804AF5">
                <wp:simplePos x="0" y="0"/>
                <wp:positionH relativeFrom="margin">
                  <wp:posOffset>1309370</wp:posOffset>
                </wp:positionH>
                <wp:positionV relativeFrom="paragraph">
                  <wp:posOffset>712406</wp:posOffset>
                </wp:positionV>
                <wp:extent cx="3131820" cy="395605"/>
                <wp:effectExtent l="76200" t="57150" r="68580" b="99695"/>
                <wp:wrapTopAndBottom/>
                <wp:docPr id="70" name="Text Box 70"/>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6C89E106" w14:textId="5F045AEC" w:rsidR="00445F92" w:rsidRPr="00FE7C2A" w:rsidRDefault="00445F92" w:rsidP="009A66D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خبری برق نیوز                  25/02/1401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3D46A" id="Text Box 70" o:spid="_x0000_s1038" type="#_x0000_t202" style="position:absolute;left:0;text-align:left;margin-left:103.1pt;margin-top:56.1pt;width:246.6pt;height:31.1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" fillcolor="#34aba2 [3209]" strokecolor="white [3201]" strokeweight="3pt">
                <v:shadow on="t" color="black" opacity="28270f" origin=",.5" offset="0"/>
                <v:textbox>
                  <w:txbxContent>
                    <w:p w14:paraId="6C89E106" w14:textId="5F045AEC" w:rsidR="00445F92" w:rsidRPr="00FE7C2A" w:rsidRDefault="00445F92" w:rsidP="009A66D9">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خبری برق نیوز                  25/02/1401</w:t>
                      </w:r>
                    </w:p>
                  </w:txbxContent>
                </v:textbox>
                <w10:wrap type="topAndBottom" anchorx="margin"/>
              </v:shape>
            </w:pict>
          </mc:Fallback>
        </mc:AlternateContent>
      </w:r>
      <w:r w:rsidRPr="009A66D9">
        <w:rPr>
          <w:rFonts w:cs="B Mitra"/>
          <w:b w:val="0"/>
          <w:bCs/>
          <w:color w:val="278079" w:themeColor="accent3" w:themeShade="BF"/>
          <w:rtl/>
        </w:rPr>
        <w:t>مخبر: توسعه دانش</w:t>
      </w:r>
      <w:r w:rsidR="004B3465">
        <w:rPr>
          <w:rFonts w:cs="B Mitra" w:hint="cs"/>
          <w:b w:val="0"/>
          <w:bCs/>
          <w:color w:val="278079" w:themeColor="accent3" w:themeShade="BF"/>
          <w:rtl/>
        </w:rPr>
        <w:t>‌</w:t>
      </w:r>
      <w:r w:rsidRPr="009A66D9">
        <w:rPr>
          <w:rFonts w:cs="B Mitra"/>
          <w:b w:val="0"/>
          <w:bCs/>
          <w:color w:val="278079" w:themeColor="accent3" w:themeShade="BF"/>
          <w:rtl/>
        </w:rPr>
        <w:t>بنیان در حوزه برق و</w:t>
      </w:r>
      <w:r w:rsidR="004B3465">
        <w:rPr>
          <w:rFonts w:cs="B Mitra"/>
          <w:b w:val="0"/>
          <w:bCs/>
          <w:color w:val="278079" w:themeColor="accent3" w:themeShade="BF"/>
          <w:rtl/>
        </w:rPr>
        <w:t xml:space="preserve"> انرژی، کشور را از ساخت نیروگاه</w:t>
      </w:r>
      <w:r w:rsidR="004B3465">
        <w:rPr>
          <w:rFonts w:cs="B Mitra" w:hint="cs"/>
          <w:b w:val="0"/>
          <w:bCs/>
          <w:color w:val="278079" w:themeColor="accent3" w:themeShade="BF"/>
          <w:rtl/>
        </w:rPr>
        <w:t>‌</w:t>
      </w:r>
      <w:r w:rsidR="004B3465">
        <w:rPr>
          <w:rFonts w:cs="B Mitra"/>
          <w:b w:val="0"/>
          <w:bCs/>
          <w:color w:val="278079" w:themeColor="accent3" w:themeShade="BF"/>
          <w:rtl/>
        </w:rPr>
        <w:t>های جدید بی</w:t>
      </w:r>
      <w:r w:rsidR="004B3465">
        <w:rPr>
          <w:rFonts w:cs="B Mitra" w:hint="cs"/>
          <w:b w:val="0"/>
          <w:bCs/>
          <w:color w:val="278079" w:themeColor="accent3" w:themeShade="BF"/>
          <w:rtl/>
        </w:rPr>
        <w:t>‌</w:t>
      </w:r>
      <w:r w:rsidRPr="009A66D9">
        <w:rPr>
          <w:rFonts w:cs="B Mitra"/>
          <w:b w:val="0"/>
          <w:bCs/>
          <w:color w:val="278079" w:themeColor="accent3" w:themeShade="BF"/>
          <w:rtl/>
        </w:rPr>
        <w:t>نیاز می‌کند</w:t>
      </w:r>
    </w:p>
    <w:p w14:paraId="0F2BE4DB" w14:textId="57F86FD1" w:rsidR="009A66D9" w:rsidRPr="009A66D9" w:rsidRDefault="009A66D9" w:rsidP="00F2029F">
      <w:pPr>
        <w:bidi/>
        <w:spacing w:line="240" w:lineRule="auto"/>
        <w:jc w:val="both"/>
        <w:rPr>
          <w:rFonts w:eastAsia="Times New Roman" w:cs="B Mitra"/>
          <w:color w:val="171717" w:themeColor="background2" w:themeShade="1A"/>
          <w:sz w:val="24"/>
          <w:szCs w:val="24"/>
        </w:rPr>
      </w:pPr>
      <w:r w:rsidRPr="009A66D9">
        <w:rPr>
          <w:rFonts w:cs="B Mitra"/>
          <w:noProof/>
          <w:color w:val="171717" w:themeColor="background2" w:themeShade="1A"/>
          <w:sz w:val="24"/>
          <w:szCs w:val="24"/>
        </w:rPr>
        <w:drawing>
          <wp:anchor distT="0" distB="0" distL="114300" distR="114300" simplePos="0" relativeHeight="252277760" behindDoc="0" locked="0" layoutInCell="1" allowOverlap="1" wp14:anchorId="145F96C2" wp14:editId="1D6313CB">
            <wp:simplePos x="0" y="0"/>
            <wp:positionH relativeFrom="margin">
              <wp:align>left</wp:align>
            </wp:positionH>
            <wp:positionV relativeFrom="paragraph">
              <wp:posOffset>866844</wp:posOffset>
            </wp:positionV>
            <wp:extent cx="2360930" cy="1574800"/>
            <wp:effectExtent l="0" t="0" r="1270" b="6350"/>
            <wp:wrapSquare wrapText="bothSides"/>
            <wp:docPr id="72" name="Picture 72" descr="مخبر: توسعه دانش بنیان در حوزه برق و انرژی، کشور را از ساخت نیروگاه های جدید بی نیاز می‌ک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مخبر: توسعه دانش بنیان در حوزه برق و انرژی، کشور را از ساخت نیروگاه های جدید بی نیاز می‌کن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6093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Mitra" w:hint="cs"/>
          <w:color w:val="171717" w:themeColor="background2" w:themeShade="1A"/>
          <w:sz w:val="24"/>
          <w:szCs w:val="24"/>
          <w:rtl/>
        </w:rPr>
        <w:t>ج</w:t>
      </w:r>
      <w:r w:rsidRPr="009A66D9">
        <w:rPr>
          <w:rFonts w:cs="B Mitra"/>
          <w:color w:val="171717" w:themeColor="background2" w:themeShade="1A"/>
          <w:sz w:val="24"/>
          <w:szCs w:val="24"/>
          <w:rtl/>
        </w:rPr>
        <w:t>لسه ستاد ویژه رفع موانع، تقویت و توسعه شرکت</w:t>
      </w:r>
      <w:r>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Pr>
          <w:rFonts w:cs="B Mitra" w:hint="cs"/>
          <w:color w:val="171717" w:themeColor="background2" w:themeShade="1A"/>
          <w:sz w:val="24"/>
          <w:szCs w:val="24"/>
          <w:rtl/>
        </w:rPr>
        <w:t>‌</w:t>
      </w:r>
      <w:r w:rsidRPr="009A66D9">
        <w:rPr>
          <w:rFonts w:cs="B Mitra"/>
          <w:color w:val="171717" w:themeColor="background2" w:themeShade="1A"/>
          <w:sz w:val="24"/>
          <w:szCs w:val="24"/>
          <w:rtl/>
        </w:rPr>
        <w:t xml:space="preserve">بنیان با محوریت وزارت نیرو بعدازظهر امروز </w:t>
      </w:r>
      <w:r>
        <w:rPr>
          <w:rFonts w:cs="B Mitra" w:hint="cs"/>
          <w:color w:val="171717" w:themeColor="background2" w:themeShade="1A"/>
          <w:sz w:val="24"/>
          <w:szCs w:val="24"/>
          <w:rtl/>
        </w:rPr>
        <w:t>(ی</w:t>
      </w:r>
      <w:r w:rsidRPr="009A66D9">
        <w:rPr>
          <w:rFonts w:cs="B Mitra"/>
          <w:color w:val="171717" w:themeColor="background2" w:themeShade="1A"/>
          <w:sz w:val="24"/>
          <w:szCs w:val="24"/>
          <w:rtl/>
        </w:rPr>
        <w:t>کشنبه) به ریاست معاون اول ر</w:t>
      </w:r>
      <w:r>
        <w:rPr>
          <w:rFonts w:cs="B Mitra" w:hint="cs"/>
          <w:color w:val="171717" w:themeColor="background2" w:themeShade="1A"/>
          <w:sz w:val="24"/>
          <w:szCs w:val="24"/>
          <w:rtl/>
        </w:rPr>
        <w:t>ئ</w:t>
      </w:r>
      <w:r w:rsidRPr="009A66D9">
        <w:rPr>
          <w:rFonts w:cs="B Mitra"/>
          <w:color w:val="171717" w:themeColor="background2" w:themeShade="1A"/>
          <w:sz w:val="24"/>
          <w:szCs w:val="24"/>
          <w:rtl/>
        </w:rPr>
        <w:t>یس جمهور برگزار و بر بکارگیری شرکت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بنیان در راستای بهینه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سازی آب و برق در کشور تاکید شد</w:t>
      </w:r>
      <w:r w:rsidR="00F2029F">
        <w:rPr>
          <w:rFonts w:cs="B Mitra" w:hint="cs"/>
          <w:color w:val="171717" w:themeColor="background2" w:themeShade="1A"/>
          <w:sz w:val="24"/>
          <w:szCs w:val="24"/>
          <w:rtl/>
        </w:rPr>
        <w:t>.</w:t>
      </w:r>
    </w:p>
    <w:p w14:paraId="21F75C8F" w14:textId="7ECEBDAD" w:rsidR="009A66D9" w:rsidRPr="009A66D9" w:rsidRDefault="009A66D9" w:rsidP="00F2029F">
      <w:pPr>
        <w:bidi/>
        <w:spacing w:line="240" w:lineRule="auto"/>
        <w:jc w:val="both"/>
        <w:rPr>
          <w:rFonts w:cs="B Mitra"/>
          <w:color w:val="171717" w:themeColor="background2" w:themeShade="1A"/>
          <w:sz w:val="24"/>
          <w:szCs w:val="24"/>
        </w:rPr>
      </w:pPr>
      <w:r w:rsidRPr="009A66D9">
        <w:rPr>
          <w:rFonts w:cs="B Mitra"/>
          <w:color w:val="171717" w:themeColor="background2" w:themeShade="1A"/>
          <w:sz w:val="24"/>
          <w:szCs w:val="24"/>
          <w:rtl/>
        </w:rPr>
        <w:t>به گزارش ایسنا، محمد مخبر در این جلسه که با حضور وزیر نیرو و معاون علمی و فناوری ر</w:t>
      </w:r>
      <w:r w:rsidR="00F2029F">
        <w:rPr>
          <w:rFonts w:cs="B Mitra" w:hint="cs"/>
          <w:color w:val="171717" w:themeColor="background2" w:themeShade="1A"/>
          <w:sz w:val="24"/>
          <w:szCs w:val="24"/>
          <w:rtl/>
        </w:rPr>
        <w:t>ئ</w:t>
      </w:r>
      <w:r w:rsidR="00F2029F">
        <w:rPr>
          <w:rFonts w:cs="B Mitra"/>
          <w:color w:val="171717" w:themeColor="background2" w:themeShade="1A"/>
          <w:sz w:val="24"/>
          <w:szCs w:val="24"/>
          <w:rtl/>
        </w:rPr>
        <w:t>یس جمهور برگزار شد، گفت: بهره</w:t>
      </w:r>
      <w:r w:rsidR="00F2029F">
        <w:rPr>
          <w:rFonts w:cs="B Mitra" w:hint="cs"/>
          <w:color w:val="171717" w:themeColor="background2" w:themeShade="1A"/>
          <w:sz w:val="24"/>
          <w:szCs w:val="24"/>
          <w:rtl/>
        </w:rPr>
        <w:t>‌</w:t>
      </w:r>
      <w:r w:rsidR="00F2029F">
        <w:rPr>
          <w:rFonts w:cs="B Mitra"/>
          <w:color w:val="171717" w:themeColor="background2" w:themeShade="1A"/>
          <w:sz w:val="24"/>
          <w:szCs w:val="24"/>
          <w:rtl/>
        </w:rPr>
        <w:t>گیری از تجهیزات و دستگاه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قدیمی در نیروگاه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 و همچنین اتلاف انرژی در بخش مصارف خانگی و صنعتی باعث شده تا چند برابر نیاز، برق در کشور تولید شود که قاعدتاً با استفاده از ظرفیت شرکت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بنیان می</w:t>
      </w:r>
      <w:r w:rsidR="00F2029F">
        <w:rPr>
          <w:rFonts w:cs="B Mitra" w:hint="cs"/>
          <w:color w:val="171717" w:themeColor="background2" w:themeShade="1A"/>
          <w:sz w:val="24"/>
          <w:szCs w:val="24"/>
          <w:rtl/>
        </w:rPr>
        <w:t>‌</w:t>
      </w:r>
      <w:r w:rsidR="00F2029F">
        <w:rPr>
          <w:rFonts w:cs="B Mitra"/>
          <w:color w:val="171717" w:themeColor="background2" w:themeShade="1A"/>
          <w:sz w:val="24"/>
          <w:szCs w:val="24"/>
          <w:rtl/>
        </w:rPr>
        <w:t>توان در مسیر بهینه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سازی تولید و مصرف انرژی در کشور و همچنین جلوگیری از خاموشی</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 و قطعی برق در ساعات اوج مصرف حرکت کرد</w:t>
      </w:r>
      <w:r w:rsidR="00F2029F">
        <w:rPr>
          <w:rFonts w:cs="B Mitra" w:hint="cs"/>
          <w:color w:val="171717" w:themeColor="background2" w:themeShade="1A"/>
          <w:sz w:val="24"/>
          <w:szCs w:val="24"/>
          <w:rtl/>
        </w:rPr>
        <w:t>.</w:t>
      </w:r>
    </w:p>
    <w:p w14:paraId="29A6B0DE" w14:textId="29C63568" w:rsidR="009A66D9" w:rsidRPr="009A66D9" w:rsidRDefault="009A66D9" w:rsidP="00F2029F">
      <w:pPr>
        <w:bidi/>
        <w:spacing w:line="240" w:lineRule="auto"/>
        <w:jc w:val="both"/>
        <w:rPr>
          <w:rFonts w:cs="B Mitra"/>
          <w:color w:val="171717" w:themeColor="background2" w:themeShade="1A"/>
          <w:sz w:val="24"/>
          <w:szCs w:val="24"/>
        </w:rPr>
      </w:pPr>
      <w:r w:rsidRPr="009A66D9">
        <w:rPr>
          <w:rFonts w:cs="B Mitra"/>
          <w:color w:val="171717" w:themeColor="background2" w:themeShade="1A"/>
          <w:sz w:val="24"/>
          <w:szCs w:val="24"/>
          <w:rtl/>
        </w:rPr>
        <w:t>وی خاطر نشان کرد: اگر بتوانیم در بحث خدمات و تجهیزات و نیروگاه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 و همچنین نحوه مصرف برق در کشور در مسیر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بنیان حرکت کنیم قطعا در سال</w:t>
      </w:r>
      <w:r w:rsidR="00F2029F">
        <w:rPr>
          <w:rFonts w:cs="B Mitra" w:hint="cs"/>
          <w:color w:val="171717" w:themeColor="background2" w:themeShade="1A"/>
          <w:sz w:val="24"/>
          <w:szCs w:val="24"/>
          <w:rtl/>
        </w:rPr>
        <w:t>‌</w:t>
      </w:r>
      <w:r w:rsidR="00F2029F">
        <w:rPr>
          <w:rFonts w:cs="B Mitra"/>
          <w:color w:val="171717" w:themeColor="background2" w:themeShade="1A"/>
          <w:sz w:val="24"/>
          <w:szCs w:val="24"/>
          <w:rtl/>
        </w:rPr>
        <w:t>های آتی نیازی به ساخت نیروگاه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جدید برق نخواهیم داشت و در عین بالا رفتن راندمان، کسری</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 در منازل، کارخانه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بزرگ و بخش کشاورزی را جبران خواهد کرد</w:t>
      </w:r>
      <w:r w:rsidR="00F2029F">
        <w:rPr>
          <w:rFonts w:cs="B Mitra" w:hint="cs"/>
          <w:color w:val="171717" w:themeColor="background2" w:themeShade="1A"/>
          <w:sz w:val="24"/>
          <w:szCs w:val="24"/>
          <w:rtl/>
        </w:rPr>
        <w:t>.</w:t>
      </w:r>
    </w:p>
    <w:p w14:paraId="7ADC0318" w14:textId="59706519" w:rsidR="009A66D9" w:rsidRPr="009A66D9" w:rsidRDefault="009A66D9" w:rsidP="00F2029F">
      <w:pPr>
        <w:bidi/>
        <w:spacing w:line="240" w:lineRule="auto"/>
        <w:jc w:val="both"/>
        <w:rPr>
          <w:rFonts w:cs="B Mitra"/>
          <w:color w:val="171717" w:themeColor="background2" w:themeShade="1A"/>
          <w:sz w:val="24"/>
          <w:szCs w:val="24"/>
        </w:rPr>
      </w:pPr>
      <w:r w:rsidRPr="009A66D9">
        <w:rPr>
          <w:rFonts w:cs="B Mitra"/>
          <w:color w:val="171717" w:themeColor="background2" w:themeShade="1A"/>
          <w:sz w:val="24"/>
          <w:szCs w:val="24"/>
          <w:rtl/>
        </w:rPr>
        <w:t>معاون اول ر</w:t>
      </w:r>
      <w:r w:rsidR="00F2029F">
        <w:rPr>
          <w:rFonts w:cs="B Mitra" w:hint="cs"/>
          <w:color w:val="171717" w:themeColor="background2" w:themeShade="1A"/>
          <w:sz w:val="24"/>
          <w:szCs w:val="24"/>
          <w:rtl/>
        </w:rPr>
        <w:t>ئ</w:t>
      </w:r>
      <w:r w:rsidRPr="009A66D9">
        <w:rPr>
          <w:rFonts w:cs="B Mitra"/>
          <w:color w:val="171717" w:themeColor="background2" w:themeShade="1A"/>
          <w:sz w:val="24"/>
          <w:szCs w:val="24"/>
          <w:rtl/>
        </w:rPr>
        <w:t>یس جمهور همچنین کاهش قیمت تمام شد</w:t>
      </w:r>
      <w:r w:rsidR="00F2029F">
        <w:rPr>
          <w:rFonts w:cs="B Mitra"/>
          <w:color w:val="171717" w:themeColor="background2" w:themeShade="1A"/>
          <w:sz w:val="24"/>
          <w:szCs w:val="24"/>
          <w:rtl/>
        </w:rPr>
        <w:t>ه و صرفه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جویی در زمان و بهبود کیفیت خدمات را از مزایای بهره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گیری از شرکت</w:t>
      </w:r>
      <w:r w:rsidR="00F2029F">
        <w:rPr>
          <w:rFonts w:cs="B Mitra" w:hint="cs"/>
          <w:color w:val="171717" w:themeColor="background2" w:themeShade="1A"/>
          <w:sz w:val="24"/>
          <w:szCs w:val="24"/>
          <w:rtl/>
        </w:rPr>
        <w:t>‌</w:t>
      </w:r>
      <w:r w:rsidR="00F2029F">
        <w:rPr>
          <w:rFonts w:cs="B Mitra"/>
          <w:color w:val="171717" w:themeColor="background2" w:themeShade="1A"/>
          <w:sz w:val="24"/>
          <w:szCs w:val="24"/>
          <w:rtl/>
        </w:rPr>
        <w:t>های دان</w:t>
      </w:r>
      <w:r w:rsidR="00F2029F">
        <w:rPr>
          <w:rFonts w:cs="B Mitra" w:hint="cs"/>
          <w:color w:val="171717" w:themeColor="background2" w:themeShade="1A"/>
          <w:sz w:val="24"/>
          <w:szCs w:val="24"/>
          <w:rtl/>
        </w:rPr>
        <w:t>ش‌</w:t>
      </w:r>
      <w:r w:rsidRPr="009A66D9">
        <w:rPr>
          <w:rFonts w:cs="B Mitra"/>
          <w:color w:val="171717" w:themeColor="background2" w:themeShade="1A"/>
          <w:sz w:val="24"/>
          <w:szCs w:val="24"/>
          <w:rtl/>
        </w:rPr>
        <w:t>بنیان در صنعت آب و برق کشور برشمرد و گفت: بهره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گیری از ظرفیت شرکت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بنیان نیاز به یک تغییر ریل در کشور بویژه در بخش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 و وزارت</w:t>
      </w:r>
      <w:r w:rsidR="00F2029F">
        <w:rPr>
          <w:rFonts w:cs="B Mitra" w:hint="cs"/>
          <w:color w:val="171717" w:themeColor="background2" w:themeShade="1A"/>
          <w:sz w:val="24"/>
          <w:szCs w:val="24"/>
          <w:rtl/>
        </w:rPr>
        <w:t>‌</w:t>
      </w:r>
      <w:r w:rsidR="00F2029F">
        <w:rPr>
          <w:rFonts w:cs="B Mitra"/>
          <w:color w:val="171717" w:themeColor="background2" w:themeShade="1A"/>
          <w:sz w:val="24"/>
          <w:szCs w:val="24"/>
          <w:rtl/>
        </w:rPr>
        <w:t>خانه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فنی و خدماتی دارد</w:t>
      </w:r>
      <w:r w:rsidR="00F2029F">
        <w:rPr>
          <w:rFonts w:cs="B Mitra" w:hint="cs"/>
          <w:color w:val="171717" w:themeColor="background2" w:themeShade="1A"/>
          <w:sz w:val="24"/>
          <w:szCs w:val="24"/>
          <w:rtl/>
        </w:rPr>
        <w:t>.</w:t>
      </w:r>
    </w:p>
    <w:p w14:paraId="656FB6BD" w14:textId="30711F7B" w:rsidR="009A66D9" w:rsidRPr="009A66D9" w:rsidRDefault="009A66D9" w:rsidP="00F2029F">
      <w:pPr>
        <w:bidi/>
        <w:spacing w:line="240" w:lineRule="auto"/>
        <w:jc w:val="both"/>
        <w:rPr>
          <w:rFonts w:cs="B Mitra"/>
          <w:color w:val="171717" w:themeColor="background2" w:themeShade="1A"/>
          <w:sz w:val="24"/>
          <w:szCs w:val="24"/>
        </w:rPr>
      </w:pPr>
      <w:r w:rsidRPr="009A66D9">
        <w:rPr>
          <w:rFonts w:cs="B Mitra"/>
          <w:color w:val="171717" w:themeColor="background2" w:themeShade="1A"/>
          <w:sz w:val="24"/>
          <w:szCs w:val="24"/>
          <w:rtl/>
        </w:rPr>
        <w:t>مخبر همچنین از معاون علمی و فناوری ر</w:t>
      </w:r>
      <w:r w:rsidR="00F2029F">
        <w:rPr>
          <w:rFonts w:cs="B Mitra" w:hint="cs"/>
          <w:color w:val="171717" w:themeColor="background2" w:themeShade="1A"/>
          <w:sz w:val="24"/>
          <w:szCs w:val="24"/>
          <w:rtl/>
        </w:rPr>
        <w:t>ئی</w:t>
      </w:r>
      <w:r w:rsidRPr="009A66D9">
        <w:rPr>
          <w:rFonts w:cs="B Mitra"/>
          <w:color w:val="171717" w:themeColor="background2" w:themeShade="1A"/>
          <w:sz w:val="24"/>
          <w:szCs w:val="24"/>
          <w:rtl/>
        </w:rPr>
        <w:t>س جمهور خواست تا پس از مشخص کردن وظایف و تکالیف وزارتخانه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مختلف در راستای دانش</w:t>
      </w:r>
      <w:r w:rsidR="00F2029F">
        <w:rPr>
          <w:rFonts w:cs="B Mitra" w:hint="cs"/>
          <w:color w:val="171717" w:themeColor="background2" w:themeShade="1A"/>
          <w:sz w:val="24"/>
          <w:szCs w:val="24"/>
          <w:rtl/>
        </w:rPr>
        <w:t>‌</w:t>
      </w:r>
      <w:r w:rsidR="00F2029F">
        <w:rPr>
          <w:rFonts w:cs="B Mitra"/>
          <w:color w:val="171717" w:themeColor="background2" w:themeShade="1A"/>
          <w:sz w:val="24"/>
          <w:szCs w:val="24"/>
          <w:rtl/>
        </w:rPr>
        <w:t>بنیان</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سازی، یک برنامه اجرایی بصورت برنامه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ریزی زمان</w:t>
      </w:r>
      <w:r w:rsidR="004B3465">
        <w:rPr>
          <w:rFonts w:cs="B Mitra" w:hint="cs"/>
          <w:color w:val="171717" w:themeColor="background2" w:themeShade="1A"/>
          <w:sz w:val="24"/>
          <w:szCs w:val="24"/>
          <w:rtl/>
        </w:rPr>
        <w:t>‌</w:t>
      </w:r>
      <w:r w:rsidRPr="009A66D9">
        <w:rPr>
          <w:rFonts w:cs="B Mitra"/>
          <w:color w:val="171717" w:themeColor="background2" w:themeShade="1A"/>
          <w:sz w:val="24"/>
          <w:szCs w:val="24"/>
          <w:rtl/>
        </w:rPr>
        <w:t>بندی شده و گزارش از اقدامات و فعالیت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دولت در راستای تحقق منویات مقام</w:t>
      </w:r>
      <w:r w:rsidR="004B3465">
        <w:rPr>
          <w:rFonts w:cs="B Mitra"/>
          <w:color w:val="171717" w:themeColor="background2" w:themeShade="1A"/>
          <w:sz w:val="24"/>
          <w:szCs w:val="24"/>
          <w:rtl/>
        </w:rPr>
        <w:t xml:space="preserve"> معظم رهبری در خصوص اقتصاد دانش</w:t>
      </w:r>
      <w:r w:rsidR="004B3465">
        <w:rPr>
          <w:rFonts w:cs="B Mitra" w:hint="cs"/>
          <w:color w:val="171717" w:themeColor="background2" w:themeShade="1A"/>
          <w:sz w:val="24"/>
          <w:szCs w:val="24"/>
          <w:rtl/>
        </w:rPr>
        <w:t>‌</w:t>
      </w:r>
      <w:r w:rsidRPr="009A66D9">
        <w:rPr>
          <w:rFonts w:cs="B Mitra"/>
          <w:color w:val="171717" w:themeColor="background2" w:themeShade="1A"/>
          <w:sz w:val="24"/>
          <w:szCs w:val="24"/>
          <w:rtl/>
        </w:rPr>
        <w:t>بنیان تهیه کند</w:t>
      </w:r>
      <w:r w:rsidR="00F2029F">
        <w:rPr>
          <w:rFonts w:cs="B Mitra" w:hint="cs"/>
          <w:color w:val="171717" w:themeColor="background2" w:themeShade="1A"/>
          <w:sz w:val="24"/>
          <w:szCs w:val="24"/>
          <w:rtl/>
        </w:rPr>
        <w:t>.</w:t>
      </w:r>
    </w:p>
    <w:p w14:paraId="09C256CB" w14:textId="6AFE932A" w:rsidR="009A66D9" w:rsidRPr="009A66D9" w:rsidRDefault="009A66D9" w:rsidP="00F2029F">
      <w:pPr>
        <w:bidi/>
        <w:spacing w:line="240" w:lineRule="auto"/>
        <w:jc w:val="both"/>
        <w:rPr>
          <w:rFonts w:cs="B Mitra"/>
          <w:color w:val="171717" w:themeColor="background2" w:themeShade="1A"/>
          <w:sz w:val="24"/>
          <w:szCs w:val="24"/>
        </w:rPr>
      </w:pPr>
      <w:r w:rsidRPr="009A66D9">
        <w:rPr>
          <w:rFonts w:cs="B Mitra"/>
          <w:color w:val="171717" w:themeColor="background2" w:themeShade="1A"/>
          <w:sz w:val="24"/>
          <w:szCs w:val="24"/>
          <w:rtl/>
        </w:rPr>
        <w:t>معاون اول ر</w:t>
      </w:r>
      <w:r w:rsidR="00F2029F">
        <w:rPr>
          <w:rFonts w:cs="B Mitra" w:hint="cs"/>
          <w:color w:val="171717" w:themeColor="background2" w:themeShade="1A"/>
          <w:sz w:val="24"/>
          <w:szCs w:val="24"/>
          <w:rtl/>
        </w:rPr>
        <w:t>ئ</w:t>
      </w:r>
      <w:r w:rsidRPr="009A66D9">
        <w:rPr>
          <w:rFonts w:cs="B Mitra"/>
          <w:color w:val="171717" w:themeColor="background2" w:themeShade="1A"/>
          <w:sz w:val="24"/>
          <w:szCs w:val="24"/>
          <w:rtl/>
        </w:rPr>
        <w:t>س‌جمهور با اشاره به برخی الزامات مورد نیاز برای حضور قوی تر شرکت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بنیان در حوزه انرژی کشور، تصریح کرد: باید با اصلاحات ساختاری در جهت حکمرانی شرکت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بنیان در حوزه آب و برق گام برداریم که پس از دستیابی به این مهم، وزارتخانه نیرو می</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تواند به الگویی برای سایر بخش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دولت تبدیل شود</w:t>
      </w:r>
      <w:r w:rsidR="00F2029F">
        <w:rPr>
          <w:rFonts w:cs="B Mitra" w:hint="cs"/>
          <w:color w:val="171717" w:themeColor="background2" w:themeShade="1A"/>
          <w:sz w:val="24"/>
          <w:szCs w:val="24"/>
          <w:rtl/>
        </w:rPr>
        <w:t>.</w:t>
      </w:r>
      <w:r w:rsidRPr="009A66D9">
        <w:rPr>
          <w:rFonts w:cs="B Mitra"/>
          <w:color w:val="171717" w:themeColor="background2" w:themeShade="1A"/>
          <w:sz w:val="24"/>
          <w:szCs w:val="24"/>
        </w:rPr>
        <w:t> </w:t>
      </w:r>
    </w:p>
    <w:p w14:paraId="7BA00F73" w14:textId="201ABC6D" w:rsidR="00F2029F" w:rsidRDefault="009A66D9" w:rsidP="00F2029F">
      <w:pPr>
        <w:bidi/>
        <w:spacing w:line="240" w:lineRule="auto"/>
        <w:jc w:val="both"/>
        <w:rPr>
          <w:rFonts w:cs="B Mitra"/>
          <w:color w:val="171717" w:themeColor="background2" w:themeShade="1A"/>
          <w:sz w:val="24"/>
          <w:szCs w:val="24"/>
          <w:rtl/>
        </w:rPr>
      </w:pPr>
      <w:r w:rsidRPr="009A66D9">
        <w:rPr>
          <w:rFonts w:cs="B Mitra"/>
          <w:color w:val="171717" w:themeColor="background2" w:themeShade="1A"/>
          <w:sz w:val="24"/>
          <w:szCs w:val="24"/>
          <w:rtl/>
        </w:rPr>
        <w:lastRenderedPageBreak/>
        <w:t>وی همچنین در بخش دیگری از سخنان خود با اشاره به اجرای طرح مردمی</w:t>
      </w:r>
      <w:r w:rsidR="00F2029F">
        <w:rPr>
          <w:rFonts w:cs="B Mitra" w:hint="cs"/>
          <w:color w:val="171717" w:themeColor="background2" w:themeShade="1A"/>
          <w:sz w:val="24"/>
          <w:szCs w:val="24"/>
          <w:rtl/>
        </w:rPr>
        <w:t>‌</w:t>
      </w:r>
      <w:r w:rsidR="000D5E8F">
        <w:rPr>
          <w:rFonts w:cs="B Mitra"/>
          <w:color w:val="171717" w:themeColor="background2" w:themeShade="1A"/>
          <w:sz w:val="24"/>
          <w:szCs w:val="24"/>
          <w:rtl/>
        </w:rPr>
        <w:t>سازی و توزیع عادلانه یارانه</w:t>
      </w:r>
      <w:r w:rsidR="000D5E8F">
        <w:rPr>
          <w:rFonts w:cs="B Mitra" w:hint="cs"/>
          <w:color w:val="171717" w:themeColor="background2" w:themeShade="1A"/>
          <w:sz w:val="24"/>
          <w:szCs w:val="24"/>
          <w:rtl/>
        </w:rPr>
        <w:t>‌</w:t>
      </w:r>
      <w:r w:rsidRPr="009A66D9">
        <w:rPr>
          <w:rFonts w:cs="B Mitra"/>
          <w:color w:val="171717" w:themeColor="background2" w:themeShade="1A"/>
          <w:sz w:val="24"/>
          <w:szCs w:val="24"/>
          <w:rtl/>
        </w:rPr>
        <w:t>ها بر بکارگیری شرکت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بنیان در حوزه توزیع اقلام و کالاهای اساسی به منظور کاهش قیمت تمام شده مصرف کننده تاکید کرد</w:t>
      </w:r>
      <w:r w:rsidR="00F2029F">
        <w:rPr>
          <w:rFonts w:cs="B Mitra" w:hint="cs"/>
          <w:color w:val="171717" w:themeColor="background2" w:themeShade="1A"/>
          <w:sz w:val="24"/>
          <w:szCs w:val="24"/>
          <w:rtl/>
        </w:rPr>
        <w:t>.</w:t>
      </w:r>
    </w:p>
    <w:p w14:paraId="7F884CF5" w14:textId="541493EF" w:rsidR="009A66D9" w:rsidRPr="009A66D9" w:rsidRDefault="009A66D9" w:rsidP="00F2029F">
      <w:pPr>
        <w:bidi/>
        <w:spacing w:line="240" w:lineRule="auto"/>
        <w:jc w:val="both"/>
        <w:rPr>
          <w:rFonts w:cs="B Mitra"/>
          <w:color w:val="171717" w:themeColor="background2" w:themeShade="1A"/>
          <w:sz w:val="24"/>
          <w:szCs w:val="24"/>
        </w:rPr>
      </w:pPr>
      <w:r w:rsidRPr="009A66D9">
        <w:rPr>
          <w:rFonts w:cs="B Mitra"/>
          <w:color w:val="171717" w:themeColor="background2" w:themeShade="1A"/>
          <w:sz w:val="24"/>
          <w:szCs w:val="24"/>
          <w:rtl/>
        </w:rPr>
        <w:t>علی اکبر محرابیان وزیر نیرو نیز در این جلسه گفت: با همکاری معاونت علمی و فناوری ر</w:t>
      </w:r>
      <w:r w:rsidR="00F2029F">
        <w:rPr>
          <w:rFonts w:cs="B Mitra" w:hint="cs"/>
          <w:color w:val="171717" w:themeColor="background2" w:themeShade="1A"/>
          <w:sz w:val="24"/>
          <w:szCs w:val="24"/>
          <w:rtl/>
        </w:rPr>
        <w:t>ئی</w:t>
      </w:r>
      <w:r w:rsidRPr="009A66D9">
        <w:rPr>
          <w:rFonts w:cs="B Mitra"/>
          <w:color w:val="171717" w:themeColor="background2" w:themeShade="1A"/>
          <w:sz w:val="24"/>
          <w:szCs w:val="24"/>
          <w:rtl/>
        </w:rPr>
        <w:t>س جمهور ریل</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گذاری فعالیت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وزارتخانه نیرو برای سال</w:t>
      </w:r>
      <w:r w:rsidR="00F2029F">
        <w:rPr>
          <w:rFonts w:cs="B Mitra" w:hint="cs"/>
          <w:color w:val="171717" w:themeColor="background2" w:themeShade="1A"/>
          <w:sz w:val="24"/>
          <w:szCs w:val="24"/>
          <w:rtl/>
        </w:rPr>
        <w:t>‌ه</w:t>
      </w:r>
      <w:r w:rsidRPr="009A66D9">
        <w:rPr>
          <w:rFonts w:cs="B Mitra"/>
          <w:color w:val="171717" w:themeColor="background2" w:themeShade="1A"/>
          <w:sz w:val="24"/>
          <w:szCs w:val="24"/>
          <w:rtl/>
        </w:rPr>
        <w:t>ای آتی در راستای بهره</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گیری از ظرفیت</w:t>
      </w:r>
      <w:r w:rsidR="00F2029F">
        <w:rPr>
          <w:rFonts w:cs="B Mitra" w:hint="cs"/>
          <w:color w:val="171717" w:themeColor="background2" w:themeShade="1A"/>
          <w:sz w:val="24"/>
          <w:szCs w:val="24"/>
          <w:rtl/>
        </w:rPr>
        <w:t>‌</w:t>
      </w:r>
      <w:r w:rsidR="00F2029F">
        <w:rPr>
          <w:rFonts w:cs="B Mitra"/>
          <w:color w:val="171717" w:themeColor="background2" w:themeShade="1A"/>
          <w:sz w:val="24"/>
          <w:szCs w:val="24"/>
          <w:rtl/>
        </w:rPr>
        <w:t>های علم و فناوری و شرکت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بنیان و بصورت یک برنامه مستمر تهیه شده است</w:t>
      </w:r>
      <w:r w:rsidR="00F2029F">
        <w:rPr>
          <w:rFonts w:cs="B Mitra" w:hint="cs"/>
          <w:color w:val="171717" w:themeColor="background2" w:themeShade="1A"/>
          <w:sz w:val="24"/>
          <w:szCs w:val="24"/>
          <w:rtl/>
        </w:rPr>
        <w:t>.</w:t>
      </w:r>
    </w:p>
    <w:p w14:paraId="2AFD6172" w14:textId="2CA41AA4" w:rsidR="009A66D9" w:rsidRPr="009A66D9" w:rsidRDefault="009A66D9" w:rsidP="00F2029F">
      <w:pPr>
        <w:bidi/>
        <w:spacing w:line="240" w:lineRule="auto"/>
        <w:jc w:val="both"/>
        <w:rPr>
          <w:rFonts w:cs="B Mitra"/>
          <w:color w:val="171717" w:themeColor="background2" w:themeShade="1A"/>
          <w:sz w:val="24"/>
          <w:szCs w:val="24"/>
        </w:rPr>
      </w:pPr>
      <w:r w:rsidRPr="009A66D9">
        <w:rPr>
          <w:rFonts w:cs="B Mitra"/>
          <w:color w:val="171717" w:themeColor="background2" w:themeShade="1A"/>
          <w:sz w:val="24"/>
          <w:szCs w:val="24"/>
          <w:rtl/>
        </w:rPr>
        <w:t>وی با بیان اینکه با همکاری وزارت نیرو و معاونت علمی و فناوری ریاست جمهوری، فعالیت مجموعه شرکت</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 xml:space="preserve">بنیان در صنعت آب و برق بصورت چشمگیری افزایش داشته است، تصریح کرد: با این اقدامات علاوه بر ایجاد کسب و کارهای نوین، نرخ </w:t>
      </w:r>
      <w:r w:rsidR="00F2029F">
        <w:rPr>
          <w:rFonts w:cs="B Mitra"/>
          <w:color w:val="171717" w:themeColor="background2" w:themeShade="1A"/>
          <w:sz w:val="24"/>
          <w:szCs w:val="24"/>
          <w:rtl/>
        </w:rPr>
        <w:t>اشتغال</w:t>
      </w:r>
      <w:r w:rsidR="00F2029F">
        <w:rPr>
          <w:rFonts w:cs="B Mitra" w:hint="cs"/>
          <w:color w:val="171717" w:themeColor="background2" w:themeShade="1A"/>
          <w:sz w:val="24"/>
          <w:szCs w:val="24"/>
          <w:rtl/>
        </w:rPr>
        <w:t>‌</w:t>
      </w:r>
      <w:r w:rsidRPr="009A66D9">
        <w:rPr>
          <w:rFonts w:cs="B Mitra"/>
          <w:color w:val="171717" w:themeColor="background2" w:themeShade="1A"/>
          <w:sz w:val="24"/>
          <w:szCs w:val="24"/>
          <w:rtl/>
        </w:rPr>
        <w:t>زایی و رشد اقتصادی کشور افزایش خواهد داشت</w:t>
      </w:r>
      <w:r w:rsidR="00F2029F">
        <w:rPr>
          <w:rFonts w:cs="B Mitra" w:hint="cs"/>
          <w:color w:val="171717" w:themeColor="background2" w:themeShade="1A"/>
          <w:sz w:val="24"/>
          <w:szCs w:val="24"/>
          <w:rtl/>
        </w:rPr>
        <w:t>.</w:t>
      </w:r>
    </w:p>
    <w:p w14:paraId="5590116E" w14:textId="28232E4D" w:rsidR="009A66D9" w:rsidRPr="009A66D9" w:rsidRDefault="00A24EB1" w:rsidP="00A24EB1">
      <w:pPr>
        <w:bidi/>
        <w:spacing w:line="240" w:lineRule="auto"/>
        <w:jc w:val="both"/>
        <w:rPr>
          <w:rFonts w:cs="B Mitra"/>
          <w:color w:val="171717" w:themeColor="background2" w:themeShade="1A"/>
          <w:sz w:val="24"/>
          <w:szCs w:val="24"/>
        </w:rPr>
      </w:pPr>
      <w:r>
        <w:rPr>
          <w:rFonts w:cs="B Mitra"/>
          <w:color w:val="171717" w:themeColor="background2" w:themeShade="1A"/>
          <w:sz w:val="24"/>
          <w:szCs w:val="24"/>
          <w:rtl/>
        </w:rPr>
        <w:t>وی با اشاره به اثرات حضور شرکت</w:t>
      </w:r>
      <w:r>
        <w:rPr>
          <w:rFonts w:cs="B Mitra" w:hint="cs"/>
          <w:color w:val="171717" w:themeColor="background2" w:themeShade="1A"/>
          <w:sz w:val="24"/>
          <w:szCs w:val="24"/>
          <w:rtl/>
        </w:rPr>
        <w:t>‌</w:t>
      </w:r>
      <w:r w:rsidR="009A66D9" w:rsidRPr="009A66D9">
        <w:rPr>
          <w:rFonts w:cs="B Mitra"/>
          <w:color w:val="171717" w:themeColor="background2" w:themeShade="1A"/>
          <w:sz w:val="24"/>
          <w:szCs w:val="24"/>
          <w:rtl/>
        </w:rPr>
        <w:t>های دانش</w:t>
      </w:r>
      <w:r>
        <w:rPr>
          <w:rFonts w:cs="B Mitra" w:hint="cs"/>
          <w:color w:val="171717" w:themeColor="background2" w:themeShade="1A"/>
          <w:sz w:val="24"/>
          <w:szCs w:val="24"/>
          <w:rtl/>
        </w:rPr>
        <w:t>‌</w:t>
      </w:r>
      <w:r w:rsidR="009A66D9" w:rsidRPr="009A66D9">
        <w:rPr>
          <w:rFonts w:cs="B Mitra"/>
          <w:color w:val="171717" w:themeColor="background2" w:themeShade="1A"/>
          <w:sz w:val="24"/>
          <w:szCs w:val="24"/>
          <w:rtl/>
        </w:rPr>
        <w:t>بنیان در صنعت آب و برق و جلوگیری از اتلاف انرژی در کشور افزود: با همکاری مجموعه شرکت</w:t>
      </w:r>
      <w:r>
        <w:rPr>
          <w:rFonts w:cs="B Mitra" w:hint="cs"/>
          <w:color w:val="171717" w:themeColor="background2" w:themeShade="1A"/>
          <w:sz w:val="24"/>
          <w:szCs w:val="24"/>
          <w:rtl/>
        </w:rPr>
        <w:t>‌</w:t>
      </w:r>
      <w:r>
        <w:rPr>
          <w:rFonts w:cs="B Mitra"/>
          <w:color w:val="171717" w:themeColor="background2" w:themeShade="1A"/>
          <w:sz w:val="24"/>
          <w:szCs w:val="24"/>
          <w:rtl/>
        </w:rPr>
        <w:t>های دانش</w:t>
      </w:r>
      <w:r>
        <w:rPr>
          <w:rFonts w:cs="B Mitra" w:hint="cs"/>
          <w:color w:val="171717" w:themeColor="background2" w:themeShade="1A"/>
          <w:sz w:val="24"/>
          <w:szCs w:val="24"/>
          <w:rtl/>
        </w:rPr>
        <w:t>‌</w:t>
      </w:r>
      <w:r w:rsidR="009A66D9" w:rsidRPr="009A66D9">
        <w:rPr>
          <w:rFonts w:cs="B Mitra"/>
          <w:color w:val="171717" w:themeColor="background2" w:themeShade="1A"/>
          <w:sz w:val="24"/>
          <w:szCs w:val="24"/>
          <w:rtl/>
        </w:rPr>
        <w:t>بنیان در زمینه ساخت و تغییرات در کولرهای آبی می</w:t>
      </w:r>
      <w:r>
        <w:rPr>
          <w:rFonts w:cs="B Mitra" w:hint="cs"/>
          <w:color w:val="171717" w:themeColor="background2" w:themeShade="1A"/>
          <w:sz w:val="24"/>
          <w:szCs w:val="24"/>
          <w:rtl/>
        </w:rPr>
        <w:t>‌</w:t>
      </w:r>
      <w:r w:rsidR="009A66D9" w:rsidRPr="009A66D9">
        <w:rPr>
          <w:rFonts w:cs="B Mitra"/>
          <w:color w:val="171717" w:themeColor="background2" w:themeShade="1A"/>
          <w:sz w:val="24"/>
          <w:szCs w:val="24"/>
          <w:rtl/>
        </w:rPr>
        <w:t xml:space="preserve">توان تا </w:t>
      </w:r>
      <w:r w:rsidR="009A66D9" w:rsidRPr="009A66D9">
        <w:rPr>
          <w:rFonts w:cs="B Mitra"/>
          <w:color w:val="171717" w:themeColor="background2" w:themeShade="1A"/>
          <w:sz w:val="24"/>
          <w:szCs w:val="24"/>
          <w:rtl/>
          <w:lang w:bidi="fa-IR"/>
        </w:rPr>
        <w:t>۵۰</w:t>
      </w:r>
      <w:r w:rsidR="009A66D9" w:rsidRPr="009A66D9">
        <w:rPr>
          <w:rFonts w:cs="B Mitra"/>
          <w:color w:val="171717" w:themeColor="background2" w:themeShade="1A"/>
          <w:sz w:val="24"/>
          <w:szCs w:val="24"/>
          <w:rtl/>
        </w:rPr>
        <w:t xml:space="preserve"> درصد مصرف برق و </w:t>
      </w:r>
      <w:r w:rsidR="009A66D9" w:rsidRPr="009A66D9">
        <w:rPr>
          <w:rFonts w:cs="B Mitra"/>
          <w:color w:val="171717" w:themeColor="background2" w:themeShade="1A"/>
          <w:sz w:val="24"/>
          <w:szCs w:val="24"/>
          <w:rtl/>
          <w:lang w:bidi="fa-IR"/>
        </w:rPr>
        <w:t>۳۰</w:t>
      </w:r>
      <w:r w:rsidR="009A66D9" w:rsidRPr="009A66D9">
        <w:rPr>
          <w:rFonts w:cs="B Mitra"/>
          <w:color w:val="171717" w:themeColor="background2" w:themeShade="1A"/>
          <w:sz w:val="24"/>
          <w:szCs w:val="24"/>
          <w:rtl/>
        </w:rPr>
        <w:t xml:space="preserve"> درصد مصرف آب و در مجموع </w:t>
      </w:r>
      <w:r w:rsidR="009A66D9" w:rsidRPr="009A66D9">
        <w:rPr>
          <w:rFonts w:cs="B Mitra"/>
          <w:color w:val="171717" w:themeColor="background2" w:themeShade="1A"/>
          <w:sz w:val="24"/>
          <w:szCs w:val="24"/>
          <w:rtl/>
          <w:lang w:bidi="fa-IR"/>
        </w:rPr>
        <w:t>۶</w:t>
      </w:r>
      <w:r w:rsidR="009A66D9" w:rsidRPr="009A66D9">
        <w:rPr>
          <w:rFonts w:cs="B Mitra"/>
          <w:color w:val="171717" w:themeColor="background2" w:themeShade="1A"/>
          <w:sz w:val="24"/>
          <w:szCs w:val="24"/>
          <w:rtl/>
        </w:rPr>
        <w:t xml:space="preserve"> هزار مگاوات کاهش و </w:t>
      </w:r>
      <w:r w:rsidR="009A66D9" w:rsidRPr="009A66D9">
        <w:rPr>
          <w:rFonts w:cs="B Mitra"/>
          <w:color w:val="171717" w:themeColor="background2" w:themeShade="1A"/>
          <w:sz w:val="24"/>
          <w:szCs w:val="24"/>
          <w:rtl/>
          <w:lang w:bidi="fa-IR"/>
        </w:rPr>
        <w:t>۶</w:t>
      </w:r>
      <w:r>
        <w:rPr>
          <w:rFonts w:cs="B Mitra"/>
          <w:color w:val="171717" w:themeColor="background2" w:themeShade="1A"/>
          <w:sz w:val="24"/>
          <w:szCs w:val="24"/>
          <w:rtl/>
        </w:rPr>
        <w:t xml:space="preserve"> میلیارد دلار صرفه</w:t>
      </w:r>
      <w:r>
        <w:rPr>
          <w:rFonts w:cs="B Mitra" w:hint="cs"/>
          <w:color w:val="171717" w:themeColor="background2" w:themeShade="1A"/>
          <w:sz w:val="24"/>
          <w:szCs w:val="24"/>
          <w:rtl/>
        </w:rPr>
        <w:t>‌</w:t>
      </w:r>
      <w:r w:rsidR="009A66D9" w:rsidRPr="009A66D9">
        <w:rPr>
          <w:rFonts w:cs="B Mitra"/>
          <w:color w:val="171717" w:themeColor="background2" w:themeShade="1A"/>
          <w:sz w:val="24"/>
          <w:szCs w:val="24"/>
          <w:rtl/>
        </w:rPr>
        <w:t>جویی اقتصادی داشت</w:t>
      </w:r>
      <w:r>
        <w:rPr>
          <w:rFonts w:cs="B Mitra" w:hint="cs"/>
          <w:color w:val="171717" w:themeColor="background2" w:themeShade="1A"/>
          <w:sz w:val="24"/>
          <w:szCs w:val="24"/>
          <w:rtl/>
        </w:rPr>
        <w:t>.</w:t>
      </w:r>
    </w:p>
    <w:p w14:paraId="12F97996" w14:textId="7B92F65D" w:rsidR="009A66D9" w:rsidRPr="009A66D9" w:rsidRDefault="009A66D9" w:rsidP="000D5E8F">
      <w:pPr>
        <w:bidi/>
        <w:spacing w:line="240" w:lineRule="auto"/>
        <w:jc w:val="both"/>
        <w:rPr>
          <w:rFonts w:cs="B Mitra"/>
          <w:color w:val="171717" w:themeColor="background2" w:themeShade="1A"/>
          <w:sz w:val="24"/>
          <w:szCs w:val="24"/>
        </w:rPr>
      </w:pPr>
      <w:r w:rsidRPr="009A66D9">
        <w:rPr>
          <w:rFonts w:cs="B Mitra"/>
          <w:color w:val="171717" w:themeColor="background2" w:themeShade="1A"/>
          <w:sz w:val="24"/>
          <w:szCs w:val="24"/>
          <w:rtl/>
        </w:rPr>
        <w:t>در این جلسه گزارش معاونت علمی و فناوری ریاست جمهوری از چگونگی اجرای رویکردهای تحولی و اهداف اصلی برنامه توسعه دانش</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بنیان در حوزه توسعه زیست بوم نوآوری و کارآفرینی، بومی</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سازی حلقه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های اس</w:t>
      </w:r>
      <w:r w:rsidR="00A24EB1">
        <w:rPr>
          <w:rFonts w:cs="B Mitra"/>
          <w:color w:val="171717" w:themeColor="background2" w:themeShade="1A"/>
          <w:sz w:val="24"/>
          <w:szCs w:val="24"/>
          <w:rtl/>
        </w:rPr>
        <w:t>تراتژیک و ایجاد تقاضا برای شرکت</w:t>
      </w:r>
      <w:r w:rsidR="00A24EB1">
        <w:rPr>
          <w:rFonts w:cs="B Mitra" w:hint="cs"/>
          <w:color w:val="171717" w:themeColor="background2" w:themeShade="1A"/>
          <w:sz w:val="24"/>
          <w:szCs w:val="24"/>
          <w:rtl/>
        </w:rPr>
        <w:t>‌</w:t>
      </w:r>
      <w:r w:rsidR="00A24EB1">
        <w:rPr>
          <w:rFonts w:cs="B Mitra"/>
          <w:color w:val="171717" w:themeColor="background2" w:themeShade="1A"/>
          <w:sz w:val="24"/>
          <w:szCs w:val="24"/>
          <w:rtl/>
        </w:rPr>
        <w:t>های موجود و همچنین شکل</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دهی به پارادایم</w:t>
      </w:r>
      <w:r w:rsidR="00A24EB1">
        <w:rPr>
          <w:rFonts w:cs="B Mitra" w:hint="cs"/>
          <w:color w:val="171717" w:themeColor="background2" w:themeShade="1A"/>
          <w:sz w:val="24"/>
          <w:szCs w:val="24"/>
          <w:rtl/>
        </w:rPr>
        <w:t>‌</w:t>
      </w:r>
      <w:r w:rsidR="00A24EB1">
        <w:rPr>
          <w:rFonts w:cs="B Mitra"/>
          <w:color w:val="171717" w:themeColor="background2" w:themeShade="1A"/>
          <w:sz w:val="24"/>
          <w:szCs w:val="24"/>
          <w:rtl/>
        </w:rPr>
        <w:t>های نوآورانه و حمایت از پروژه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های پرچم</w:t>
      </w:r>
      <w:r w:rsidR="000D5E8F">
        <w:rPr>
          <w:rFonts w:cs="B Mitra" w:hint="cs"/>
          <w:color w:val="171717" w:themeColor="background2" w:themeShade="1A"/>
          <w:sz w:val="24"/>
          <w:szCs w:val="24"/>
          <w:rtl/>
        </w:rPr>
        <w:t>‌</w:t>
      </w:r>
      <w:r w:rsidRPr="009A66D9">
        <w:rPr>
          <w:rFonts w:cs="B Mitra"/>
          <w:color w:val="171717" w:themeColor="background2" w:themeShade="1A"/>
          <w:sz w:val="24"/>
          <w:szCs w:val="24"/>
          <w:rtl/>
        </w:rPr>
        <w:t>دار ملی در صنعت آب و برق ارا</w:t>
      </w:r>
      <w:r w:rsidR="00A24EB1">
        <w:rPr>
          <w:rFonts w:cs="B Mitra" w:hint="cs"/>
          <w:color w:val="171717" w:themeColor="background2" w:themeShade="1A"/>
          <w:sz w:val="24"/>
          <w:szCs w:val="24"/>
          <w:rtl/>
        </w:rPr>
        <w:t>ئ</w:t>
      </w:r>
      <w:r w:rsidRPr="009A66D9">
        <w:rPr>
          <w:rFonts w:cs="B Mitra"/>
          <w:color w:val="171717" w:themeColor="background2" w:themeShade="1A"/>
          <w:sz w:val="24"/>
          <w:szCs w:val="24"/>
          <w:rtl/>
        </w:rPr>
        <w:t>ه شد</w:t>
      </w:r>
      <w:r w:rsidR="00A24EB1">
        <w:rPr>
          <w:rFonts w:cs="B Mitra" w:hint="cs"/>
          <w:color w:val="171717" w:themeColor="background2" w:themeShade="1A"/>
          <w:sz w:val="24"/>
          <w:szCs w:val="24"/>
          <w:rtl/>
        </w:rPr>
        <w:t>.</w:t>
      </w:r>
    </w:p>
    <w:p w14:paraId="4D00B05E" w14:textId="4C9FEA06" w:rsidR="00FB2B5A" w:rsidRDefault="009A66D9" w:rsidP="00A24EB1">
      <w:pPr>
        <w:bidi/>
        <w:spacing w:line="240" w:lineRule="auto"/>
        <w:jc w:val="both"/>
        <w:rPr>
          <w:rFonts w:cs="B Mitra"/>
          <w:color w:val="171717" w:themeColor="background2" w:themeShade="1A"/>
          <w:sz w:val="24"/>
          <w:szCs w:val="24"/>
          <w:rtl/>
        </w:rPr>
      </w:pPr>
      <w:r w:rsidRPr="009A66D9">
        <w:rPr>
          <w:rFonts w:cs="B Mitra"/>
          <w:color w:val="171717" w:themeColor="background2" w:themeShade="1A"/>
          <w:sz w:val="24"/>
          <w:szCs w:val="24"/>
          <w:rtl/>
        </w:rPr>
        <w:t>از جمله موارد و رویکردهای مهم توسعه دانش</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بنیان در صنعت آب و برق می</w:t>
      </w:r>
      <w:r w:rsidR="00A24EB1">
        <w:rPr>
          <w:rFonts w:cs="B Mitra" w:hint="cs"/>
          <w:color w:val="171717" w:themeColor="background2" w:themeShade="1A"/>
          <w:sz w:val="24"/>
          <w:szCs w:val="24"/>
          <w:rtl/>
        </w:rPr>
        <w:t>‌</w:t>
      </w:r>
      <w:r w:rsidR="00A24EB1">
        <w:rPr>
          <w:rFonts w:cs="B Mitra"/>
          <w:color w:val="171717" w:themeColor="background2" w:themeShade="1A"/>
          <w:sz w:val="24"/>
          <w:szCs w:val="24"/>
          <w:rtl/>
        </w:rPr>
        <w:t>توان به راه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اندازی پارک علم و فناوری نیرو، تقویت و توسعه نهاد تخصصی مالی در صنعت آب و برق، راه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اندازی کارخانجات نوآوری، راه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اندازی شتاب</w:t>
      </w:r>
      <w:r w:rsidR="00A24EB1">
        <w:rPr>
          <w:rFonts w:cs="B Mitra" w:hint="cs"/>
          <w:color w:val="171717" w:themeColor="background2" w:themeShade="1A"/>
          <w:sz w:val="24"/>
          <w:szCs w:val="24"/>
          <w:rtl/>
        </w:rPr>
        <w:t>‌</w:t>
      </w:r>
      <w:r w:rsidR="00A24EB1">
        <w:rPr>
          <w:rFonts w:cs="B Mitra"/>
          <w:color w:val="171717" w:themeColor="background2" w:themeShade="1A"/>
          <w:sz w:val="24"/>
          <w:szCs w:val="24"/>
          <w:rtl/>
        </w:rPr>
        <w:t>دهنده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 و تقویت واحدهای تحقیق و توسعه، کانون</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های منطقه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ای زیست بوم نوآوری نیرو، واگذاری حق بهره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برداری از نتایج فعالیت</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های تحقیقاتی، استفاده از ظرفیت</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دانشگاه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 حمایت از توسعه فناوری و بازارسازی محصولات دانش</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بنیان، بهینه</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سازی آب، انرژی و محیط زیست، طرح</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های پیشران صنعت آب و برق، دانش</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بنیان کردن وزارت نیرو و مشارکت و حمایت وزارت نیرو از فعالیت</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های دانش</w:t>
      </w:r>
      <w:r w:rsidR="00A24EB1">
        <w:rPr>
          <w:rFonts w:cs="B Mitra" w:hint="cs"/>
          <w:color w:val="171717" w:themeColor="background2" w:themeShade="1A"/>
          <w:sz w:val="24"/>
          <w:szCs w:val="24"/>
          <w:rtl/>
        </w:rPr>
        <w:t>‌</w:t>
      </w:r>
      <w:r w:rsidRPr="009A66D9">
        <w:rPr>
          <w:rFonts w:cs="B Mitra"/>
          <w:color w:val="171717" w:themeColor="background2" w:themeShade="1A"/>
          <w:sz w:val="24"/>
          <w:szCs w:val="24"/>
          <w:rtl/>
        </w:rPr>
        <w:t>بنیان اشاره کرد</w:t>
      </w:r>
      <w:r w:rsidR="00A24EB1">
        <w:rPr>
          <w:rFonts w:cs="B Mitra" w:hint="cs"/>
          <w:color w:val="171717" w:themeColor="background2" w:themeShade="1A"/>
          <w:sz w:val="24"/>
          <w:szCs w:val="24"/>
          <w:rtl/>
        </w:rPr>
        <w:t>.</w:t>
      </w:r>
    </w:p>
    <w:p w14:paraId="5CC4ECBC" w14:textId="77777777" w:rsidR="006060F5" w:rsidRDefault="006060F5" w:rsidP="00C84721">
      <w:pPr>
        <w:bidi/>
        <w:spacing w:line="240" w:lineRule="auto"/>
        <w:jc w:val="both"/>
        <w:rPr>
          <w:rFonts w:cs="B Mitra"/>
          <w:sz w:val="24"/>
          <w:szCs w:val="24"/>
          <w:rtl/>
        </w:rPr>
      </w:pPr>
    </w:p>
    <w:p w14:paraId="601AA0A2" w14:textId="7FD91E4C" w:rsidR="00C84721" w:rsidRPr="00A16A15" w:rsidRDefault="00A16A15" w:rsidP="00C84721">
      <w:pPr>
        <w:bidi/>
        <w:spacing w:line="240" w:lineRule="auto"/>
        <w:jc w:val="center"/>
        <w:rPr>
          <w:rFonts w:eastAsia="Times New Roman" w:cs="B Mitra"/>
          <w:b w:val="0"/>
          <w:bCs/>
          <w:color w:val="278079" w:themeColor="accent3" w:themeShade="BF"/>
          <w:sz w:val="32"/>
          <w:szCs w:val="32"/>
        </w:rPr>
      </w:pPr>
      <w:r w:rsidRPr="00A16A15">
        <w:rPr>
          <w:rFonts w:cs="B Mitra"/>
          <w:b w:val="0"/>
          <w:bCs/>
          <w:noProof/>
          <w:color w:val="278079" w:themeColor="accent3" w:themeShade="BF"/>
          <w:sz w:val="32"/>
          <w:szCs w:val="32"/>
        </w:rPr>
        <mc:AlternateContent>
          <mc:Choice Requires="wps">
            <w:drawing>
              <wp:anchor distT="0" distB="0" distL="114300" distR="114300" simplePos="0" relativeHeight="252288000" behindDoc="0" locked="0" layoutInCell="1" allowOverlap="1" wp14:anchorId="1C3BF564" wp14:editId="05B71F9E">
                <wp:simplePos x="0" y="0"/>
                <wp:positionH relativeFrom="margin">
                  <wp:posOffset>1540574</wp:posOffset>
                </wp:positionH>
                <wp:positionV relativeFrom="paragraph">
                  <wp:posOffset>387457</wp:posOffset>
                </wp:positionV>
                <wp:extent cx="3131820" cy="395605"/>
                <wp:effectExtent l="76200" t="57150" r="68580" b="99695"/>
                <wp:wrapTopAndBottom/>
                <wp:docPr id="78" name="Text Box 78"/>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1DB02024" w14:textId="28A94F68" w:rsidR="00445F92" w:rsidRPr="00FE7C2A" w:rsidRDefault="00445F92" w:rsidP="00C8472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22/02/1401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F564" id="Text Box 78" o:spid="_x0000_s1039" type="#_x0000_t202" style="position:absolute;left:0;text-align:left;margin-left:121.3pt;margin-top:30.5pt;width:246.6pt;height:31.15pt;z-index:25228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" fillcolor="#34aba2 [3209]" strokecolor="white [3201]" strokeweight="3pt">
                <v:shadow on="t" color="black" opacity="28270f" origin=",.5" offset="0"/>
                <v:textbox>
                  <w:txbxContent>
                    <w:p w14:paraId="1DB02024" w14:textId="28A94F68" w:rsidR="00445F92" w:rsidRPr="00FE7C2A" w:rsidRDefault="00445F92" w:rsidP="00C84721">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22/02/1401</w:t>
                      </w:r>
                    </w:p>
                  </w:txbxContent>
                </v:textbox>
                <w10:wrap type="topAndBottom" anchorx="margin"/>
              </v:shape>
            </w:pict>
          </mc:Fallback>
        </mc:AlternateContent>
      </w:r>
      <w:r w:rsidR="00C84721" w:rsidRPr="00A16A15">
        <w:rPr>
          <w:rFonts w:cs="B Mitra" w:hint="cs"/>
          <w:b w:val="0"/>
          <w:bCs/>
          <w:color w:val="278079" w:themeColor="accent3" w:themeShade="BF"/>
          <w:sz w:val="32"/>
          <w:szCs w:val="32"/>
          <w:rtl/>
        </w:rPr>
        <w:t>10</w:t>
      </w:r>
      <w:hyperlink r:id="rId29" w:history="1">
        <w:r w:rsidR="000D5E8F">
          <w:rPr>
            <w:rStyle w:val="Hyperlink"/>
            <w:rFonts w:cs="B Mitra"/>
            <w:b w:val="0"/>
            <w:bCs/>
            <w:color w:val="278079" w:themeColor="accent3" w:themeShade="BF"/>
            <w:sz w:val="32"/>
            <w:szCs w:val="32"/>
            <w:u w:val="none"/>
            <w:rtl/>
          </w:rPr>
          <w:t>هزار مگاوات انرژی تجدید</w:t>
        </w:r>
        <w:r w:rsidR="00C84721" w:rsidRPr="00A16A15">
          <w:rPr>
            <w:rStyle w:val="Hyperlink"/>
            <w:rFonts w:cs="B Mitra"/>
            <w:b w:val="0"/>
            <w:bCs/>
            <w:color w:val="278079" w:themeColor="accent3" w:themeShade="BF"/>
            <w:sz w:val="32"/>
            <w:szCs w:val="32"/>
            <w:u w:val="none"/>
            <w:rtl/>
          </w:rPr>
          <w:t>پذیر در دولت سیزدهم تولید خواهد شد</w:t>
        </w:r>
      </w:hyperlink>
    </w:p>
    <w:p w14:paraId="452F42A7" w14:textId="1EF6F225" w:rsidR="00C84721" w:rsidRPr="00C84721" w:rsidRDefault="00753610" w:rsidP="00A16A15">
      <w:pPr>
        <w:bidi/>
        <w:spacing w:line="240" w:lineRule="auto"/>
        <w:jc w:val="both"/>
        <w:rPr>
          <w:rFonts w:eastAsia="Times New Roman" w:cs="B Mitra"/>
          <w:color w:val="171717" w:themeColor="background2" w:themeShade="1A"/>
          <w:sz w:val="24"/>
          <w:szCs w:val="24"/>
        </w:rPr>
      </w:pPr>
      <w:r>
        <w:rPr>
          <w:noProof/>
        </w:rPr>
        <w:drawing>
          <wp:anchor distT="0" distB="0" distL="114300" distR="114300" simplePos="0" relativeHeight="252289024" behindDoc="0" locked="0" layoutInCell="1" allowOverlap="1" wp14:anchorId="528A7402" wp14:editId="339AEBA7">
            <wp:simplePos x="0" y="0"/>
            <wp:positionH relativeFrom="margin">
              <wp:posOffset>13335</wp:posOffset>
            </wp:positionH>
            <wp:positionV relativeFrom="paragraph">
              <wp:posOffset>901065</wp:posOffset>
            </wp:positionV>
            <wp:extent cx="2676525" cy="1782445"/>
            <wp:effectExtent l="0" t="0" r="9525" b="8255"/>
            <wp:wrapSquare wrapText="bothSides"/>
            <wp:docPr id="79" name="Picture 79" descr="۱۰ هزار مگاوات انرژی تجدید پذیر در دولت سیزدهم تولید خواهد ش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۱۰ هزار مگاوات انرژی تجدید پذیر در دولت سیزدهم تولید خواهد ش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1782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721" w:rsidRPr="00C84721">
        <w:rPr>
          <w:rFonts w:cs="B Mitra"/>
          <w:color w:val="171717" w:themeColor="background2" w:themeShade="1A"/>
          <w:sz w:val="24"/>
          <w:szCs w:val="24"/>
          <w:rtl/>
        </w:rPr>
        <w:t>زنجان - ایرنا</w:t>
      </w:r>
      <w:r w:rsidR="00C84721" w:rsidRPr="00C84721">
        <w:rPr>
          <w:rFonts w:cs="B Mitra"/>
          <w:color w:val="171717" w:themeColor="background2" w:themeShade="1A"/>
          <w:sz w:val="24"/>
          <w:szCs w:val="24"/>
        </w:rPr>
        <w:t xml:space="preserve"> - </w:t>
      </w:r>
      <w:r w:rsidR="00C84721" w:rsidRPr="00C84721">
        <w:rPr>
          <w:rFonts w:cs="B Mitra"/>
          <w:color w:val="171717" w:themeColor="background2" w:themeShade="1A"/>
          <w:sz w:val="24"/>
          <w:szCs w:val="24"/>
          <w:rtl/>
        </w:rPr>
        <w:t>معاون وزیر نیرو و ر</w:t>
      </w:r>
      <w:r w:rsidR="00A16A15">
        <w:rPr>
          <w:rFonts w:cs="B Mitra" w:hint="cs"/>
          <w:color w:val="171717" w:themeColor="background2" w:themeShade="1A"/>
          <w:sz w:val="24"/>
          <w:szCs w:val="24"/>
          <w:rtl/>
        </w:rPr>
        <w:t>ئ</w:t>
      </w:r>
      <w:r w:rsidR="00C84721" w:rsidRPr="00C84721">
        <w:rPr>
          <w:rFonts w:cs="B Mitra"/>
          <w:color w:val="171717" w:themeColor="background2" w:themeShade="1A"/>
          <w:sz w:val="24"/>
          <w:szCs w:val="24"/>
          <w:rtl/>
        </w:rPr>
        <w:t>یس سازمان انرژی‌های تجدیدپذیر و بهره</w:t>
      </w:r>
      <w:r w:rsidR="00A16A15">
        <w:rPr>
          <w:rFonts w:cs="B Mitra" w:hint="cs"/>
          <w:color w:val="171717" w:themeColor="background2" w:themeShade="1A"/>
          <w:sz w:val="24"/>
          <w:szCs w:val="24"/>
          <w:rtl/>
        </w:rPr>
        <w:t>‌</w:t>
      </w:r>
      <w:r w:rsidR="00C84721" w:rsidRPr="00C84721">
        <w:rPr>
          <w:rFonts w:cs="B Mitra"/>
          <w:color w:val="171717" w:themeColor="background2" w:themeShade="1A"/>
          <w:sz w:val="24"/>
          <w:szCs w:val="24"/>
          <w:rtl/>
        </w:rPr>
        <w:t xml:space="preserve">وری انرژی برق </w:t>
      </w:r>
      <w:r w:rsidR="00A16A15">
        <w:rPr>
          <w:rFonts w:cs="B Mitra" w:hint="cs"/>
          <w:color w:val="171717" w:themeColor="background2" w:themeShade="1A"/>
          <w:sz w:val="24"/>
          <w:szCs w:val="24"/>
          <w:rtl/>
        </w:rPr>
        <w:t>(</w:t>
      </w:r>
      <w:r w:rsidR="00C84721" w:rsidRPr="00C84721">
        <w:rPr>
          <w:rFonts w:cs="B Mitra"/>
          <w:color w:val="171717" w:themeColor="background2" w:themeShade="1A"/>
          <w:sz w:val="24"/>
          <w:szCs w:val="24"/>
          <w:rtl/>
        </w:rPr>
        <w:t>ساتبا</w:t>
      </w:r>
      <w:r w:rsidR="00A16A15">
        <w:rPr>
          <w:rFonts w:cs="B Mitra" w:hint="cs"/>
          <w:color w:val="171717" w:themeColor="background2" w:themeShade="1A"/>
          <w:sz w:val="24"/>
          <w:szCs w:val="24"/>
          <w:rtl/>
        </w:rPr>
        <w:t xml:space="preserve">) </w:t>
      </w:r>
      <w:r w:rsidR="00C84721" w:rsidRPr="00C84721">
        <w:rPr>
          <w:rFonts w:cs="B Mitra"/>
          <w:color w:val="171717" w:themeColor="background2" w:themeShade="1A"/>
          <w:sz w:val="24"/>
          <w:szCs w:val="24"/>
          <w:rtl/>
        </w:rPr>
        <w:t>گفت: طبق هدف</w:t>
      </w:r>
      <w:r w:rsidR="000D5E8F">
        <w:rPr>
          <w:rFonts w:cs="B Mitra" w:hint="cs"/>
          <w:color w:val="171717" w:themeColor="background2" w:themeShade="1A"/>
          <w:sz w:val="24"/>
          <w:szCs w:val="24"/>
          <w:rtl/>
        </w:rPr>
        <w:t>‌</w:t>
      </w:r>
      <w:r w:rsidR="00C84721" w:rsidRPr="00C84721">
        <w:rPr>
          <w:rFonts w:cs="B Mitra"/>
          <w:color w:val="171717" w:themeColor="background2" w:themeShade="1A"/>
          <w:sz w:val="24"/>
          <w:szCs w:val="24"/>
          <w:rtl/>
        </w:rPr>
        <w:t xml:space="preserve">گذاری </w:t>
      </w:r>
      <w:r w:rsidR="000D5E8F">
        <w:rPr>
          <w:rFonts w:cs="B Mitra" w:hint="cs"/>
          <w:color w:val="171717" w:themeColor="background2" w:themeShade="1A"/>
          <w:sz w:val="24"/>
          <w:szCs w:val="24"/>
          <w:rtl/>
        </w:rPr>
        <w:t xml:space="preserve">انجام </w:t>
      </w:r>
      <w:r w:rsidR="00C84721" w:rsidRPr="00C84721">
        <w:rPr>
          <w:rFonts w:cs="B Mitra"/>
          <w:color w:val="171717" w:themeColor="background2" w:themeShade="1A"/>
          <w:sz w:val="24"/>
          <w:szCs w:val="24"/>
          <w:rtl/>
        </w:rPr>
        <w:t xml:space="preserve">شده در دولت سیزدهم </w:t>
      </w:r>
      <w:r w:rsidR="00C84721" w:rsidRPr="00C84721">
        <w:rPr>
          <w:rFonts w:cs="B Mitra"/>
          <w:color w:val="171717" w:themeColor="background2" w:themeShade="1A"/>
          <w:sz w:val="24"/>
          <w:szCs w:val="24"/>
          <w:rtl/>
          <w:lang w:bidi="fa-IR"/>
        </w:rPr>
        <w:t>۱۰</w:t>
      </w:r>
      <w:r w:rsidR="00C84721" w:rsidRPr="00C84721">
        <w:rPr>
          <w:rFonts w:cs="B Mitra"/>
          <w:color w:val="171717" w:themeColor="background2" w:themeShade="1A"/>
          <w:sz w:val="24"/>
          <w:szCs w:val="24"/>
          <w:rtl/>
        </w:rPr>
        <w:t xml:space="preserve"> هزار مگاوات انرژی تجدیدپذیر در سطح کشور تولید خواهد شد که سهم سال </w:t>
      </w:r>
      <w:r w:rsidR="00C84721" w:rsidRPr="00C84721">
        <w:rPr>
          <w:rFonts w:cs="B Mitra"/>
          <w:color w:val="171717" w:themeColor="background2" w:themeShade="1A"/>
          <w:sz w:val="24"/>
          <w:szCs w:val="24"/>
          <w:rtl/>
          <w:lang w:bidi="fa-IR"/>
        </w:rPr>
        <w:t>۱۴۰۱</w:t>
      </w:r>
      <w:r w:rsidR="00C84721" w:rsidRPr="00C84721">
        <w:rPr>
          <w:rFonts w:cs="B Mitra"/>
          <w:color w:val="171717" w:themeColor="background2" w:themeShade="1A"/>
          <w:sz w:val="24"/>
          <w:szCs w:val="24"/>
          <w:rtl/>
        </w:rPr>
        <w:t xml:space="preserve"> با کمک مجلس تصویب شده است</w:t>
      </w:r>
      <w:r w:rsidR="00A16A15">
        <w:rPr>
          <w:rFonts w:cs="B Mitra" w:hint="cs"/>
          <w:color w:val="171717" w:themeColor="background2" w:themeShade="1A"/>
          <w:sz w:val="24"/>
          <w:szCs w:val="24"/>
          <w:rtl/>
        </w:rPr>
        <w:t>.</w:t>
      </w:r>
      <w:r w:rsidR="00C84721" w:rsidRPr="00C84721">
        <w:rPr>
          <w:rFonts w:cs="B Mitra"/>
          <w:color w:val="171717" w:themeColor="background2" w:themeShade="1A"/>
          <w:sz w:val="24"/>
          <w:szCs w:val="24"/>
        </w:rPr>
        <w:t xml:space="preserve"> </w:t>
      </w:r>
    </w:p>
    <w:p w14:paraId="411CC813" w14:textId="55BAA3B9" w:rsidR="00C84721" w:rsidRPr="00C84721" w:rsidRDefault="00C84721" w:rsidP="000D5E8F">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به گزارش خبرنگار ایرنا، محمود کمانی روز پنجشنبه در مراسم انعقاد تفاهم</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نامه احداث نیروگاه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w:t>
      </w:r>
      <w:r w:rsidRPr="00C84721">
        <w:rPr>
          <w:rFonts w:ascii="Cambria" w:hAnsi="Cambria" w:cs="Cambria"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تجدیدپذیر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در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استان</w:t>
      </w:r>
      <w:r w:rsidR="000D5E8F">
        <w:rPr>
          <w:rFonts w:cs="B Mitra" w:hint="cs"/>
          <w:color w:val="171717" w:themeColor="background2" w:themeShade="1A"/>
          <w:sz w:val="24"/>
          <w:szCs w:val="24"/>
          <w:rtl/>
        </w:rPr>
        <w:t xml:space="preserve"> زنجان</w:t>
      </w:r>
      <w:r w:rsidRPr="00C84721">
        <w:rPr>
          <w:rFonts w:ascii="Cambria" w:hAnsi="Cambria" w:cs="Cambria" w:hint="cs"/>
          <w:color w:val="171717" w:themeColor="background2" w:themeShade="1A"/>
          <w:sz w:val="24"/>
          <w:szCs w:val="24"/>
          <w:rtl/>
        </w:rPr>
        <w:t> </w:t>
      </w:r>
      <w:r w:rsidRPr="00C84721">
        <w:rPr>
          <w:rFonts w:cs="B Mitra" w:hint="cs"/>
          <w:color w:val="171717" w:themeColor="background2" w:themeShade="1A"/>
          <w:sz w:val="24"/>
          <w:szCs w:val="24"/>
          <w:rtl/>
        </w:rPr>
        <w:t>با</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اشاره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احداث</w:t>
      </w:r>
      <w:r w:rsidRPr="00C84721">
        <w:rPr>
          <w:rFonts w:cs="B Mitra"/>
          <w:color w:val="171717" w:themeColor="background2" w:themeShade="1A"/>
          <w:sz w:val="24"/>
          <w:szCs w:val="24"/>
          <w:rtl/>
        </w:rPr>
        <w:t xml:space="preserve"> نیروگاه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خورشیدی در سطح کشور گفت: بر این اساس</w:t>
      </w:r>
      <w:r w:rsidRPr="00C84721">
        <w:rPr>
          <w:rFonts w:ascii="Cambria" w:hAnsi="Cambria" w:cs="Cambria"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ایجاد</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چهار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هزار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مگاوات</w:t>
      </w:r>
      <w:r w:rsidRPr="00C84721">
        <w:rPr>
          <w:rFonts w:cs="B Mitra"/>
          <w:color w:val="171717" w:themeColor="background2" w:themeShade="1A"/>
          <w:sz w:val="24"/>
          <w:szCs w:val="24"/>
          <w:rtl/>
        </w:rPr>
        <w:t xml:space="preserve"> نیروگاه خورشیدی به تصویب رسید که مجوزهای لازم آن از شورای اقتصاد اخذ شده و همچنین منابع لازم برای ایجاد زیرساخت‌های مورد نیاز در بودجه </w:t>
      </w:r>
      <w:r w:rsidRPr="00C84721">
        <w:rPr>
          <w:rFonts w:cs="B Mitra"/>
          <w:color w:val="171717" w:themeColor="background2" w:themeShade="1A"/>
          <w:sz w:val="24"/>
          <w:szCs w:val="24"/>
          <w:rtl/>
          <w:lang w:bidi="fa-IR"/>
        </w:rPr>
        <w:t>۱۴۰۱</w:t>
      </w:r>
      <w:r w:rsidRPr="00C84721">
        <w:rPr>
          <w:rFonts w:cs="B Mitra"/>
          <w:color w:val="171717" w:themeColor="background2" w:themeShade="1A"/>
          <w:sz w:val="24"/>
          <w:szCs w:val="24"/>
          <w:rtl/>
        </w:rPr>
        <w:t xml:space="preserve"> دیده شده است</w:t>
      </w:r>
      <w:r w:rsidR="00A16A15">
        <w:rPr>
          <w:rFonts w:cs="B Mitra" w:hint="cs"/>
          <w:color w:val="171717" w:themeColor="background2" w:themeShade="1A"/>
          <w:sz w:val="24"/>
          <w:szCs w:val="24"/>
          <w:rtl/>
        </w:rPr>
        <w:t>.</w:t>
      </w:r>
    </w:p>
    <w:p w14:paraId="08345EB7" w14:textId="64C388A2" w:rsidR="00C84721" w:rsidRPr="00C84721" w:rsidRDefault="00C84721" w:rsidP="00A16A15">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این مس</w:t>
      </w:r>
      <w:r w:rsidR="00A16A15">
        <w:rPr>
          <w:rFonts w:cs="B Mitra" w:hint="cs"/>
          <w:color w:val="171717" w:themeColor="background2" w:themeShade="1A"/>
          <w:sz w:val="24"/>
          <w:szCs w:val="24"/>
          <w:rtl/>
        </w:rPr>
        <w:t>ئ</w:t>
      </w:r>
      <w:r w:rsidRPr="00C84721">
        <w:rPr>
          <w:rFonts w:cs="B Mitra"/>
          <w:color w:val="171717" w:themeColor="background2" w:themeShade="1A"/>
          <w:sz w:val="24"/>
          <w:szCs w:val="24"/>
          <w:rtl/>
        </w:rPr>
        <w:t>ول از مجموعه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سرمایه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گذار در این حوزه به ویژه برق منطقه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ای، توزیع نیروی برق و</w:t>
      </w:r>
      <w:r w:rsidRPr="00C84721">
        <w:rPr>
          <w:rFonts w:ascii="Cambria" w:hAnsi="Cambria" w:cs="Cambria"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استانداری</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خواست</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در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این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حوزه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همکاری</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و</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مشارکت</w:t>
      </w:r>
      <w:r w:rsidRPr="00C84721">
        <w:rPr>
          <w:rFonts w:cs="B Mitra"/>
          <w:color w:val="171717" w:themeColor="background2" w:themeShade="1A"/>
          <w:sz w:val="24"/>
          <w:szCs w:val="24"/>
          <w:rtl/>
        </w:rPr>
        <w:t xml:space="preserve"> بیشتری داشته باشند و به عبارتی از فرصت بوجود آمده نهایت استفاده را داشته باشند</w:t>
      </w:r>
      <w:r w:rsidR="00A16A15">
        <w:rPr>
          <w:rFonts w:cs="B Mitra" w:hint="cs"/>
          <w:color w:val="171717" w:themeColor="background2" w:themeShade="1A"/>
          <w:sz w:val="24"/>
          <w:szCs w:val="24"/>
          <w:rtl/>
        </w:rPr>
        <w:t>.</w:t>
      </w:r>
    </w:p>
    <w:p w14:paraId="5C2255D7" w14:textId="0688121B" w:rsidR="00C84721" w:rsidRPr="00C84721" w:rsidRDefault="00C84721" w:rsidP="000D5E8F">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معاون وزیر نیرو و ر</w:t>
      </w:r>
      <w:r w:rsidR="00A16A15">
        <w:rPr>
          <w:rFonts w:cs="B Mitra" w:hint="cs"/>
          <w:color w:val="171717" w:themeColor="background2" w:themeShade="1A"/>
          <w:sz w:val="24"/>
          <w:szCs w:val="24"/>
          <w:rtl/>
        </w:rPr>
        <w:t>ئی</w:t>
      </w:r>
      <w:r w:rsidRPr="00C84721">
        <w:rPr>
          <w:rFonts w:cs="B Mitra"/>
          <w:color w:val="171717" w:themeColor="background2" w:themeShade="1A"/>
          <w:sz w:val="24"/>
          <w:szCs w:val="24"/>
          <w:rtl/>
        </w:rPr>
        <w:t>س سازمان انرژی‌های تجدیدپذیر و بهره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وری انرژی برق (ساتبا) با بیان اینکه در زمان حاضر تضمین</w:t>
      </w:r>
      <w:r w:rsidRPr="00C84721">
        <w:rPr>
          <w:rFonts w:ascii="Cambria" w:hAnsi="Cambria" w:cs="Cambria"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و</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اسناد</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مناق</w:t>
      </w:r>
      <w:r w:rsidR="000D5E8F">
        <w:rPr>
          <w:rFonts w:cs="B Mitra" w:hint="cs"/>
          <w:color w:val="171717" w:themeColor="background2" w:themeShade="1A"/>
          <w:sz w:val="24"/>
          <w:szCs w:val="24"/>
          <w:rtl/>
        </w:rPr>
        <w:t>ص</w:t>
      </w:r>
      <w:r w:rsidRPr="00C84721">
        <w:rPr>
          <w:rFonts w:cs="B Mitra" w:hint="cs"/>
          <w:color w:val="171717" w:themeColor="background2" w:themeShade="1A"/>
          <w:sz w:val="24"/>
          <w:szCs w:val="24"/>
          <w:rtl/>
        </w:rPr>
        <w:t>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این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مهم</w:t>
      </w:r>
      <w:r w:rsidR="000D5E8F">
        <w:rPr>
          <w:rFonts w:cs="B Mitra" w:hint="cs"/>
          <w:color w:val="171717" w:themeColor="background2" w:themeShade="1A"/>
          <w:sz w:val="24"/>
          <w:szCs w:val="24"/>
          <w:rtl/>
        </w:rPr>
        <w:t xml:space="preserve">، </w:t>
      </w:r>
      <w:r w:rsidRPr="00C84721">
        <w:rPr>
          <w:rFonts w:cs="B Mitra"/>
          <w:color w:val="171717" w:themeColor="background2" w:themeShade="1A"/>
          <w:sz w:val="24"/>
          <w:szCs w:val="24"/>
          <w:rtl/>
        </w:rPr>
        <w:t>نهایی شده است، ادامه داد: آن چیزی که در بحث اسناد و مناقصه مهم</w:t>
      </w:r>
      <w:r w:rsidRPr="00C84721">
        <w:rPr>
          <w:rFonts w:ascii="Cambria" w:hAnsi="Cambria" w:cs="Cambria"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بوده</w:t>
      </w:r>
      <w:r w:rsidRPr="00C84721">
        <w:rPr>
          <w:rFonts w:cs="B Mitra"/>
          <w:color w:val="171717" w:themeColor="background2" w:themeShade="1A"/>
          <w:sz w:val="24"/>
          <w:szCs w:val="24"/>
          <w:rtl/>
        </w:rPr>
        <w:t xml:space="preserve"> ساختگاه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 است</w:t>
      </w:r>
      <w:r w:rsidR="00A16A15">
        <w:rPr>
          <w:rFonts w:cs="B Mitra" w:hint="cs"/>
          <w:color w:val="171717" w:themeColor="background2" w:themeShade="1A"/>
          <w:sz w:val="24"/>
          <w:szCs w:val="24"/>
          <w:rtl/>
        </w:rPr>
        <w:t>.</w:t>
      </w:r>
    </w:p>
    <w:p w14:paraId="2C43FE43" w14:textId="7021911C" w:rsidR="00C84721" w:rsidRDefault="00C84721" w:rsidP="00A16A15">
      <w:pPr>
        <w:bidi/>
        <w:spacing w:line="240" w:lineRule="auto"/>
        <w:jc w:val="both"/>
        <w:rPr>
          <w:rFonts w:cs="B Mitra"/>
          <w:color w:val="171717" w:themeColor="background2" w:themeShade="1A"/>
          <w:sz w:val="24"/>
          <w:szCs w:val="24"/>
          <w:rtl/>
        </w:rPr>
      </w:pPr>
      <w:r w:rsidRPr="00C84721">
        <w:rPr>
          <w:rFonts w:cs="B Mitra"/>
          <w:color w:val="171717" w:themeColor="background2" w:themeShade="1A"/>
          <w:sz w:val="24"/>
          <w:szCs w:val="24"/>
          <w:rtl/>
        </w:rPr>
        <w:t>وی با اشاره به اینکه در این مدل ما ساختگاه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 را به مناقصه می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گذاریم، اظهار داشت: در مدل</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قبلی سرمایه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گذار خود به تامین زمین</w:t>
      </w:r>
      <w:r w:rsidRPr="00C84721">
        <w:rPr>
          <w:rFonts w:ascii="Cambria" w:hAnsi="Cambria" w:cs="Cambria"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و</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اخذ</w:t>
      </w:r>
      <w:r w:rsidRPr="00C84721">
        <w:rPr>
          <w:rFonts w:cs="B Mitra"/>
          <w:color w:val="171717" w:themeColor="background2" w:themeShade="1A"/>
          <w:sz w:val="24"/>
          <w:szCs w:val="24"/>
          <w:rtl/>
        </w:rPr>
        <w:t xml:space="preserve"> مجوزهای لازم اقدام می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کرد که در این مدل با کمک استانداری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 برق منطقه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ای توزیع نیروی برق این ساختگاه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 را مشخص می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کنیم و آنها را به مناقصه می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گذاریم</w:t>
      </w:r>
      <w:r w:rsidR="00A16A15">
        <w:rPr>
          <w:rFonts w:cs="B Mitra" w:hint="cs"/>
          <w:color w:val="171717" w:themeColor="background2" w:themeShade="1A"/>
          <w:sz w:val="24"/>
          <w:szCs w:val="24"/>
          <w:rtl/>
        </w:rPr>
        <w:t>.</w:t>
      </w:r>
    </w:p>
    <w:p w14:paraId="477E0C0F" w14:textId="7FD62868" w:rsidR="00C84721" w:rsidRPr="00082998" w:rsidRDefault="00C84721" w:rsidP="000D5E8F">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lastRenderedPageBreak/>
        <w:t>کمانی در خصوص اجرای این مدل افزود: حین این کار ویژگی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لازم برای انتخاب زمین نیروگاه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تجدیدپذیر مدنظر قرار می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 xml:space="preserve">گیرد از جمله تبدیل </w:t>
      </w:r>
      <w:r w:rsidRPr="00082998">
        <w:rPr>
          <w:rFonts w:cs="B Mitra"/>
          <w:color w:val="171717" w:themeColor="background2" w:themeShade="1A"/>
          <w:sz w:val="24"/>
          <w:szCs w:val="24"/>
          <w:rtl/>
        </w:rPr>
        <w:t>پتانسیل به انرژی، کیفیت برخورداری لازم برای اتصال به شبکه فعال، نبود معارض زمین و مباحث دیگری را در بر می</w:t>
      </w:r>
      <w:r w:rsidR="00A16A15" w:rsidRPr="00082998">
        <w:rPr>
          <w:rFonts w:cs="B Mitra" w:hint="cs"/>
          <w:color w:val="171717" w:themeColor="background2" w:themeShade="1A"/>
          <w:sz w:val="24"/>
          <w:szCs w:val="24"/>
          <w:rtl/>
        </w:rPr>
        <w:t>‌</w:t>
      </w:r>
      <w:r w:rsidRPr="00082998">
        <w:rPr>
          <w:rFonts w:cs="B Mitra"/>
          <w:color w:val="171717" w:themeColor="background2" w:themeShade="1A"/>
          <w:sz w:val="24"/>
          <w:szCs w:val="24"/>
          <w:rtl/>
        </w:rPr>
        <w:t>گیرد</w:t>
      </w:r>
      <w:r w:rsidR="00A16A15" w:rsidRPr="00082998">
        <w:rPr>
          <w:rFonts w:cs="B Mitra" w:hint="cs"/>
          <w:color w:val="171717" w:themeColor="background2" w:themeShade="1A"/>
          <w:sz w:val="24"/>
          <w:szCs w:val="24"/>
          <w:rtl/>
        </w:rPr>
        <w:t>.</w:t>
      </w:r>
    </w:p>
    <w:p w14:paraId="49A16C5F" w14:textId="4535248E" w:rsidR="00C84721" w:rsidRPr="00C84721" w:rsidRDefault="00C84721" w:rsidP="00A16A15">
      <w:pPr>
        <w:bidi/>
        <w:spacing w:line="240" w:lineRule="auto"/>
        <w:jc w:val="both"/>
        <w:rPr>
          <w:rFonts w:cs="B Mitra"/>
          <w:color w:val="171717" w:themeColor="background2" w:themeShade="1A"/>
          <w:sz w:val="24"/>
          <w:szCs w:val="24"/>
        </w:rPr>
      </w:pPr>
      <w:r w:rsidRPr="00082998">
        <w:rPr>
          <w:rFonts w:cs="B Mitra"/>
          <w:color w:val="171717" w:themeColor="background2" w:themeShade="1A"/>
          <w:sz w:val="24"/>
          <w:szCs w:val="24"/>
          <w:rtl/>
        </w:rPr>
        <w:t>وی با بیان اینکه وقتی ساختگاه</w:t>
      </w:r>
      <w:r w:rsidR="00A16A15" w:rsidRPr="00082998">
        <w:rPr>
          <w:rFonts w:cs="B Mitra" w:hint="cs"/>
          <w:color w:val="171717" w:themeColor="background2" w:themeShade="1A"/>
          <w:sz w:val="24"/>
          <w:szCs w:val="24"/>
          <w:rtl/>
        </w:rPr>
        <w:t>‌</w:t>
      </w:r>
      <w:r w:rsidRPr="00082998">
        <w:rPr>
          <w:rFonts w:cs="B Mitra"/>
          <w:color w:val="171717" w:themeColor="background2" w:themeShade="1A"/>
          <w:sz w:val="24"/>
          <w:szCs w:val="24"/>
          <w:rtl/>
        </w:rPr>
        <w:t>ها به مناقصه گذاشته می</w:t>
      </w:r>
      <w:r w:rsidR="00A16A15" w:rsidRPr="00082998">
        <w:rPr>
          <w:rFonts w:cs="B Mitra" w:hint="cs"/>
          <w:color w:val="171717" w:themeColor="background2" w:themeShade="1A"/>
          <w:sz w:val="24"/>
          <w:szCs w:val="24"/>
          <w:rtl/>
        </w:rPr>
        <w:t>‌</w:t>
      </w:r>
      <w:r w:rsidRPr="00082998">
        <w:rPr>
          <w:rFonts w:cs="B Mitra"/>
          <w:color w:val="171717" w:themeColor="background2" w:themeShade="1A"/>
          <w:sz w:val="24"/>
          <w:szCs w:val="24"/>
          <w:rtl/>
        </w:rPr>
        <w:t>شود، تفاهم</w:t>
      </w:r>
      <w:r w:rsidR="00A16A15" w:rsidRPr="00082998">
        <w:rPr>
          <w:rFonts w:cs="B Mitra" w:hint="cs"/>
          <w:color w:val="171717" w:themeColor="background2" w:themeShade="1A"/>
          <w:sz w:val="24"/>
          <w:szCs w:val="24"/>
          <w:rtl/>
        </w:rPr>
        <w:t>‌</w:t>
      </w:r>
      <w:r w:rsidRPr="00082998">
        <w:rPr>
          <w:rFonts w:cs="B Mitra"/>
          <w:color w:val="171717" w:themeColor="background2" w:themeShade="1A"/>
          <w:sz w:val="24"/>
          <w:szCs w:val="24"/>
          <w:rtl/>
        </w:rPr>
        <w:t>نامه</w:t>
      </w:r>
      <w:r w:rsidR="00A16A15" w:rsidRPr="00082998">
        <w:rPr>
          <w:rFonts w:cs="B Mitra" w:hint="cs"/>
          <w:color w:val="171717" w:themeColor="background2" w:themeShade="1A"/>
          <w:sz w:val="24"/>
          <w:szCs w:val="24"/>
          <w:rtl/>
        </w:rPr>
        <w:t>‌</w:t>
      </w:r>
      <w:r w:rsidRPr="00082998">
        <w:rPr>
          <w:rFonts w:cs="B Mitra"/>
          <w:color w:val="171717" w:themeColor="background2" w:themeShade="1A"/>
          <w:sz w:val="24"/>
          <w:szCs w:val="24"/>
          <w:rtl/>
        </w:rPr>
        <w:t>ای با استانداری</w:t>
      </w:r>
      <w:r w:rsidR="00A16A15" w:rsidRPr="00082998">
        <w:rPr>
          <w:rFonts w:cs="B Mitra" w:hint="cs"/>
          <w:color w:val="171717" w:themeColor="background2" w:themeShade="1A"/>
          <w:sz w:val="24"/>
          <w:szCs w:val="24"/>
          <w:rtl/>
        </w:rPr>
        <w:t>‌</w:t>
      </w:r>
      <w:r w:rsidRPr="00082998">
        <w:rPr>
          <w:rFonts w:cs="B Mitra"/>
          <w:color w:val="171717" w:themeColor="background2" w:themeShade="1A"/>
          <w:sz w:val="24"/>
          <w:szCs w:val="24"/>
          <w:rtl/>
        </w:rPr>
        <w:t>ها به امضا می</w:t>
      </w:r>
      <w:r w:rsidR="00A16A15" w:rsidRPr="00082998">
        <w:rPr>
          <w:rFonts w:cs="B Mitra" w:hint="cs"/>
          <w:color w:val="171717" w:themeColor="background2" w:themeShade="1A"/>
          <w:sz w:val="24"/>
          <w:szCs w:val="24"/>
          <w:rtl/>
        </w:rPr>
        <w:t>‌</w:t>
      </w:r>
      <w:r w:rsidRPr="00082998">
        <w:rPr>
          <w:rFonts w:cs="B Mitra"/>
          <w:color w:val="171717" w:themeColor="background2" w:themeShade="1A"/>
          <w:sz w:val="24"/>
          <w:szCs w:val="24"/>
          <w:rtl/>
        </w:rPr>
        <w:t>رسد، گفت: معنی انجام این کار این است مجموعه حاکمیتی زمین را در اختیار سرمایه</w:t>
      </w:r>
      <w:r w:rsidR="00A16A15" w:rsidRPr="00082998">
        <w:rPr>
          <w:rFonts w:cs="B Mitra" w:hint="cs"/>
          <w:color w:val="171717" w:themeColor="background2" w:themeShade="1A"/>
          <w:sz w:val="24"/>
          <w:szCs w:val="24"/>
          <w:rtl/>
        </w:rPr>
        <w:t>‌</w:t>
      </w:r>
      <w:r w:rsidRPr="00082998">
        <w:rPr>
          <w:rFonts w:cs="B Mitra"/>
          <w:color w:val="171717" w:themeColor="background2" w:themeShade="1A"/>
          <w:sz w:val="24"/>
          <w:szCs w:val="24"/>
          <w:rtl/>
        </w:rPr>
        <w:t>گذار</w:t>
      </w:r>
      <w:r w:rsidRPr="00C84721">
        <w:rPr>
          <w:rFonts w:cs="B Mitra"/>
          <w:color w:val="171717" w:themeColor="background2" w:themeShade="1A"/>
          <w:sz w:val="24"/>
          <w:szCs w:val="24"/>
          <w:rtl/>
        </w:rPr>
        <w:t xml:space="preserve"> قرار می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 xml:space="preserve">دهد و از این مجموعه پذیرفتنی نیست که یک نهاد اعلام کنند که زمین مورد نظر دچار مشکلاتی </w:t>
      </w:r>
      <w:r w:rsidR="00A16A15">
        <w:rPr>
          <w:rFonts w:cs="B Mitra" w:hint="cs"/>
          <w:color w:val="171717" w:themeColor="background2" w:themeShade="1A"/>
          <w:sz w:val="24"/>
          <w:szCs w:val="24"/>
          <w:rtl/>
        </w:rPr>
        <w:t>است.</w:t>
      </w:r>
      <w:r w:rsidRPr="00C84721">
        <w:rPr>
          <w:rFonts w:cs="B Mitra"/>
          <w:color w:val="171717" w:themeColor="background2" w:themeShade="1A"/>
          <w:sz w:val="24"/>
          <w:szCs w:val="24"/>
        </w:rPr>
        <w:t> </w:t>
      </w:r>
    </w:p>
    <w:p w14:paraId="50C758F2" w14:textId="3AF944C5" w:rsidR="00C84721" w:rsidRPr="00C84721" w:rsidRDefault="00C84721" w:rsidP="00A16A15">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این مس</w:t>
      </w:r>
      <w:r w:rsidR="00A16A15">
        <w:rPr>
          <w:rFonts w:cs="B Mitra" w:hint="cs"/>
          <w:color w:val="171717" w:themeColor="background2" w:themeShade="1A"/>
          <w:sz w:val="24"/>
          <w:szCs w:val="24"/>
          <w:rtl/>
        </w:rPr>
        <w:t>ئ</w:t>
      </w:r>
      <w:r w:rsidRPr="00C84721">
        <w:rPr>
          <w:rFonts w:cs="B Mitra"/>
          <w:color w:val="171717" w:themeColor="background2" w:themeShade="1A"/>
          <w:sz w:val="24"/>
          <w:szCs w:val="24"/>
          <w:rtl/>
        </w:rPr>
        <w:t>ول از متولیان امر خواست در مرحله نهایی همان مشخص شدن ساختگاه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 همکاری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لازم داشته باشند تا با تا</w:t>
      </w:r>
      <w:r w:rsidR="00A16A15">
        <w:rPr>
          <w:rFonts w:cs="B Mitra" w:hint="cs"/>
          <w:color w:val="171717" w:themeColor="background2" w:themeShade="1A"/>
          <w:sz w:val="24"/>
          <w:szCs w:val="24"/>
          <w:rtl/>
        </w:rPr>
        <w:t>ئ</w:t>
      </w:r>
      <w:r w:rsidRPr="00C84721">
        <w:rPr>
          <w:rFonts w:cs="B Mitra"/>
          <w:color w:val="171717" w:themeColor="background2" w:themeShade="1A"/>
          <w:sz w:val="24"/>
          <w:szCs w:val="24"/>
          <w:rtl/>
        </w:rPr>
        <w:t>ید مهمترین مس</w:t>
      </w:r>
      <w:r w:rsidR="00A16A15">
        <w:rPr>
          <w:rFonts w:cs="B Mitra" w:hint="cs"/>
          <w:color w:val="171717" w:themeColor="background2" w:themeShade="1A"/>
          <w:sz w:val="24"/>
          <w:szCs w:val="24"/>
          <w:rtl/>
        </w:rPr>
        <w:t>ئ</w:t>
      </w:r>
      <w:r w:rsidRPr="00C84721">
        <w:rPr>
          <w:rFonts w:cs="B Mitra"/>
          <w:color w:val="171717" w:themeColor="background2" w:themeShade="1A"/>
          <w:sz w:val="24"/>
          <w:szCs w:val="24"/>
          <w:rtl/>
        </w:rPr>
        <w:t>ول استانی کارها شتاب بیشتری داشته باشد</w:t>
      </w:r>
      <w:r w:rsidR="00A16A15">
        <w:rPr>
          <w:rFonts w:cs="B Mitra" w:hint="cs"/>
          <w:color w:val="171717" w:themeColor="background2" w:themeShade="1A"/>
          <w:sz w:val="24"/>
          <w:szCs w:val="24"/>
          <w:rtl/>
        </w:rPr>
        <w:t>.</w:t>
      </w:r>
    </w:p>
    <w:p w14:paraId="0AAC0CFD" w14:textId="6D1261A4" w:rsidR="00C84721" w:rsidRPr="00C84721" w:rsidRDefault="00C84721" w:rsidP="00A16A15">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معاون وزیر نیرو گفت: در برنامه هدف</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گذاری شده برای چهار سال آینده علاوه بر توسعه نیروگاه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خورشیدی، سه هزار مگاوات نیروگاه بادی و سه هزار مگاوات نیروگاه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خودتامین صنعتی برنامه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ریزی شده که در حال اجرا است</w:t>
      </w:r>
      <w:r w:rsidR="00A16A15">
        <w:rPr>
          <w:rFonts w:cs="B Mitra" w:hint="cs"/>
          <w:color w:val="171717" w:themeColor="background2" w:themeShade="1A"/>
          <w:sz w:val="24"/>
          <w:szCs w:val="24"/>
          <w:rtl/>
        </w:rPr>
        <w:t>.</w:t>
      </w:r>
    </w:p>
    <w:p w14:paraId="057B0DEC" w14:textId="478DC755" w:rsidR="00C84721" w:rsidRPr="00C84721" w:rsidRDefault="00C84721" w:rsidP="00A16A15">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این مس</w:t>
      </w:r>
      <w:r w:rsidR="00A16A15">
        <w:rPr>
          <w:rFonts w:cs="B Mitra" w:hint="cs"/>
          <w:color w:val="171717" w:themeColor="background2" w:themeShade="1A"/>
          <w:sz w:val="24"/>
          <w:szCs w:val="24"/>
          <w:rtl/>
        </w:rPr>
        <w:t>ئ</w:t>
      </w:r>
      <w:r w:rsidRPr="00C84721">
        <w:rPr>
          <w:rFonts w:cs="B Mitra"/>
          <w:color w:val="171717" w:themeColor="background2" w:themeShade="1A"/>
          <w:sz w:val="24"/>
          <w:szCs w:val="24"/>
          <w:rtl/>
        </w:rPr>
        <w:t>ول ب</w:t>
      </w:r>
      <w:r w:rsidR="00A16A15">
        <w:rPr>
          <w:rFonts w:cs="B Mitra"/>
          <w:color w:val="171717" w:themeColor="background2" w:themeShade="1A"/>
          <w:sz w:val="24"/>
          <w:szCs w:val="24"/>
          <w:rtl/>
        </w:rPr>
        <w:t>ا تاکید بر حمایت دولت از سرمایه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گذاران نیروگاه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نوین، گفت: در راستای تامین زمین متقاضیان را پشتیبانی می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کنیم و در این خصوص</w:t>
      </w:r>
      <w:r w:rsidRPr="00C84721">
        <w:rPr>
          <w:rFonts w:cs="B Mitra"/>
          <w:color w:val="171717" w:themeColor="background2" w:themeShade="1A"/>
          <w:sz w:val="24"/>
          <w:szCs w:val="24"/>
        </w:rPr>
        <w:t xml:space="preserve">  </w:t>
      </w:r>
      <w:r w:rsidRPr="00C84721">
        <w:rPr>
          <w:rFonts w:cs="B Mitra"/>
          <w:color w:val="171717" w:themeColor="background2" w:themeShade="1A"/>
          <w:sz w:val="24"/>
          <w:szCs w:val="24"/>
          <w:rtl/>
        </w:rPr>
        <w:t>کارخانه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 و واحدهای تولیدی و صنعتی می</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توانند پیش قدم شده و از این فرصت برای تامین برق موردنیاز واحد خود بهره مند شوند</w:t>
      </w:r>
      <w:r w:rsidR="00A16A15">
        <w:rPr>
          <w:rFonts w:cs="B Mitra" w:hint="cs"/>
          <w:color w:val="171717" w:themeColor="background2" w:themeShade="1A"/>
          <w:sz w:val="24"/>
          <w:szCs w:val="24"/>
          <w:rtl/>
        </w:rPr>
        <w:t>.</w:t>
      </w:r>
    </w:p>
    <w:p w14:paraId="5CD1B933" w14:textId="5D7F4D0C" w:rsidR="00C84721" w:rsidRPr="00C84721" w:rsidRDefault="00C84721" w:rsidP="00A16A15">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معاون وزیر نیرو و ر</w:t>
      </w:r>
      <w:r w:rsidR="00A16A15">
        <w:rPr>
          <w:rFonts w:cs="B Mitra" w:hint="cs"/>
          <w:color w:val="171717" w:themeColor="background2" w:themeShade="1A"/>
          <w:sz w:val="24"/>
          <w:szCs w:val="24"/>
          <w:rtl/>
        </w:rPr>
        <w:t>ئ</w:t>
      </w:r>
      <w:r w:rsidRPr="00C84721">
        <w:rPr>
          <w:rFonts w:cs="B Mitra"/>
          <w:color w:val="171717" w:themeColor="background2" w:themeShade="1A"/>
          <w:sz w:val="24"/>
          <w:szCs w:val="24"/>
          <w:rtl/>
        </w:rPr>
        <w:t>یس سا</w:t>
      </w:r>
      <w:r w:rsidR="00A16A15">
        <w:rPr>
          <w:rFonts w:cs="B Mitra"/>
          <w:color w:val="171717" w:themeColor="background2" w:themeShade="1A"/>
          <w:sz w:val="24"/>
          <w:szCs w:val="24"/>
          <w:rtl/>
        </w:rPr>
        <w:t>زمان انرژی‌های تجدیدپذیر و بهره</w:t>
      </w:r>
      <w:r w:rsidR="00A16A15">
        <w:rPr>
          <w:rFonts w:cs="B Mitra" w:hint="cs"/>
          <w:color w:val="171717" w:themeColor="background2" w:themeShade="1A"/>
          <w:sz w:val="24"/>
          <w:szCs w:val="24"/>
          <w:rtl/>
        </w:rPr>
        <w:t>‌</w:t>
      </w:r>
      <w:r w:rsidR="00082998">
        <w:rPr>
          <w:rFonts w:cs="B Mitra"/>
          <w:color w:val="171717" w:themeColor="background2" w:themeShade="1A"/>
          <w:sz w:val="24"/>
          <w:szCs w:val="24"/>
          <w:rtl/>
        </w:rPr>
        <w:t>وری انرژی برق (ساتبا)</w:t>
      </w:r>
      <w:r w:rsidR="00082998">
        <w:rPr>
          <w:rFonts w:cs="B Mitra" w:hint="cs"/>
          <w:color w:val="171717" w:themeColor="background2" w:themeShade="1A"/>
          <w:sz w:val="24"/>
          <w:szCs w:val="24"/>
          <w:rtl/>
        </w:rPr>
        <w:t xml:space="preserve">، </w:t>
      </w:r>
      <w:r w:rsidRPr="00C84721">
        <w:rPr>
          <w:rFonts w:cs="B Mitra"/>
          <w:color w:val="171717" w:themeColor="background2" w:themeShade="1A"/>
          <w:sz w:val="24"/>
          <w:szCs w:val="24"/>
          <w:rtl/>
        </w:rPr>
        <w:t>هدف از انعقاد این تفاهم</w:t>
      </w:r>
      <w:r w:rsidR="00A16A15">
        <w:rPr>
          <w:rFonts w:cs="B Mitra" w:hint="cs"/>
          <w:color w:val="171717" w:themeColor="background2" w:themeShade="1A"/>
          <w:sz w:val="24"/>
          <w:szCs w:val="24"/>
          <w:rtl/>
        </w:rPr>
        <w:t>‌</w:t>
      </w:r>
      <w:r w:rsidR="00A16A15">
        <w:rPr>
          <w:rFonts w:cs="B Mitra"/>
          <w:color w:val="171717" w:themeColor="background2" w:themeShade="1A"/>
          <w:sz w:val="24"/>
          <w:szCs w:val="24"/>
          <w:rtl/>
        </w:rPr>
        <w:t>نامه را شناسایی ساختگاه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مناسب برای احداث نیروگاه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تجدیدپذیر و پاک در استان زنجان به منظور تسهیل امور و ترغیب سرمایه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گذاران با هدف تامین برق پایدار در کشور، ارتقاء و افزایش ظرفیت تولید انرژی از منابع تجدیدپذیر با توسعه زنجیره تولید تجهیزات تجدیدپذیر اعلام کرد</w:t>
      </w:r>
      <w:r w:rsidR="00A16A15">
        <w:rPr>
          <w:rFonts w:cs="B Mitra" w:hint="cs"/>
          <w:color w:val="171717" w:themeColor="background2" w:themeShade="1A"/>
          <w:sz w:val="24"/>
          <w:szCs w:val="24"/>
          <w:rtl/>
        </w:rPr>
        <w:t>.</w:t>
      </w:r>
    </w:p>
    <w:p w14:paraId="74BAC8A5" w14:textId="25B736E8" w:rsidR="00C84721" w:rsidRPr="00C84721" w:rsidRDefault="00C84721" w:rsidP="00A16A15">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کمانی همچنین ترویج فرهنگ عمومی بهینه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سازی و ارتقای بهره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وری برق از طریق تدوین برنامه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راهبردی و انجام اقدامات مشترک در سطح مشترکین برق خانگی، اداری و صنعتی را از دیگر اهداف این تفاهم</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نامه ذکر کرد</w:t>
      </w:r>
      <w:r w:rsidR="00A16A15">
        <w:rPr>
          <w:rFonts w:cs="B Mitra" w:hint="cs"/>
          <w:color w:val="171717" w:themeColor="background2" w:themeShade="1A"/>
          <w:sz w:val="24"/>
          <w:szCs w:val="24"/>
          <w:rtl/>
        </w:rPr>
        <w:t>.</w:t>
      </w:r>
    </w:p>
    <w:p w14:paraId="3CB04A18" w14:textId="39CB1DE6" w:rsidR="00C84721" w:rsidRPr="00C84721" w:rsidRDefault="00C84721" w:rsidP="00082998">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وی خاطرنشان کرد: یکی دیگر از اهداف اجتماعی این تفاهم</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 xml:space="preserve">نامه مشارکت و </w:t>
      </w:r>
      <w:r w:rsidR="00A16A15">
        <w:rPr>
          <w:rFonts w:cs="B Mitra"/>
          <w:color w:val="171717" w:themeColor="background2" w:themeShade="1A"/>
          <w:sz w:val="24"/>
          <w:szCs w:val="24"/>
          <w:rtl/>
        </w:rPr>
        <w:t>حمایت از توانمند</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سازی اقشار کم برخور</w:t>
      </w:r>
      <w:r w:rsidR="00A16A15">
        <w:rPr>
          <w:rFonts w:cs="B Mitra"/>
          <w:color w:val="171717" w:themeColor="background2" w:themeShade="1A"/>
          <w:sz w:val="24"/>
          <w:szCs w:val="24"/>
          <w:rtl/>
        </w:rPr>
        <w:t>دار از طریق مدیریت احداث سامانه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های خورشیدی کوچک مقیاس با همکاری استاندار، دستگاه</w:t>
      </w:r>
      <w:r w:rsidR="00A16A15">
        <w:rPr>
          <w:rFonts w:cs="B Mitra" w:hint="cs"/>
          <w:color w:val="171717" w:themeColor="background2" w:themeShade="1A"/>
          <w:sz w:val="24"/>
          <w:szCs w:val="24"/>
          <w:rtl/>
        </w:rPr>
        <w:t>‌</w:t>
      </w:r>
      <w:r w:rsidRPr="00C84721">
        <w:rPr>
          <w:rFonts w:cs="B Mitra"/>
          <w:color w:val="171717" w:themeColor="background2" w:themeShade="1A"/>
          <w:sz w:val="24"/>
          <w:szCs w:val="24"/>
          <w:rtl/>
        </w:rPr>
        <w:t xml:space="preserve">ها و نهادهای حمایتی ملی، استانی و غیر دولتی به تعداد حداقل سه هزار سامانه پنج کیلو واتی در طول چهار سال در استان زنجان </w:t>
      </w:r>
      <w:r w:rsidR="00082998">
        <w:rPr>
          <w:rFonts w:cs="B Mitra" w:hint="cs"/>
          <w:color w:val="171717" w:themeColor="background2" w:themeShade="1A"/>
          <w:sz w:val="24"/>
          <w:szCs w:val="24"/>
          <w:rtl/>
        </w:rPr>
        <w:t>است.</w:t>
      </w:r>
    </w:p>
    <w:p w14:paraId="521740C7" w14:textId="7BB13629" w:rsidR="00C84721" w:rsidRPr="00C84721" w:rsidRDefault="00C84721" w:rsidP="00A16A15">
      <w:pPr>
        <w:bidi/>
        <w:spacing w:line="240" w:lineRule="auto"/>
        <w:jc w:val="both"/>
        <w:rPr>
          <w:rFonts w:cs="B Mitra"/>
          <w:color w:val="171717" w:themeColor="background2" w:themeShade="1A"/>
          <w:sz w:val="24"/>
          <w:szCs w:val="24"/>
        </w:rPr>
      </w:pPr>
      <w:r w:rsidRPr="00C84721">
        <w:rPr>
          <w:rStyle w:val="Strong"/>
          <w:rFonts w:cs="B Mitra"/>
          <w:color w:val="171717" w:themeColor="background2" w:themeShade="1A"/>
          <w:sz w:val="24"/>
          <w:szCs w:val="24"/>
          <w:rtl/>
        </w:rPr>
        <w:t>استاندار زنجان: سرمایه</w:t>
      </w:r>
      <w:r w:rsidR="00A16A15">
        <w:rPr>
          <w:rStyle w:val="Strong"/>
          <w:rFonts w:cs="B Mitra" w:hint="cs"/>
          <w:color w:val="171717" w:themeColor="background2" w:themeShade="1A"/>
          <w:sz w:val="24"/>
          <w:szCs w:val="24"/>
          <w:rtl/>
        </w:rPr>
        <w:t>‌</w:t>
      </w:r>
      <w:r w:rsidRPr="00C84721">
        <w:rPr>
          <w:rStyle w:val="Strong"/>
          <w:rFonts w:cs="B Mitra"/>
          <w:color w:val="171717" w:themeColor="background2" w:themeShade="1A"/>
          <w:sz w:val="24"/>
          <w:szCs w:val="24"/>
          <w:rtl/>
        </w:rPr>
        <w:t>گذاری در حوزه انرژی پاک و تجدید پذیر ضروری است</w:t>
      </w:r>
    </w:p>
    <w:p w14:paraId="611CE5C3" w14:textId="7AEA5ADB" w:rsidR="00C84721" w:rsidRPr="00C84721" w:rsidRDefault="00C84721" w:rsidP="00753610">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استاندار زنجان نیز در این مراسم گفت: سرمایه</w:t>
      </w:r>
      <w:r w:rsidR="009D6D50">
        <w:rPr>
          <w:rFonts w:cs="B Mitra" w:hint="cs"/>
          <w:color w:val="171717" w:themeColor="background2" w:themeShade="1A"/>
          <w:sz w:val="24"/>
          <w:szCs w:val="24"/>
          <w:rtl/>
        </w:rPr>
        <w:t>‌</w:t>
      </w:r>
      <w:r w:rsidRPr="00C84721">
        <w:rPr>
          <w:rFonts w:cs="B Mitra"/>
          <w:color w:val="171717" w:themeColor="background2" w:themeShade="1A"/>
          <w:sz w:val="24"/>
          <w:szCs w:val="24"/>
          <w:rtl/>
        </w:rPr>
        <w:t>گذاری در حوزه انرژی پاک و تجدیدپذیر بیش از گذشته ضروری است که در این خصوص باید مقوله تحقیقات هم مورد توجه قرار گیرد</w:t>
      </w:r>
      <w:r w:rsidR="00753610">
        <w:rPr>
          <w:rFonts w:cs="B Mitra" w:hint="cs"/>
          <w:color w:val="171717" w:themeColor="background2" w:themeShade="1A"/>
          <w:sz w:val="24"/>
          <w:szCs w:val="24"/>
          <w:rtl/>
        </w:rPr>
        <w:t>.</w:t>
      </w:r>
    </w:p>
    <w:p w14:paraId="2CA75105" w14:textId="281A617C" w:rsidR="00C84721" w:rsidRPr="00C84721" w:rsidRDefault="00C84721" w:rsidP="00753610">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وی افزود: انرژی پاک و تجدیدپذیر اهمیت زیادی دارد و از طرفی جهان از سال</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های خیلی گذشته از تولید انرژی متمرکز فاصله گرفته است؛ از این رو</w:t>
      </w:r>
      <w:r w:rsidRPr="00C84721">
        <w:rPr>
          <w:rFonts w:ascii="Calibri" w:hAnsi="Calibri" w:cs="Calibri" w:hint="cs"/>
          <w:color w:val="171717" w:themeColor="background2" w:themeShade="1A"/>
          <w:sz w:val="24"/>
          <w:szCs w:val="24"/>
          <w:rtl/>
        </w:rPr>
        <w:t> </w:t>
      </w:r>
      <w:r w:rsidRPr="00C84721">
        <w:rPr>
          <w:rFonts w:cs="B Mitra" w:hint="cs"/>
          <w:color w:val="171717" w:themeColor="background2" w:themeShade="1A"/>
          <w:sz w:val="24"/>
          <w:szCs w:val="24"/>
          <w:rtl/>
        </w:rPr>
        <w:t>انتظار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می</w:t>
      </w:r>
      <w:r w:rsidR="00753610">
        <w:rPr>
          <w:rFonts w:cs="B Mitra" w:hint="cs"/>
          <w:color w:val="171717" w:themeColor="background2" w:themeShade="1A"/>
          <w:sz w:val="24"/>
          <w:szCs w:val="24"/>
          <w:rtl/>
        </w:rPr>
        <w:t>‌</w:t>
      </w:r>
      <w:r w:rsidRPr="00C84721">
        <w:rPr>
          <w:rFonts w:cs="B Mitra" w:hint="cs"/>
          <w:color w:val="171717" w:themeColor="background2" w:themeShade="1A"/>
          <w:sz w:val="24"/>
          <w:szCs w:val="24"/>
          <w:rtl/>
        </w:rPr>
        <w:t>رود</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این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موضوع</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بصورت</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خاص</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در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استان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ویژه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از</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سوی</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صنایع</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مرتبط</w:t>
      </w:r>
      <w:r w:rsidRPr="00C84721">
        <w:rPr>
          <w:rFonts w:cs="B Mitra"/>
          <w:color w:val="171717" w:themeColor="background2" w:themeShade="1A"/>
          <w:sz w:val="24"/>
          <w:szCs w:val="24"/>
          <w:rtl/>
        </w:rPr>
        <w:t xml:space="preserve"> با انرژی های تجدید</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پذیر مورد توجه قرار گیرد</w:t>
      </w:r>
      <w:r w:rsidR="00753610">
        <w:rPr>
          <w:rFonts w:cs="B Mitra" w:hint="cs"/>
          <w:color w:val="171717" w:themeColor="background2" w:themeShade="1A"/>
          <w:sz w:val="24"/>
          <w:szCs w:val="24"/>
          <w:rtl/>
        </w:rPr>
        <w:t>.</w:t>
      </w:r>
    </w:p>
    <w:p w14:paraId="29DBE4DD" w14:textId="225E6E94" w:rsidR="00C84721" w:rsidRPr="00C84721" w:rsidRDefault="00C84721" w:rsidP="00753610">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افشارچی با بیان اینکه این تفاهم</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نامه باید جدی گرفته شود، افزود</w:t>
      </w:r>
      <w:r w:rsidR="00753610">
        <w:rPr>
          <w:rFonts w:cs="B Mitra" w:hint="cs"/>
          <w:color w:val="171717" w:themeColor="background2" w:themeShade="1A"/>
          <w:sz w:val="24"/>
          <w:szCs w:val="24"/>
          <w:rtl/>
        </w:rPr>
        <w:t xml:space="preserve">: </w:t>
      </w:r>
      <w:r w:rsidRPr="00C84721">
        <w:rPr>
          <w:rFonts w:cs="B Mitra"/>
          <w:color w:val="171717" w:themeColor="background2" w:themeShade="1A"/>
          <w:sz w:val="24"/>
          <w:szCs w:val="24"/>
        </w:rPr>
        <w:t xml:space="preserve"> </w:t>
      </w:r>
      <w:r w:rsidRPr="00C84721">
        <w:rPr>
          <w:rFonts w:cs="B Mitra"/>
          <w:color w:val="171717" w:themeColor="background2" w:themeShade="1A"/>
          <w:sz w:val="24"/>
          <w:szCs w:val="24"/>
          <w:rtl/>
        </w:rPr>
        <w:t>متاسفانه در این</w:t>
      </w:r>
      <w:r w:rsidRPr="00C84721">
        <w:rPr>
          <w:rFonts w:ascii="Calibri" w:hAnsi="Calibri" w:cs="Calibri"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خصوص</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چندان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پررنگ</w:t>
      </w:r>
      <w:r w:rsidRPr="00C84721">
        <w:rPr>
          <w:rFonts w:ascii="Calibri" w:hAnsi="Calibri" w:cs="Calibri"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نیستیم</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و</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در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این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میان</w:t>
      </w:r>
      <w:r w:rsidRPr="00C84721">
        <w:rPr>
          <w:rFonts w:ascii="Calibri" w:hAnsi="Calibri" w:cs="Calibri"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چهار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هزار</w:t>
      </w:r>
      <w:r w:rsidRPr="00C84721">
        <w:rPr>
          <w:rFonts w:cs="B Mitra"/>
          <w:color w:val="171717" w:themeColor="background2" w:themeShade="1A"/>
          <w:sz w:val="24"/>
          <w:szCs w:val="24"/>
          <w:rtl/>
        </w:rPr>
        <w:t xml:space="preserve"> مگاوات در استان مستقر می</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شود که تلاش می</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کنیم به لحاظ لجستیک</w:t>
      </w:r>
      <w:r w:rsidRPr="00C84721">
        <w:rPr>
          <w:rFonts w:ascii="Calibri" w:hAnsi="Calibri" w:cs="Calibri"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آن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را</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حل</w:t>
      </w:r>
      <w:r w:rsidRPr="00C84721">
        <w:rPr>
          <w:rFonts w:cs="B Mitra"/>
          <w:color w:val="171717" w:themeColor="background2" w:themeShade="1A"/>
          <w:sz w:val="24"/>
          <w:szCs w:val="24"/>
          <w:rtl/>
        </w:rPr>
        <w:t xml:space="preserve"> کنیم</w:t>
      </w:r>
      <w:r w:rsidR="00753610">
        <w:rPr>
          <w:rFonts w:cs="B Mitra" w:hint="cs"/>
          <w:color w:val="171717" w:themeColor="background2" w:themeShade="1A"/>
          <w:sz w:val="24"/>
          <w:szCs w:val="24"/>
          <w:rtl/>
        </w:rPr>
        <w:t>.</w:t>
      </w:r>
    </w:p>
    <w:p w14:paraId="73E7C707" w14:textId="4046CCE8" w:rsidR="00C84721" w:rsidRPr="00C84721" w:rsidRDefault="00C84721" w:rsidP="00082998">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 xml:space="preserve">وی با بیان اینکه راندمان تولید انرژی خورشید در استان زنجان مناسب است، گفت: هر گونه حرکت مثبتی </w:t>
      </w:r>
      <w:r w:rsidRPr="00C84721">
        <w:rPr>
          <w:rFonts w:cs="B Mitra" w:hint="cs"/>
          <w:color w:val="171717" w:themeColor="background2" w:themeShade="1A"/>
          <w:sz w:val="24"/>
          <w:szCs w:val="24"/>
          <w:rtl/>
        </w:rPr>
        <w:t>در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توزیع</w:t>
      </w:r>
      <w:r w:rsidR="00753610">
        <w:rPr>
          <w:rFonts w:cs="B Mitra" w:hint="cs"/>
          <w:color w:val="171717" w:themeColor="background2" w:themeShade="1A"/>
          <w:sz w:val="24"/>
          <w:szCs w:val="24"/>
          <w:rtl/>
        </w:rPr>
        <w:t xml:space="preserve"> و </w:t>
      </w:r>
      <w:r w:rsidRPr="00C84721">
        <w:rPr>
          <w:rFonts w:cs="B Mitra" w:hint="cs"/>
          <w:color w:val="171717" w:themeColor="background2" w:themeShade="1A"/>
          <w:sz w:val="24"/>
          <w:szCs w:val="24"/>
          <w:rtl/>
        </w:rPr>
        <w:t>تولی</w:t>
      </w:r>
      <w:r w:rsidR="00753610">
        <w:rPr>
          <w:rFonts w:cs="B Mitra" w:hint="cs"/>
          <w:color w:val="171717" w:themeColor="background2" w:themeShade="1A"/>
          <w:sz w:val="24"/>
          <w:szCs w:val="24"/>
          <w:rtl/>
        </w:rPr>
        <w:t>د</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انرژی</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توزیع</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یافته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استقبال</w:t>
      </w:r>
      <w:r w:rsidRPr="00C84721">
        <w:rPr>
          <w:rFonts w:cs="B Mitra"/>
          <w:color w:val="171717" w:themeColor="background2" w:themeShade="1A"/>
          <w:sz w:val="24"/>
          <w:szCs w:val="24"/>
          <w:rtl/>
        </w:rPr>
        <w:t xml:space="preserve"> کنیم که</w:t>
      </w:r>
      <w:r w:rsidRPr="00C84721">
        <w:rPr>
          <w:rFonts w:ascii="Calibri" w:hAnsi="Calibri" w:cs="Calibri" w:hint="cs"/>
          <w:color w:val="171717" w:themeColor="background2" w:themeShade="1A"/>
          <w:sz w:val="24"/>
          <w:szCs w:val="24"/>
          <w:rtl/>
        </w:rPr>
        <w:t> </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زنجان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نیز</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از</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بخش</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آن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را</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عهده</w:t>
      </w:r>
      <w:r w:rsidR="00753610">
        <w:rPr>
          <w:rFonts w:cs="B Mitra" w:hint="cs"/>
          <w:color w:val="171717" w:themeColor="background2" w:themeShade="1A"/>
          <w:sz w:val="24"/>
          <w:szCs w:val="24"/>
          <w:rtl/>
        </w:rPr>
        <w:t>‌</w:t>
      </w:r>
      <w:r w:rsidRPr="00C84721">
        <w:rPr>
          <w:rFonts w:cs="B Mitra" w:hint="cs"/>
          <w:color w:val="171717" w:themeColor="background2" w:themeShade="1A"/>
          <w:sz w:val="24"/>
          <w:szCs w:val="24"/>
          <w:rtl/>
        </w:rPr>
        <w:t>دار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شده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است</w:t>
      </w:r>
      <w:r w:rsidR="00753610">
        <w:rPr>
          <w:rFonts w:cs="B Mitra" w:hint="cs"/>
          <w:color w:val="171717" w:themeColor="background2" w:themeShade="1A"/>
          <w:sz w:val="24"/>
          <w:szCs w:val="24"/>
          <w:rtl/>
        </w:rPr>
        <w:t>.</w:t>
      </w:r>
    </w:p>
    <w:p w14:paraId="1DCB4218" w14:textId="2AC1CA62" w:rsidR="00C84721" w:rsidRPr="00C84721" w:rsidRDefault="00C84721" w:rsidP="00753610">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این مس</w:t>
      </w:r>
      <w:r w:rsidR="00753610">
        <w:rPr>
          <w:rFonts w:cs="B Mitra" w:hint="cs"/>
          <w:color w:val="171717" w:themeColor="background2" w:themeShade="1A"/>
          <w:sz w:val="24"/>
          <w:szCs w:val="24"/>
          <w:rtl/>
        </w:rPr>
        <w:t>ئ</w:t>
      </w:r>
      <w:r w:rsidRPr="00C84721">
        <w:rPr>
          <w:rFonts w:cs="B Mitra"/>
          <w:color w:val="171717" w:themeColor="background2" w:themeShade="1A"/>
          <w:sz w:val="24"/>
          <w:szCs w:val="24"/>
          <w:rtl/>
        </w:rPr>
        <w:t>ول با تاکید بر اینکه تولید انرژی توزیع یافته در کشور بار بزرگی را از دوش دولت برمی</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دارد، ادامه داد: باید از تکنولوژی انرژی‌های پاک پشتیبانی شود تا</w:t>
      </w:r>
      <w:r w:rsidR="00753610">
        <w:rPr>
          <w:rFonts w:cs="B Mitra" w:hint="cs"/>
          <w:color w:val="171717" w:themeColor="background2" w:themeShade="1A"/>
          <w:sz w:val="24"/>
          <w:szCs w:val="24"/>
          <w:rtl/>
        </w:rPr>
        <w:t xml:space="preserve"> </w:t>
      </w:r>
      <w:r w:rsidRPr="00C84721">
        <w:rPr>
          <w:rFonts w:cs="B Mitra" w:hint="cs"/>
          <w:color w:val="171717" w:themeColor="background2" w:themeShade="1A"/>
          <w:sz w:val="24"/>
          <w:szCs w:val="24"/>
          <w:rtl/>
        </w:rPr>
        <w:t>بخش</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خصوصی</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نیز</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وار</w:t>
      </w:r>
      <w:r w:rsidR="00753610">
        <w:rPr>
          <w:rFonts w:cs="B Mitra" w:hint="cs"/>
          <w:color w:val="171717" w:themeColor="background2" w:themeShade="1A"/>
          <w:sz w:val="24"/>
          <w:szCs w:val="24"/>
          <w:rtl/>
        </w:rPr>
        <w:t>د</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این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عرصه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شده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و</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شروع</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ساخت</w:t>
      </w:r>
      <w:r w:rsidRPr="00C84721">
        <w:rPr>
          <w:rFonts w:cs="B Mitra"/>
          <w:color w:val="171717" w:themeColor="background2" w:themeShade="1A"/>
          <w:sz w:val="24"/>
          <w:szCs w:val="24"/>
          <w:rtl/>
        </w:rPr>
        <w:t xml:space="preserve"> نیروگاه‌های انرژی پاک کنند</w:t>
      </w:r>
      <w:r w:rsidR="00753610">
        <w:rPr>
          <w:rFonts w:cs="B Mitra" w:hint="cs"/>
          <w:color w:val="171717" w:themeColor="background2" w:themeShade="1A"/>
          <w:sz w:val="24"/>
          <w:szCs w:val="24"/>
          <w:rtl/>
        </w:rPr>
        <w:t>.</w:t>
      </w:r>
    </w:p>
    <w:p w14:paraId="19B35196" w14:textId="062D017E" w:rsidR="00C84721" w:rsidRPr="00C84721" w:rsidRDefault="00C84721" w:rsidP="00753610">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افشارچی با بیان اینکه زنجان این ظرفیت این را دارد که قطب انرژی‌های پاک شود، خاطر نشان کرد</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 xml:space="preserve"> استان زنجان برای پیشبرد نیروگاه‌های تجدیدپذیر مشتاق است</w:t>
      </w:r>
      <w:r w:rsidR="00753610">
        <w:rPr>
          <w:rFonts w:cs="B Mitra" w:hint="cs"/>
          <w:color w:val="171717" w:themeColor="background2" w:themeShade="1A"/>
          <w:sz w:val="24"/>
          <w:szCs w:val="24"/>
          <w:rtl/>
        </w:rPr>
        <w:t>.</w:t>
      </w:r>
    </w:p>
    <w:p w14:paraId="0F4DAA2F" w14:textId="5DC50326" w:rsidR="00C84721" w:rsidRPr="00C84721" w:rsidRDefault="00C84721" w:rsidP="00082998">
      <w:pPr>
        <w:bidi/>
        <w:spacing w:line="240" w:lineRule="auto"/>
        <w:jc w:val="both"/>
        <w:rPr>
          <w:rFonts w:cs="B Mitra"/>
          <w:color w:val="171717" w:themeColor="background2" w:themeShade="1A"/>
          <w:sz w:val="24"/>
          <w:szCs w:val="24"/>
        </w:rPr>
      </w:pPr>
      <w:r w:rsidRPr="00C84721">
        <w:rPr>
          <w:rFonts w:cs="B Mitra"/>
          <w:color w:val="171717" w:themeColor="background2" w:themeShade="1A"/>
          <w:sz w:val="24"/>
          <w:szCs w:val="24"/>
          <w:rtl/>
        </w:rPr>
        <w:t>وی با اشاره به اینکه وقتی ساختگاه</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ها به مناقصه گذاشته می</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شود، سرمایه</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گذار آن را انتخاب می</w:t>
      </w:r>
      <w:r w:rsidR="00753610">
        <w:rPr>
          <w:rFonts w:cs="B Mitra" w:hint="cs"/>
          <w:color w:val="171717" w:themeColor="background2" w:themeShade="1A"/>
          <w:sz w:val="24"/>
          <w:szCs w:val="24"/>
          <w:rtl/>
        </w:rPr>
        <w:t>‌</w:t>
      </w:r>
      <w:r w:rsidRPr="00C84721">
        <w:rPr>
          <w:rFonts w:cs="B Mitra"/>
          <w:color w:val="171717" w:themeColor="background2" w:themeShade="1A"/>
          <w:sz w:val="24"/>
          <w:szCs w:val="24"/>
          <w:rtl/>
        </w:rPr>
        <w:t>کند، اضافه کرد</w:t>
      </w:r>
      <w:r w:rsidR="00753610">
        <w:rPr>
          <w:rFonts w:cs="B Mitra" w:hint="cs"/>
          <w:color w:val="171717" w:themeColor="background2" w:themeShade="1A"/>
          <w:sz w:val="24"/>
          <w:szCs w:val="24"/>
          <w:rtl/>
        </w:rPr>
        <w:t xml:space="preserve">: </w:t>
      </w:r>
      <w:r w:rsidRPr="00C84721">
        <w:rPr>
          <w:rFonts w:cs="B Mitra" w:hint="cs"/>
          <w:color w:val="171717" w:themeColor="background2" w:themeShade="1A"/>
          <w:sz w:val="24"/>
          <w:szCs w:val="24"/>
          <w:rtl/>
        </w:rPr>
        <w:t>بر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این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اساس</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با</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ایجاد</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تنوعی</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تلاش</w:t>
      </w:r>
      <w:r w:rsidRPr="00C84721">
        <w:rPr>
          <w:rFonts w:cs="B Mitra"/>
          <w:color w:val="171717" w:themeColor="background2" w:themeShade="1A"/>
          <w:sz w:val="24"/>
          <w:szCs w:val="24"/>
          <w:rtl/>
        </w:rPr>
        <w:t xml:space="preserve"> شده</w:t>
      </w:r>
      <w:r w:rsidR="00082998">
        <w:rPr>
          <w:rFonts w:cs="B Mitra" w:hint="cs"/>
          <w:color w:val="171717" w:themeColor="background2" w:themeShade="1A"/>
          <w:sz w:val="24"/>
          <w:szCs w:val="24"/>
          <w:rtl/>
        </w:rPr>
        <w:t xml:space="preserve"> </w:t>
      </w:r>
      <w:r w:rsidRPr="00C84721">
        <w:rPr>
          <w:rFonts w:cs="B Mitra" w:hint="cs"/>
          <w:color w:val="171717" w:themeColor="background2" w:themeShade="1A"/>
          <w:sz w:val="24"/>
          <w:szCs w:val="24"/>
          <w:rtl/>
        </w:rPr>
        <w:t>سرمایه</w:t>
      </w:r>
      <w:r w:rsidR="00753610">
        <w:rPr>
          <w:rFonts w:cs="B Mitra" w:hint="cs"/>
          <w:color w:val="171717" w:themeColor="background2" w:themeShade="1A"/>
          <w:sz w:val="24"/>
          <w:szCs w:val="24"/>
          <w:rtl/>
        </w:rPr>
        <w:t>‌</w:t>
      </w:r>
      <w:r w:rsidRPr="00C84721">
        <w:rPr>
          <w:rFonts w:cs="B Mitra" w:hint="cs"/>
          <w:color w:val="171717" w:themeColor="background2" w:themeShade="1A"/>
          <w:sz w:val="24"/>
          <w:szCs w:val="24"/>
          <w:rtl/>
        </w:rPr>
        <w:t>گذار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متناسب</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با</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توان</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مالی</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خود</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به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انتخاب</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ساختگاه</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مدنظر</w:t>
      </w:r>
      <w:r w:rsidRPr="00C84721">
        <w:rPr>
          <w:rFonts w:cs="B Mitra"/>
          <w:color w:val="171717" w:themeColor="background2" w:themeShade="1A"/>
          <w:sz w:val="24"/>
          <w:szCs w:val="24"/>
          <w:rtl/>
        </w:rPr>
        <w:t xml:space="preserve"> </w:t>
      </w:r>
      <w:r w:rsidRPr="00C84721">
        <w:rPr>
          <w:rFonts w:cs="B Mitra" w:hint="cs"/>
          <w:color w:val="171717" w:themeColor="background2" w:themeShade="1A"/>
          <w:sz w:val="24"/>
          <w:szCs w:val="24"/>
          <w:rtl/>
        </w:rPr>
        <w:t>خود</w:t>
      </w:r>
      <w:r w:rsidRPr="00C84721">
        <w:rPr>
          <w:rFonts w:cs="B Mitra"/>
          <w:color w:val="171717" w:themeColor="background2" w:themeShade="1A"/>
          <w:sz w:val="24"/>
          <w:szCs w:val="24"/>
          <w:rtl/>
        </w:rPr>
        <w:t xml:space="preserve"> اقدام کند و در واقع سرمایه گذاری کنند</w:t>
      </w:r>
      <w:r w:rsidR="00753610">
        <w:rPr>
          <w:rFonts w:cs="B Mitra" w:hint="cs"/>
          <w:color w:val="171717" w:themeColor="background2" w:themeShade="1A"/>
          <w:sz w:val="24"/>
          <w:szCs w:val="24"/>
          <w:rtl/>
        </w:rPr>
        <w:t>.</w:t>
      </w:r>
    </w:p>
    <w:p w14:paraId="4727C30E" w14:textId="7CFB1A39" w:rsidR="00753610" w:rsidRDefault="00753610">
      <w:pPr>
        <w:spacing w:after="200"/>
        <w:rPr>
          <w:rFonts w:cs="B Mitra"/>
          <w:sz w:val="24"/>
          <w:szCs w:val="24"/>
          <w:rtl/>
        </w:rPr>
      </w:pPr>
      <w:r>
        <w:rPr>
          <w:rFonts w:cs="B Mitra"/>
          <w:sz w:val="24"/>
          <w:szCs w:val="24"/>
          <w:rtl/>
        </w:rPr>
        <w:br w:type="page"/>
      </w:r>
    </w:p>
    <w:p w14:paraId="3262A2B5" w14:textId="6A16AFAE" w:rsidR="00A35250" w:rsidRPr="00A35250" w:rsidRDefault="00A35250" w:rsidP="00A35250">
      <w:pPr>
        <w:pStyle w:val="Heading1"/>
        <w:bidi/>
        <w:jc w:val="center"/>
        <w:rPr>
          <w:rFonts w:eastAsia="Times New Roman" w:cs="B Mitra"/>
          <w:b w:val="0"/>
          <w:bCs/>
          <w:color w:val="278079" w:themeColor="accent3" w:themeShade="BF"/>
          <w:sz w:val="48"/>
          <w:szCs w:val="48"/>
        </w:rPr>
      </w:pPr>
      <w:r w:rsidRPr="00A35250">
        <w:rPr>
          <w:rFonts w:cs="B Mitra"/>
          <w:b w:val="0"/>
          <w:bCs/>
          <w:noProof/>
          <w:color w:val="278079" w:themeColor="accent3" w:themeShade="BF"/>
          <w:sz w:val="40"/>
        </w:rPr>
        <w:lastRenderedPageBreak/>
        <mc:AlternateContent>
          <mc:Choice Requires="wps">
            <w:drawing>
              <wp:anchor distT="0" distB="0" distL="114300" distR="114300" simplePos="0" relativeHeight="252291072" behindDoc="0" locked="0" layoutInCell="1" allowOverlap="1" wp14:anchorId="7DBF6529" wp14:editId="74488E5D">
                <wp:simplePos x="0" y="0"/>
                <wp:positionH relativeFrom="margin">
                  <wp:align>center</wp:align>
                </wp:positionH>
                <wp:positionV relativeFrom="paragraph">
                  <wp:posOffset>378765</wp:posOffset>
                </wp:positionV>
                <wp:extent cx="3131820" cy="395605"/>
                <wp:effectExtent l="76200" t="57150" r="68580" b="99695"/>
                <wp:wrapTopAndBottom/>
                <wp:docPr id="82" name="Text Box 82"/>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7F5C700" w14:textId="41FA350A" w:rsidR="00445F92" w:rsidRPr="00FE7C2A" w:rsidRDefault="00445F92" w:rsidP="00A3525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21/02/1401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6529" id="Text Box 82" o:spid="_x0000_s1040" type="#_x0000_t202" style="position:absolute;left:0;text-align:left;margin-left:0;margin-top:29.8pt;width:246.6pt;height:31.15pt;z-index:25229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" fillcolor="#34aba2 [3209]" strokecolor="white [3201]" strokeweight="3pt">
                <v:shadow on="t" color="black" opacity="28270f" origin=",.5" offset="0"/>
                <v:textbox>
                  <w:txbxContent>
                    <w:p w14:paraId="07F5C700" w14:textId="41FA350A" w:rsidR="00445F92" w:rsidRPr="00FE7C2A" w:rsidRDefault="00445F92" w:rsidP="00A35250">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پایگاه اطلاع‌رسانی وزارت نیرو      21/02/1401</w:t>
                      </w:r>
                    </w:p>
                  </w:txbxContent>
                </v:textbox>
                <w10:wrap type="topAndBottom" anchorx="margin"/>
              </v:shape>
            </w:pict>
          </mc:Fallback>
        </mc:AlternateContent>
      </w:r>
      <w:r w:rsidRPr="00A35250">
        <w:rPr>
          <w:rFonts w:cs="B Mitra"/>
          <w:b w:val="0"/>
          <w:bCs/>
          <w:color w:val="278079" w:themeColor="accent3" w:themeShade="BF"/>
          <w:rtl/>
        </w:rPr>
        <w:t>نصب سیستم مدیریت بار در ساختمان وزارت نیرو</w:t>
      </w:r>
      <w:r w:rsidR="00082998">
        <w:rPr>
          <w:rFonts w:cs="B Mitra" w:hint="cs"/>
          <w:b w:val="0"/>
          <w:bCs/>
          <w:color w:val="278079" w:themeColor="accent3" w:themeShade="BF"/>
          <w:rtl/>
        </w:rPr>
        <w:t xml:space="preserve"> انجام شد</w:t>
      </w:r>
    </w:p>
    <w:p w14:paraId="5FAC10AE" w14:textId="687625CD" w:rsidR="00A35250" w:rsidRPr="00A35250" w:rsidRDefault="00A35250" w:rsidP="00A35250">
      <w:pPr>
        <w:bidi/>
        <w:spacing w:line="240" w:lineRule="auto"/>
        <w:jc w:val="both"/>
        <w:rPr>
          <w:rFonts w:eastAsia="Times New Roman" w:cs="B Mitra"/>
          <w:color w:val="171717" w:themeColor="background2" w:themeShade="1A"/>
          <w:sz w:val="24"/>
          <w:szCs w:val="24"/>
        </w:rPr>
      </w:pPr>
      <w:r w:rsidRPr="00A35250">
        <w:rPr>
          <w:rFonts w:cs="B Mitra"/>
          <w:color w:val="171717" w:themeColor="background2" w:themeShade="1A"/>
          <w:sz w:val="24"/>
          <w:szCs w:val="24"/>
          <w:rtl/>
        </w:rPr>
        <w:t>در راستای گذر از پیک تابستان 1401 ؛دستگاه مدیریت هوشمندبار</w:t>
      </w:r>
      <w:r w:rsidRPr="00A35250">
        <w:rPr>
          <w:rFonts w:cs="B Mitra"/>
          <w:color w:val="171717" w:themeColor="background2" w:themeShade="1A"/>
          <w:sz w:val="24"/>
          <w:szCs w:val="24"/>
        </w:rPr>
        <w:t xml:space="preserve"> </w:t>
      </w:r>
      <w:r w:rsidRPr="00A35250">
        <w:rPr>
          <w:rFonts w:asciiTheme="minorBidi" w:hAnsiTheme="minorBidi"/>
          <w:color w:val="171717" w:themeColor="background2" w:themeShade="1A"/>
          <w:sz w:val="20"/>
          <w:szCs w:val="20"/>
        </w:rPr>
        <w:t>IOT</w:t>
      </w:r>
      <w:r w:rsidRPr="00A35250">
        <w:rPr>
          <w:rFonts w:cs="B Mitra"/>
          <w:color w:val="171717" w:themeColor="background2" w:themeShade="1A"/>
          <w:sz w:val="20"/>
          <w:szCs w:val="20"/>
        </w:rPr>
        <w:t xml:space="preserve"> </w:t>
      </w:r>
      <w:r w:rsidRPr="00A35250">
        <w:rPr>
          <w:rFonts w:cs="B Mitra"/>
          <w:color w:val="171717" w:themeColor="background2" w:themeShade="1A"/>
          <w:sz w:val="24"/>
          <w:szCs w:val="24"/>
          <w:rtl/>
        </w:rPr>
        <w:t>بروی سیستم های سرمایشی ساختمان وزارت نیرو نصب شد</w:t>
      </w:r>
      <w:r>
        <w:rPr>
          <w:rFonts w:cs="B Mitra" w:hint="cs"/>
          <w:color w:val="171717" w:themeColor="background2" w:themeShade="1A"/>
          <w:sz w:val="24"/>
          <w:szCs w:val="24"/>
          <w:rtl/>
        </w:rPr>
        <w:t>.</w:t>
      </w:r>
    </w:p>
    <w:p w14:paraId="04D98D1A" w14:textId="77777777" w:rsidR="00A35250" w:rsidRDefault="00A35250" w:rsidP="00A35250">
      <w:pPr>
        <w:bidi/>
        <w:spacing w:line="240" w:lineRule="auto"/>
        <w:jc w:val="both"/>
        <w:rPr>
          <w:rFonts w:cs="B Mitra"/>
          <w:color w:val="171717" w:themeColor="background2" w:themeShade="1A"/>
          <w:sz w:val="24"/>
          <w:szCs w:val="24"/>
          <w:rtl/>
        </w:rPr>
      </w:pPr>
      <w:r>
        <w:rPr>
          <w:noProof/>
        </w:rPr>
        <w:drawing>
          <wp:anchor distT="0" distB="0" distL="114300" distR="114300" simplePos="0" relativeHeight="252292096" behindDoc="0" locked="0" layoutInCell="1" allowOverlap="1" wp14:anchorId="1553FDC8" wp14:editId="5137E1B0">
            <wp:simplePos x="0" y="0"/>
            <wp:positionH relativeFrom="margin">
              <wp:align>left</wp:align>
            </wp:positionH>
            <wp:positionV relativeFrom="paragraph">
              <wp:posOffset>10448</wp:posOffset>
            </wp:positionV>
            <wp:extent cx="2804160" cy="1869440"/>
            <wp:effectExtent l="0" t="0" r="0" b="0"/>
            <wp:wrapSquare wrapText="bothSides"/>
            <wp:docPr id="83" name="Picture 83" descr="https://news.moe.gov.ir/getmedia/949fdfb3-9eac-4416-a43b-7e5555817546/%d9%88%d8%b2%d8%a7%d8%b1%d8%aa.jpg?width=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ews.moe.gov.ir/getmedia/949fdfb3-9eac-4416-a43b-7e5555817546/%d9%88%d8%b2%d8%a7%d8%b1%d8%aa.jpg?width=80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08566" cy="18721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5250">
        <w:rPr>
          <w:rFonts w:cs="B Mitra"/>
          <w:color w:val="171717" w:themeColor="background2" w:themeShade="1A"/>
          <w:sz w:val="24"/>
          <w:szCs w:val="24"/>
          <w:rtl/>
        </w:rPr>
        <w:t xml:space="preserve">به گزارش اطلاع‌رسانی وزارت نیرو </w:t>
      </w:r>
      <w:r>
        <w:rPr>
          <w:rFonts w:cs="B Mitra" w:hint="cs"/>
          <w:color w:val="171717" w:themeColor="background2" w:themeShade="1A"/>
          <w:sz w:val="24"/>
          <w:szCs w:val="24"/>
          <w:rtl/>
        </w:rPr>
        <w:t>(</w:t>
      </w:r>
      <w:r w:rsidRPr="00A35250">
        <w:rPr>
          <w:rFonts w:cs="B Mitra"/>
          <w:color w:val="171717" w:themeColor="background2" w:themeShade="1A"/>
          <w:sz w:val="24"/>
          <w:szCs w:val="24"/>
          <w:rtl/>
        </w:rPr>
        <w:t>پاون)،</w:t>
      </w:r>
      <w:r w:rsidRPr="00A35250">
        <w:rPr>
          <w:rFonts w:ascii="Cambria" w:hAnsi="Cambria" w:cs="Cambria" w:hint="cs"/>
          <w:color w:val="171717" w:themeColor="background2" w:themeShade="1A"/>
          <w:sz w:val="24"/>
          <w:szCs w:val="24"/>
          <w:rtl/>
        </w:rPr>
        <w:t> </w:t>
      </w:r>
      <w:r w:rsidRPr="00A35250">
        <w:rPr>
          <w:rFonts w:cs="B Mitra" w:hint="cs"/>
          <w:color w:val="171717" w:themeColor="background2" w:themeShade="1A"/>
          <w:sz w:val="24"/>
          <w:szCs w:val="24"/>
          <w:rtl/>
        </w:rPr>
        <w:t>در</w:t>
      </w:r>
      <w:r w:rsidRPr="00A35250">
        <w:rPr>
          <w:rFonts w:ascii="Cambria" w:hAnsi="Cambria" w:cs="Cambria" w:hint="cs"/>
          <w:color w:val="171717" w:themeColor="background2" w:themeShade="1A"/>
          <w:sz w:val="24"/>
          <w:szCs w:val="24"/>
          <w:rtl/>
        </w:rPr>
        <w:t> </w:t>
      </w:r>
      <w:r w:rsidRPr="00A35250">
        <w:rPr>
          <w:rFonts w:cs="B Mitra" w:hint="cs"/>
          <w:color w:val="171717" w:themeColor="background2" w:themeShade="1A"/>
          <w:sz w:val="24"/>
          <w:szCs w:val="24"/>
          <w:rtl/>
        </w:rPr>
        <w:t>راستای</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مدیریت</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مناسب</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جهت‌گذر</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از</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پیک</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تابستان</w:t>
      </w:r>
      <w:r w:rsidRPr="00A35250">
        <w:rPr>
          <w:rFonts w:cs="B Mitra"/>
          <w:color w:val="171717" w:themeColor="background2" w:themeShade="1A"/>
          <w:sz w:val="24"/>
          <w:szCs w:val="24"/>
          <w:rtl/>
        </w:rPr>
        <w:t xml:space="preserve"> 1401 </w:t>
      </w:r>
      <w:r w:rsidRPr="00A35250">
        <w:rPr>
          <w:rFonts w:cs="B Mitra" w:hint="cs"/>
          <w:color w:val="171717" w:themeColor="background2" w:themeShade="1A"/>
          <w:sz w:val="24"/>
          <w:szCs w:val="24"/>
          <w:rtl/>
        </w:rPr>
        <w:t>و</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مطابق</w:t>
      </w:r>
      <w:r w:rsidRPr="00A35250">
        <w:rPr>
          <w:rFonts w:cs="B Mitra"/>
          <w:color w:val="171717" w:themeColor="background2" w:themeShade="1A"/>
          <w:sz w:val="24"/>
          <w:szCs w:val="24"/>
          <w:rtl/>
        </w:rPr>
        <w:t xml:space="preserve"> سیاست‌های کلان صنعت برق، دستگاه مدیریت هوشمند بار در بستر </w:t>
      </w:r>
      <w:r w:rsidRPr="00A35250">
        <w:rPr>
          <w:rFonts w:asciiTheme="minorBidi" w:hAnsiTheme="minorBidi"/>
          <w:color w:val="171717" w:themeColor="background2" w:themeShade="1A"/>
          <w:sz w:val="20"/>
          <w:szCs w:val="20"/>
        </w:rPr>
        <w:t>IOT</w:t>
      </w:r>
      <w:r w:rsidRPr="00A35250">
        <w:rPr>
          <w:rFonts w:cs="B Mitra"/>
          <w:color w:val="171717" w:themeColor="background2" w:themeShade="1A"/>
          <w:sz w:val="20"/>
          <w:szCs w:val="20"/>
        </w:rPr>
        <w:t xml:space="preserve"> </w:t>
      </w:r>
      <w:r>
        <w:rPr>
          <w:rFonts w:cs="B Mitra" w:hint="cs"/>
          <w:color w:val="171717" w:themeColor="background2" w:themeShade="1A"/>
          <w:sz w:val="20"/>
          <w:szCs w:val="20"/>
          <w:rtl/>
        </w:rPr>
        <w:t xml:space="preserve"> </w:t>
      </w:r>
      <w:r w:rsidRPr="00A35250">
        <w:rPr>
          <w:rFonts w:cs="B Mitra"/>
          <w:color w:val="171717" w:themeColor="background2" w:themeShade="1A"/>
          <w:sz w:val="24"/>
          <w:szCs w:val="24"/>
          <w:rtl/>
        </w:rPr>
        <w:t>بروی سیستم‌های سرمایشی ساختمان وزارت نیرو نصب ش</w:t>
      </w:r>
      <w:r>
        <w:rPr>
          <w:rFonts w:cs="B Mitra" w:hint="cs"/>
          <w:color w:val="171717" w:themeColor="background2" w:themeShade="1A"/>
          <w:sz w:val="24"/>
          <w:szCs w:val="24"/>
          <w:rtl/>
        </w:rPr>
        <w:t>د.</w:t>
      </w:r>
    </w:p>
    <w:p w14:paraId="10B00CB0" w14:textId="035E8F1D" w:rsidR="00A35250" w:rsidRDefault="00A35250" w:rsidP="00A35250">
      <w:pPr>
        <w:bidi/>
        <w:spacing w:line="240" w:lineRule="auto"/>
        <w:jc w:val="both"/>
        <w:rPr>
          <w:rFonts w:cs="B Mitra"/>
          <w:color w:val="171717" w:themeColor="background2" w:themeShade="1A"/>
          <w:sz w:val="24"/>
          <w:szCs w:val="24"/>
          <w:rtl/>
        </w:rPr>
      </w:pPr>
      <w:r w:rsidRPr="00A35250">
        <w:rPr>
          <w:rFonts w:cs="B Mitra"/>
          <w:color w:val="171717" w:themeColor="background2" w:themeShade="1A"/>
          <w:sz w:val="24"/>
          <w:szCs w:val="24"/>
        </w:rPr>
        <w:t>"</w:t>
      </w:r>
      <w:r w:rsidRPr="00A35250">
        <w:rPr>
          <w:rFonts w:cs="B Mitra"/>
          <w:color w:val="171717" w:themeColor="background2" w:themeShade="1A"/>
          <w:sz w:val="24"/>
          <w:szCs w:val="24"/>
          <w:rtl/>
        </w:rPr>
        <w:t>نقی اکبرپور" مدیر دفتر نظارت بر مولدهای مقیاس کوچک، تولید پراکنده و انرژی‌های نو</w:t>
      </w:r>
      <w:r w:rsidRPr="00A35250">
        <w:rPr>
          <w:rFonts w:ascii="Cambria" w:hAnsi="Cambria" w:cs="Cambria" w:hint="cs"/>
          <w:color w:val="171717" w:themeColor="background2" w:themeShade="1A"/>
          <w:sz w:val="24"/>
          <w:szCs w:val="24"/>
          <w:rtl/>
        </w:rPr>
        <w:t> </w:t>
      </w:r>
      <w:r w:rsidRPr="00A35250">
        <w:rPr>
          <w:rFonts w:cs="B Mitra" w:hint="cs"/>
          <w:color w:val="171717" w:themeColor="background2" w:themeShade="1A"/>
          <w:sz w:val="24"/>
          <w:szCs w:val="24"/>
          <w:rtl/>
        </w:rPr>
        <w:t>شرکت</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توزیع</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نیروی</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برق</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تهران</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بزرگ</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در</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این</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خصوص</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با</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اشاره</w:t>
      </w:r>
      <w:r w:rsidRPr="00A35250">
        <w:rPr>
          <w:rFonts w:cs="B Mitra"/>
          <w:color w:val="171717" w:themeColor="background2" w:themeShade="1A"/>
          <w:sz w:val="24"/>
          <w:szCs w:val="24"/>
          <w:rtl/>
        </w:rPr>
        <w:t xml:space="preserve"> به</w:t>
      </w:r>
      <w:r w:rsidRPr="00A35250">
        <w:rPr>
          <w:rFonts w:ascii="Cambria" w:hAnsi="Cambria" w:cs="Cambria" w:hint="cs"/>
          <w:color w:val="171717" w:themeColor="background2" w:themeShade="1A"/>
          <w:sz w:val="24"/>
          <w:szCs w:val="24"/>
          <w:rtl/>
        </w:rPr>
        <w:t> </w:t>
      </w:r>
      <w:r w:rsidRPr="00A35250">
        <w:rPr>
          <w:rFonts w:cs="B Mitra" w:hint="cs"/>
          <w:color w:val="171717" w:themeColor="background2" w:themeShade="1A"/>
          <w:sz w:val="24"/>
          <w:szCs w:val="24"/>
          <w:rtl/>
        </w:rPr>
        <w:t>آغاز</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موج</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گرمای</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بهاری،</w:t>
      </w:r>
      <w:r w:rsidRPr="00A35250">
        <w:rPr>
          <w:rFonts w:ascii="Cambria" w:hAnsi="Cambria" w:cs="Cambria" w:hint="cs"/>
          <w:color w:val="171717" w:themeColor="background2" w:themeShade="1A"/>
          <w:sz w:val="24"/>
          <w:szCs w:val="24"/>
          <w:rtl/>
        </w:rPr>
        <w:t> </w:t>
      </w:r>
      <w:r w:rsidRPr="00A35250">
        <w:rPr>
          <w:rFonts w:cs="B Mitra" w:hint="cs"/>
          <w:color w:val="171717" w:themeColor="background2" w:themeShade="1A"/>
          <w:sz w:val="24"/>
          <w:szCs w:val="24"/>
          <w:rtl/>
        </w:rPr>
        <w:t>اجرای</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برنامه‌های</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مرتبط</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با</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کن</w:t>
      </w:r>
      <w:r w:rsidRPr="00A35250">
        <w:rPr>
          <w:rFonts w:cs="B Mitra"/>
          <w:color w:val="171717" w:themeColor="background2" w:themeShade="1A"/>
          <w:sz w:val="24"/>
          <w:szCs w:val="24"/>
          <w:rtl/>
        </w:rPr>
        <w:t>ترل بار و نصب دستگاه‌های مدیریت هوشمند بار در بستر</w:t>
      </w:r>
      <w:r w:rsidRPr="00A35250">
        <w:rPr>
          <w:rFonts w:cs="B Mitra"/>
          <w:color w:val="171717" w:themeColor="background2" w:themeShade="1A"/>
          <w:sz w:val="24"/>
          <w:szCs w:val="24"/>
        </w:rPr>
        <w:t xml:space="preserve"> "</w:t>
      </w:r>
      <w:r w:rsidRPr="00A35250">
        <w:rPr>
          <w:rFonts w:asciiTheme="minorBidi" w:hAnsiTheme="minorBidi"/>
          <w:color w:val="171717" w:themeColor="background2" w:themeShade="1A"/>
          <w:sz w:val="20"/>
          <w:szCs w:val="20"/>
        </w:rPr>
        <w:t>IOT</w:t>
      </w:r>
      <w:r w:rsidRPr="00A35250">
        <w:rPr>
          <w:rFonts w:cs="B Mitra"/>
          <w:color w:val="171717" w:themeColor="background2" w:themeShade="1A"/>
          <w:sz w:val="24"/>
          <w:szCs w:val="24"/>
        </w:rPr>
        <w:t xml:space="preserve">" </w:t>
      </w:r>
      <w:r w:rsidRPr="00A35250">
        <w:rPr>
          <w:rFonts w:cs="B Mitra"/>
          <w:color w:val="171717" w:themeColor="background2" w:themeShade="1A"/>
          <w:sz w:val="24"/>
          <w:szCs w:val="24"/>
          <w:rtl/>
        </w:rPr>
        <w:t>را یکی از مهم</w:t>
      </w:r>
      <w:r w:rsidR="00082998">
        <w:rPr>
          <w:rFonts w:cs="B Mitra" w:hint="cs"/>
          <w:color w:val="171717" w:themeColor="background2" w:themeShade="1A"/>
          <w:sz w:val="24"/>
          <w:szCs w:val="24"/>
          <w:rtl/>
        </w:rPr>
        <w:t>‌</w:t>
      </w:r>
      <w:r w:rsidRPr="00A35250">
        <w:rPr>
          <w:rFonts w:cs="B Mitra"/>
          <w:color w:val="171717" w:themeColor="background2" w:themeShade="1A"/>
          <w:sz w:val="24"/>
          <w:szCs w:val="24"/>
          <w:rtl/>
        </w:rPr>
        <w:t>ترین اهداف این شرکت درسطح ارگان‌های مهم پایتخت دانست که نقش بسزایی در مدیریت مصرف انرژی در پیک تابستان 1401 خواهد داشت</w:t>
      </w:r>
      <w:r>
        <w:rPr>
          <w:rFonts w:cs="B Mitra" w:hint="cs"/>
          <w:color w:val="171717" w:themeColor="background2" w:themeShade="1A"/>
          <w:sz w:val="24"/>
          <w:szCs w:val="24"/>
          <w:rtl/>
        </w:rPr>
        <w:t>.</w:t>
      </w:r>
    </w:p>
    <w:p w14:paraId="6708DA92" w14:textId="38DA03DA" w:rsidR="00A35250" w:rsidRPr="00A35250" w:rsidRDefault="00A35250" w:rsidP="00A35250">
      <w:pPr>
        <w:bidi/>
        <w:spacing w:line="240" w:lineRule="auto"/>
        <w:jc w:val="both"/>
        <w:rPr>
          <w:rFonts w:cs="B Mitra"/>
          <w:color w:val="171717" w:themeColor="background2" w:themeShade="1A"/>
          <w:sz w:val="24"/>
          <w:szCs w:val="24"/>
        </w:rPr>
      </w:pPr>
      <w:r w:rsidRPr="00A35250">
        <w:rPr>
          <w:rFonts w:cs="B Mitra"/>
          <w:color w:val="171717" w:themeColor="background2" w:themeShade="1A"/>
          <w:sz w:val="24"/>
          <w:szCs w:val="24"/>
          <w:rtl/>
        </w:rPr>
        <w:t>این گزارش می‌افزاید، سیستم مدیریت</w:t>
      </w:r>
      <w:r w:rsidRPr="00A35250">
        <w:rPr>
          <w:rFonts w:ascii="Cambria" w:hAnsi="Cambria" w:cs="Cambria" w:hint="cs"/>
          <w:color w:val="171717" w:themeColor="background2" w:themeShade="1A"/>
          <w:sz w:val="24"/>
          <w:szCs w:val="24"/>
          <w:rtl/>
        </w:rPr>
        <w:t> </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هوشمند</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بار</w:t>
      </w:r>
      <w:r w:rsidRPr="00A35250">
        <w:rPr>
          <w:rFonts w:asciiTheme="minorBidi" w:hAnsiTheme="minorBidi"/>
          <w:color w:val="171717" w:themeColor="background2" w:themeShade="1A"/>
          <w:sz w:val="20"/>
          <w:szCs w:val="20"/>
        </w:rPr>
        <w:t xml:space="preserve">IOT </w:t>
      </w:r>
      <w:r w:rsidRPr="00A35250">
        <w:rPr>
          <w:rFonts w:cs="B Mitra"/>
          <w:color w:val="171717" w:themeColor="background2" w:themeShade="1A"/>
          <w:sz w:val="24"/>
          <w:szCs w:val="24"/>
        </w:rPr>
        <w:t> </w:t>
      </w:r>
      <w:r>
        <w:rPr>
          <w:rFonts w:cs="B Mitra" w:hint="cs"/>
          <w:color w:val="171717" w:themeColor="background2" w:themeShade="1A"/>
          <w:sz w:val="24"/>
          <w:szCs w:val="24"/>
          <w:rtl/>
        </w:rPr>
        <w:t xml:space="preserve"> </w:t>
      </w:r>
      <w:r w:rsidRPr="00A35250">
        <w:rPr>
          <w:rFonts w:cs="B Mitra"/>
          <w:color w:val="171717" w:themeColor="background2" w:themeShade="1A"/>
          <w:sz w:val="24"/>
          <w:szCs w:val="24"/>
          <w:rtl/>
        </w:rPr>
        <w:t>بروی تجهیزات سرمایشی مشترکان</w:t>
      </w:r>
      <w:r w:rsidRPr="00A35250">
        <w:rPr>
          <w:rFonts w:ascii="Cambria" w:hAnsi="Cambria" w:cs="Cambria" w:hint="cs"/>
          <w:color w:val="171717" w:themeColor="background2" w:themeShade="1A"/>
          <w:sz w:val="24"/>
          <w:szCs w:val="24"/>
          <w:rtl/>
        </w:rPr>
        <w:t> </w:t>
      </w:r>
      <w:r w:rsidRPr="00A35250">
        <w:rPr>
          <w:rFonts w:cs="B Mitra" w:hint="cs"/>
          <w:color w:val="171717" w:themeColor="background2" w:themeShade="1A"/>
          <w:sz w:val="24"/>
          <w:szCs w:val="24"/>
          <w:rtl/>
        </w:rPr>
        <w:t>نصب</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شده</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و</w:t>
      </w:r>
      <w:r w:rsidRPr="00A35250">
        <w:rPr>
          <w:rFonts w:ascii="Cambria" w:hAnsi="Cambria" w:cs="Cambria" w:hint="cs"/>
          <w:color w:val="171717" w:themeColor="background2" w:themeShade="1A"/>
          <w:sz w:val="24"/>
          <w:szCs w:val="24"/>
          <w:rtl/>
        </w:rPr>
        <w:t> </w:t>
      </w:r>
      <w:r w:rsidRPr="00A35250">
        <w:rPr>
          <w:rFonts w:cs="B Mitra" w:hint="cs"/>
          <w:color w:val="171717" w:themeColor="background2" w:themeShade="1A"/>
          <w:sz w:val="24"/>
          <w:szCs w:val="24"/>
          <w:rtl/>
        </w:rPr>
        <w:t>با</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استفاده</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از</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اینترنت</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و</w:t>
      </w:r>
      <w:r w:rsidRPr="00A35250">
        <w:rPr>
          <w:rFonts w:cs="B Mitra"/>
          <w:color w:val="171717" w:themeColor="background2" w:themeShade="1A"/>
          <w:sz w:val="24"/>
          <w:szCs w:val="24"/>
          <w:rtl/>
        </w:rPr>
        <w:t xml:space="preserve"> </w:t>
      </w:r>
      <w:r w:rsidRPr="00A35250">
        <w:rPr>
          <w:rFonts w:cs="B Mitra" w:hint="cs"/>
          <w:color w:val="171717" w:themeColor="background2" w:themeShade="1A"/>
          <w:sz w:val="24"/>
          <w:szCs w:val="24"/>
          <w:rtl/>
        </w:rPr>
        <w:t>تکنولوژی‌های</w:t>
      </w:r>
      <w:r w:rsidRPr="00A35250">
        <w:rPr>
          <w:rFonts w:cs="B Mitra"/>
          <w:color w:val="171717" w:themeColor="background2" w:themeShade="1A"/>
          <w:sz w:val="24"/>
          <w:szCs w:val="24"/>
          <w:rtl/>
        </w:rPr>
        <w:t xml:space="preserve"> روز به همراه قابلیت کنترل از راه دور امکان کاهش پیک بار را فراهم می‌کند به طوری که تجهیزات نصب شده مشترکان به طور مستقیم سیگنالی را از طرف شرکت توزیع دریافت کرده و استراتژی قطع بار را بدون دخالت مشترکان انجام </w:t>
      </w:r>
      <w:r>
        <w:rPr>
          <w:rFonts w:cs="B Mitra" w:hint="cs"/>
          <w:color w:val="171717" w:themeColor="background2" w:themeShade="1A"/>
          <w:sz w:val="24"/>
          <w:szCs w:val="24"/>
          <w:rtl/>
        </w:rPr>
        <w:t xml:space="preserve">می‌دهند. </w:t>
      </w:r>
    </w:p>
    <w:p w14:paraId="2029D38D" w14:textId="7B2EBD05" w:rsidR="00A35250" w:rsidRDefault="00A35250" w:rsidP="00A35250">
      <w:pPr>
        <w:bidi/>
        <w:spacing w:line="240" w:lineRule="auto"/>
        <w:jc w:val="center"/>
        <w:rPr>
          <w:rFonts w:cs="B Mitra"/>
          <w:b w:val="0"/>
          <w:bCs/>
          <w:color w:val="278079" w:themeColor="accent3" w:themeShade="BF"/>
          <w:sz w:val="32"/>
          <w:szCs w:val="32"/>
          <w:rtl/>
        </w:rPr>
      </w:pPr>
    </w:p>
    <w:p w14:paraId="5EF6282D" w14:textId="4B165B88" w:rsidR="006060F5" w:rsidRPr="006060F5" w:rsidRDefault="00D6185B" w:rsidP="00D6185B">
      <w:pPr>
        <w:bidi/>
        <w:spacing w:line="240" w:lineRule="auto"/>
        <w:jc w:val="center"/>
        <w:rPr>
          <w:rFonts w:eastAsia="Times New Roman" w:cs="B Mitra"/>
          <w:b w:val="0"/>
          <w:bCs/>
          <w:color w:val="278079" w:themeColor="accent3" w:themeShade="BF"/>
          <w:sz w:val="32"/>
          <w:szCs w:val="32"/>
        </w:rPr>
      </w:pPr>
      <w:r w:rsidRPr="00814805">
        <w:rPr>
          <w:rFonts w:cs="B Mitra"/>
          <w:b w:val="0"/>
          <w:bCs/>
          <w:noProof/>
          <w:sz w:val="40"/>
        </w:rPr>
        <mc:AlternateContent>
          <mc:Choice Requires="wps">
            <w:drawing>
              <wp:anchor distT="0" distB="0" distL="114300" distR="114300" simplePos="0" relativeHeight="252280832" behindDoc="0" locked="0" layoutInCell="1" allowOverlap="1" wp14:anchorId="08561CB1" wp14:editId="5EC158C4">
                <wp:simplePos x="0" y="0"/>
                <wp:positionH relativeFrom="margin">
                  <wp:align>center</wp:align>
                </wp:positionH>
                <wp:positionV relativeFrom="paragraph">
                  <wp:posOffset>403855</wp:posOffset>
                </wp:positionV>
                <wp:extent cx="3131820" cy="395605"/>
                <wp:effectExtent l="76200" t="57150" r="68580" b="99695"/>
                <wp:wrapTopAndBottom/>
                <wp:docPr id="74" name="Text Box 74"/>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10DBB90" w14:textId="00CAF87D" w:rsidR="00445F92" w:rsidRPr="00FE7C2A" w:rsidRDefault="00445F92" w:rsidP="006060F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20/02/1401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61CB1" id="Text Box 74" o:spid="_x0000_s1041" type="#_x0000_t202" style="position:absolute;left:0;text-align:left;margin-left:0;margin-top:31.8pt;width:246.6pt;height:31.15pt;z-index:25228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" fillcolor="#34aba2 [3209]" strokecolor="white [3201]" strokeweight="3pt">
                <v:shadow on="t" color="black" opacity="28270f" origin=",.5" offset="0"/>
                <v:textbox>
                  <w:txbxContent>
                    <w:p w14:paraId="010DBB90" w14:textId="00CAF87D" w:rsidR="00445F92" w:rsidRPr="00FE7C2A" w:rsidRDefault="00445F92" w:rsidP="006060F5">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ایسنا                  20/02/1401</w:t>
                      </w:r>
                    </w:p>
                  </w:txbxContent>
                </v:textbox>
                <w10:wrap type="topAndBottom" anchorx="margin"/>
              </v:shape>
            </w:pict>
          </mc:Fallback>
        </mc:AlternateContent>
      </w:r>
      <w:r w:rsidR="006060F5" w:rsidRPr="006060F5">
        <w:rPr>
          <w:rFonts w:cs="B Mitra"/>
          <w:b w:val="0"/>
          <w:bCs/>
          <w:color w:val="278079" w:themeColor="accent3" w:themeShade="BF"/>
          <w:sz w:val="32"/>
          <w:szCs w:val="32"/>
          <w:rtl/>
        </w:rPr>
        <w:t>مجلس از عملکرد وزارت نیرو در مورد توسعه ظرفیت‌های صنعت برق تفحص می‌کند</w:t>
      </w:r>
    </w:p>
    <w:p w14:paraId="00F9504A" w14:textId="603620E0" w:rsidR="006060F5" w:rsidRPr="006060F5" w:rsidRDefault="006060F5" w:rsidP="00D6185B">
      <w:pPr>
        <w:bidi/>
        <w:spacing w:line="240" w:lineRule="auto"/>
        <w:jc w:val="both"/>
        <w:rPr>
          <w:rFonts w:cs="B Mitra"/>
          <w:color w:val="171717" w:themeColor="background2" w:themeShade="1A"/>
          <w:sz w:val="24"/>
          <w:szCs w:val="24"/>
        </w:rPr>
      </w:pPr>
      <w:r w:rsidRPr="006060F5">
        <w:rPr>
          <w:rFonts w:cs="B Mitra"/>
          <w:color w:val="171717" w:themeColor="background2" w:themeShade="1A"/>
          <w:sz w:val="24"/>
          <w:szCs w:val="24"/>
          <w:rtl/>
        </w:rPr>
        <w:t xml:space="preserve">نمایندگان مجلس شورای اسلامی با تحقیق و تفحص از نحوه عملکرد وزارت نیرو درباره توسعه ظرفیت نیروگاهی برق کشور در سال </w:t>
      </w:r>
      <w:r w:rsidRPr="006060F5">
        <w:rPr>
          <w:rFonts w:cs="B Mitra"/>
          <w:color w:val="171717" w:themeColor="background2" w:themeShade="1A"/>
          <w:sz w:val="24"/>
          <w:szCs w:val="24"/>
          <w:rtl/>
          <w:lang w:bidi="fa-IR"/>
        </w:rPr>
        <w:t>۱۳۹۲</w:t>
      </w:r>
      <w:r w:rsidRPr="006060F5">
        <w:rPr>
          <w:rFonts w:cs="B Mitra"/>
          <w:color w:val="171717" w:themeColor="background2" w:themeShade="1A"/>
          <w:sz w:val="24"/>
          <w:szCs w:val="24"/>
          <w:rtl/>
        </w:rPr>
        <w:t xml:space="preserve"> تا </w:t>
      </w:r>
      <w:r w:rsidRPr="006060F5">
        <w:rPr>
          <w:rFonts w:cs="B Mitra"/>
          <w:color w:val="171717" w:themeColor="background2" w:themeShade="1A"/>
          <w:sz w:val="24"/>
          <w:szCs w:val="24"/>
          <w:rtl/>
          <w:lang w:bidi="fa-IR"/>
        </w:rPr>
        <w:t>۱۴۰۰</w:t>
      </w:r>
      <w:r w:rsidRPr="006060F5">
        <w:rPr>
          <w:rFonts w:cs="B Mitra"/>
          <w:color w:val="171717" w:themeColor="background2" w:themeShade="1A"/>
          <w:sz w:val="24"/>
          <w:szCs w:val="24"/>
          <w:rtl/>
        </w:rPr>
        <w:t xml:space="preserve"> موافقت کردند</w:t>
      </w:r>
      <w:r>
        <w:rPr>
          <w:rFonts w:cs="B Mitra" w:hint="cs"/>
          <w:color w:val="171717" w:themeColor="background2" w:themeShade="1A"/>
          <w:sz w:val="24"/>
          <w:szCs w:val="24"/>
          <w:rtl/>
        </w:rPr>
        <w:t>.</w:t>
      </w:r>
    </w:p>
    <w:p w14:paraId="7789D197" w14:textId="5DA50A66" w:rsidR="006060F5" w:rsidRPr="006060F5" w:rsidRDefault="00753610" w:rsidP="00D6185B">
      <w:pPr>
        <w:bidi/>
        <w:spacing w:line="240" w:lineRule="auto"/>
        <w:jc w:val="both"/>
        <w:rPr>
          <w:rFonts w:cs="B Mitra"/>
          <w:color w:val="171717" w:themeColor="background2" w:themeShade="1A"/>
          <w:sz w:val="24"/>
          <w:szCs w:val="24"/>
        </w:rPr>
      </w:pPr>
      <w:r w:rsidRPr="006060F5">
        <w:rPr>
          <w:rFonts w:cs="B Mitra"/>
          <w:noProof/>
          <w:color w:val="171717" w:themeColor="background2" w:themeShade="1A"/>
          <w:sz w:val="24"/>
          <w:szCs w:val="24"/>
        </w:rPr>
        <w:drawing>
          <wp:anchor distT="0" distB="0" distL="114300" distR="114300" simplePos="0" relativeHeight="252278784" behindDoc="0" locked="0" layoutInCell="1" allowOverlap="1" wp14:anchorId="15BFAA24" wp14:editId="3E157EA4">
            <wp:simplePos x="0" y="0"/>
            <wp:positionH relativeFrom="margin">
              <wp:align>left</wp:align>
            </wp:positionH>
            <wp:positionV relativeFrom="paragraph">
              <wp:posOffset>8058</wp:posOffset>
            </wp:positionV>
            <wp:extent cx="2755265" cy="1836420"/>
            <wp:effectExtent l="0" t="0" r="6985" b="0"/>
            <wp:wrapSquare wrapText="bothSides"/>
            <wp:docPr id="73" name="Picture 73" descr="مجلس از عملکرد وزارت نیرو در مورد توسعه ظرفیت‌های صنعت برق تفحص می‌ک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مجلس از عملکرد وزارت نیرو در مورد توسعه ظرفیت‌های صنعت برق تفحص می‌کند"/>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56920" cy="183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0F5" w:rsidRPr="006060F5">
        <w:rPr>
          <w:rFonts w:cs="B Mitra"/>
          <w:color w:val="171717" w:themeColor="background2" w:themeShade="1A"/>
          <w:sz w:val="24"/>
          <w:szCs w:val="24"/>
          <w:rtl/>
        </w:rPr>
        <w:t>به گزارش ایسنا، در جلسه علنی امروز مجلس شورای اسلامی، علیرضا ورناصری نماینده مردم مسجد سلیمان</w:t>
      </w:r>
      <w:r w:rsidR="00082998">
        <w:rPr>
          <w:rFonts w:cs="B Mitra" w:hint="cs"/>
          <w:color w:val="171717" w:themeColor="background2" w:themeShade="1A"/>
          <w:sz w:val="24"/>
          <w:szCs w:val="24"/>
          <w:rtl/>
        </w:rPr>
        <w:t>،</w:t>
      </w:r>
      <w:r w:rsidR="006060F5" w:rsidRPr="006060F5">
        <w:rPr>
          <w:rFonts w:cs="B Mitra"/>
          <w:color w:val="171717" w:themeColor="background2" w:themeShade="1A"/>
          <w:sz w:val="24"/>
          <w:szCs w:val="24"/>
          <w:rtl/>
        </w:rPr>
        <w:t xml:space="preserve"> تقاضای تحقیق و تفحص از نحوه عملکرد وزارت نیرو درباره توسعه ظرفیت نیروگاهی برق کشور در سال </w:t>
      </w:r>
      <w:r w:rsidR="006060F5" w:rsidRPr="006060F5">
        <w:rPr>
          <w:rFonts w:cs="B Mitra"/>
          <w:color w:val="171717" w:themeColor="background2" w:themeShade="1A"/>
          <w:sz w:val="24"/>
          <w:szCs w:val="24"/>
          <w:rtl/>
          <w:lang w:bidi="fa-IR"/>
        </w:rPr>
        <w:t>۱۳۹۲</w:t>
      </w:r>
      <w:r w:rsidR="006060F5" w:rsidRPr="006060F5">
        <w:rPr>
          <w:rFonts w:cs="B Mitra"/>
          <w:color w:val="171717" w:themeColor="background2" w:themeShade="1A"/>
          <w:sz w:val="24"/>
          <w:szCs w:val="24"/>
          <w:rtl/>
        </w:rPr>
        <w:t xml:space="preserve"> تا </w:t>
      </w:r>
      <w:r w:rsidR="006060F5" w:rsidRPr="006060F5">
        <w:rPr>
          <w:rFonts w:cs="B Mitra"/>
          <w:color w:val="171717" w:themeColor="background2" w:themeShade="1A"/>
          <w:sz w:val="24"/>
          <w:szCs w:val="24"/>
          <w:rtl/>
          <w:lang w:bidi="fa-IR"/>
        </w:rPr>
        <w:t>۱۴۰۰</w:t>
      </w:r>
      <w:r w:rsidR="006060F5" w:rsidRPr="006060F5">
        <w:rPr>
          <w:rFonts w:cs="B Mitra"/>
          <w:color w:val="171717" w:themeColor="background2" w:themeShade="1A"/>
          <w:sz w:val="24"/>
          <w:szCs w:val="24"/>
          <w:rtl/>
        </w:rPr>
        <w:t xml:space="preserve"> برق کشور را مطرح کرد و نمایندگان با </w:t>
      </w:r>
      <w:r w:rsidR="006060F5" w:rsidRPr="006060F5">
        <w:rPr>
          <w:rFonts w:cs="B Mitra"/>
          <w:color w:val="171717" w:themeColor="background2" w:themeShade="1A"/>
          <w:sz w:val="24"/>
          <w:szCs w:val="24"/>
          <w:rtl/>
          <w:lang w:bidi="fa-IR"/>
        </w:rPr>
        <w:t>۱۶۰</w:t>
      </w:r>
      <w:r w:rsidR="006060F5" w:rsidRPr="006060F5">
        <w:rPr>
          <w:rFonts w:cs="B Mitra"/>
          <w:color w:val="171717" w:themeColor="background2" w:themeShade="1A"/>
          <w:sz w:val="24"/>
          <w:szCs w:val="24"/>
          <w:rtl/>
        </w:rPr>
        <w:t xml:space="preserve"> رای موافق، </w:t>
      </w:r>
      <w:r w:rsidR="006060F5" w:rsidRPr="006060F5">
        <w:rPr>
          <w:rFonts w:cs="B Mitra"/>
          <w:color w:val="171717" w:themeColor="background2" w:themeShade="1A"/>
          <w:sz w:val="24"/>
          <w:szCs w:val="24"/>
          <w:rtl/>
          <w:lang w:bidi="fa-IR"/>
        </w:rPr>
        <w:t>۲۹</w:t>
      </w:r>
      <w:r w:rsidR="006060F5" w:rsidRPr="006060F5">
        <w:rPr>
          <w:rFonts w:cs="B Mitra"/>
          <w:color w:val="171717" w:themeColor="background2" w:themeShade="1A"/>
          <w:sz w:val="24"/>
          <w:szCs w:val="24"/>
          <w:rtl/>
        </w:rPr>
        <w:t xml:space="preserve"> رای مخالف و </w:t>
      </w:r>
      <w:r w:rsidR="006060F5" w:rsidRPr="006060F5">
        <w:rPr>
          <w:rFonts w:cs="B Mitra"/>
          <w:color w:val="171717" w:themeColor="background2" w:themeShade="1A"/>
          <w:sz w:val="24"/>
          <w:szCs w:val="24"/>
          <w:rtl/>
          <w:lang w:bidi="fa-IR"/>
        </w:rPr>
        <w:t>۸</w:t>
      </w:r>
      <w:r w:rsidR="006060F5" w:rsidRPr="006060F5">
        <w:rPr>
          <w:rFonts w:cs="B Mitra"/>
          <w:color w:val="171717" w:themeColor="background2" w:themeShade="1A"/>
          <w:sz w:val="24"/>
          <w:szCs w:val="24"/>
          <w:rtl/>
        </w:rPr>
        <w:t xml:space="preserve"> رای ممتنع از مجموع </w:t>
      </w:r>
      <w:r w:rsidR="006060F5" w:rsidRPr="006060F5">
        <w:rPr>
          <w:rFonts w:cs="B Mitra"/>
          <w:color w:val="171717" w:themeColor="background2" w:themeShade="1A"/>
          <w:sz w:val="24"/>
          <w:szCs w:val="24"/>
          <w:rtl/>
          <w:lang w:bidi="fa-IR"/>
        </w:rPr>
        <w:t>۲۲۸</w:t>
      </w:r>
      <w:r w:rsidR="006060F5" w:rsidRPr="006060F5">
        <w:rPr>
          <w:rFonts w:cs="B Mitra"/>
          <w:color w:val="171717" w:themeColor="background2" w:themeShade="1A"/>
          <w:sz w:val="24"/>
          <w:szCs w:val="24"/>
          <w:rtl/>
        </w:rPr>
        <w:t xml:space="preserve"> نماینده حاضر با انجام تفحص موافقت کردند</w:t>
      </w:r>
      <w:r w:rsidR="006060F5">
        <w:rPr>
          <w:rFonts w:cs="B Mitra" w:hint="cs"/>
          <w:color w:val="171717" w:themeColor="background2" w:themeShade="1A"/>
          <w:sz w:val="24"/>
          <w:szCs w:val="24"/>
          <w:rtl/>
        </w:rPr>
        <w:t>.</w:t>
      </w:r>
    </w:p>
    <w:p w14:paraId="7D3A7C39" w14:textId="4E23F88F" w:rsidR="006060F5" w:rsidRPr="006060F5" w:rsidRDefault="006060F5" w:rsidP="00D6185B">
      <w:pPr>
        <w:bidi/>
        <w:spacing w:line="240" w:lineRule="auto"/>
        <w:jc w:val="both"/>
        <w:rPr>
          <w:rFonts w:cs="B Mitra"/>
          <w:color w:val="171717" w:themeColor="background2" w:themeShade="1A"/>
          <w:sz w:val="24"/>
          <w:szCs w:val="24"/>
        </w:rPr>
      </w:pPr>
      <w:r w:rsidRPr="006060F5">
        <w:rPr>
          <w:rFonts w:cs="B Mitra"/>
          <w:color w:val="171717" w:themeColor="background2" w:themeShade="1A"/>
          <w:sz w:val="24"/>
          <w:szCs w:val="24"/>
          <w:rtl/>
        </w:rPr>
        <w:t xml:space="preserve">محورهای تحقیق و تفحص از نحوه عملکرد وزارت نیرو درباره توسعه ظرفیت نیروگاهی برق کشور در سال </w:t>
      </w:r>
      <w:r w:rsidRPr="006060F5">
        <w:rPr>
          <w:rFonts w:cs="B Mitra"/>
          <w:color w:val="171717" w:themeColor="background2" w:themeShade="1A"/>
          <w:sz w:val="24"/>
          <w:szCs w:val="24"/>
          <w:rtl/>
          <w:lang w:bidi="fa-IR"/>
        </w:rPr>
        <w:t>۱۳۹۲</w:t>
      </w:r>
      <w:r w:rsidRPr="006060F5">
        <w:rPr>
          <w:rFonts w:cs="B Mitra"/>
          <w:color w:val="171717" w:themeColor="background2" w:themeShade="1A"/>
          <w:sz w:val="24"/>
          <w:szCs w:val="24"/>
          <w:rtl/>
        </w:rPr>
        <w:t xml:space="preserve"> تا </w:t>
      </w:r>
      <w:r w:rsidRPr="006060F5">
        <w:rPr>
          <w:rFonts w:cs="B Mitra"/>
          <w:color w:val="171717" w:themeColor="background2" w:themeShade="1A"/>
          <w:sz w:val="24"/>
          <w:szCs w:val="24"/>
          <w:rtl/>
          <w:lang w:bidi="fa-IR"/>
        </w:rPr>
        <w:t>۱۴۰۰</w:t>
      </w:r>
      <w:r w:rsidR="00082998">
        <w:rPr>
          <w:rFonts w:cs="B Mitra"/>
          <w:color w:val="171717" w:themeColor="background2" w:themeShade="1A"/>
          <w:sz w:val="24"/>
          <w:szCs w:val="24"/>
          <w:rtl/>
        </w:rPr>
        <w:t xml:space="preserve"> به شرح زیر اس</w:t>
      </w:r>
      <w:r w:rsidR="00082998">
        <w:rPr>
          <w:rFonts w:cs="B Mitra" w:hint="cs"/>
          <w:color w:val="171717" w:themeColor="background2" w:themeShade="1A"/>
          <w:sz w:val="24"/>
          <w:szCs w:val="24"/>
          <w:rtl/>
        </w:rPr>
        <w:t>ت:</w:t>
      </w:r>
    </w:p>
    <w:p w14:paraId="47BC9184" w14:textId="55037704" w:rsidR="006060F5" w:rsidRPr="006060F5" w:rsidRDefault="006060F5" w:rsidP="00D6185B">
      <w:pPr>
        <w:bidi/>
        <w:spacing w:line="240" w:lineRule="auto"/>
        <w:jc w:val="both"/>
        <w:rPr>
          <w:rFonts w:cs="B Mitra"/>
          <w:color w:val="171717" w:themeColor="background2" w:themeShade="1A"/>
          <w:sz w:val="24"/>
          <w:szCs w:val="24"/>
        </w:rPr>
      </w:pPr>
      <w:r w:rsidRPr="006060F5">
        <w:rPr>
          <w:rFonts w:cs="B Mitra"/>
          <w:color w:val="171717" w:themeColor="background2" w:themeShade="1A"/>
          <w:sz w:val="24"/>
          <w:szCs w:val="24"/>
          <w:rtl/>
          <w:lang w:bidi="fa-IR"/>
        </w:rPr>
        <w:t>۱</w:t>
      </w:r>
      <w:r w:rsidRPr="006060F5">
        <w:rPr>
          <w:rFonts w:cs="B Mitra"/>
          <w:color w:val="171717" w:themeColor="background2" w:themeShade="1A"/>
          <w:sz w:val="24"/>
          <w:szCs w:val="24"/>
        </w:rPr>
        <w:t xml:space="preserve">- </w:t>
      </w:r>
      <w:r w:rsidRPr="006060F5">
        <w:rPr>
          <w:rFonts w:cs="B Mitra"/>
          <w:color w:val="171717" w:themeColor="background2" w:themeShade="1A"/>
          <w:sz w:val="24"/>
          <w:szCs w:val="24"/>
          <w:rtl/>
        </w:rPr>
        <w:t>عدم اجرای بند «ب» ماده (</w:t>
      </w:r>
      <w:r w:rsidRPr="006060F5">
        <w:rPr>
          <w:rFonts w:cs="B Mitra"/>
          <w:color w:val="171717" w:themeColor="background2" w:themeShade="1A"/>
          <w:sz w:val="24"/>
          <w:szCs w:val="24"/>
          <w:rtl/>
          <w:lang w:bidi="fa-IR"/>
        </w:rPr>
        <w:t xml:space="preserve">۴۴) </w:t>
      </w:r>
      <w:r w:rsidRPr="006060F5">
        <w:rPr>
          <w:rFonts w:cs="B Mitra"/>
          <w:color w:val="171717" w:themeColor="background2" w:themeShade="1A"/>
          <w:sz w:val="24"/>
          <w:szCs w:val="24"/>
          <w:rtl/>
        </w:rPr>
        <w:t>قانون برنامه پنج</w:t>
      </w:r>
      <w:r w:rsidR="00082998">
        <w:rPr>
          <w:rFonts w:cs="B Mitra" w:hint="cs"/>
          <w:color w:val="171717" w:themeColor="background2" w:themeShade="1A"/>
          <w:sz w:val="24"/>
          <w:szCs w:val="24"/>
          <w:rtl/>
        </w:rPr>
        <w:t>‌</w:t>
      </w:r>
      <w:r w:rsidRPr="006060F5">
        <w:rPr>
          <w:rFonts w:cs="B Mitra"/>
          <w:color w:val="171717" w:themeColor="background2" w:themeShade="1A"/>
          <w:sz w:val="24"/>
          <w:szCs w:val="24"/>
          <w:rtl/>
        </w:rPr>
        <w:t>ساله ششم توسعه مبنی بر صدور موافقت اصولی برای ایجاد نیروگاه</w:t>
      </w:r>
      <w:r>
        <w:rPr>
          <w:rFonts w:cs="B Mitra" w:hint="cs"/>
          <w:color w:val="171717" w:themeColor="background2" w:themeShade="1A"/>
          <w:sz w:val="24"/>
          <w:szCs w:val="24"/>
          <w:rtl/>
        </w:rPr>
        <w:t>‌</w:t>
      </w:r>
      <w:r w:rsidRPr="006060F5">
        <w:rPr>
          <w:rFonts w:cs="B Mitra"/>
          <w:color w:val="171717" w:themeColor="background2" w:themeShade="1A"/>
          <w:sz w:val="24"/>
          <w:szCs w:val="24"/>
          <w:rtl/>
        </w:rPr>
        <w:t>ها با بازدهی پنجاه و پنج تا شصت درصد (</w:t>
      </w:r>
      <w:r w:rsidRPr="006060F5">
        <w:rPr>
          <w:rFonts w:cs="B Mitra"/>
          <w:color w:val="171717" w:themeColor="background2" w:themeShade="1A"/>
          <w:sz w:val="24"/>
          <w:szCs w:val="24"/>
          <w:rtl/>
          <w:lang w:bidi="fa-IR"/>
        </w:rPr>
        <w:t>۵۵%</w:t>
      </w:r>
      <w:r w:rsidRPr="006060F5">
        <w:rPr>
          <w:rFonts w:cs="B Mitra"/>
          <w:color w:val="171717" w:themeColor="background2" w:themeShade="1A"/>
          <w:sz w:val="24"/>
          <w:szCs w:val="24"/>
          <w:rtl/>
        </w:rPr>
        <w:t xml:space="preserve"> تا</w:t>
      </w:r>
      <w:r w:rsidRPr="006060F5">
        <w:rPr>
          <w:rFonts w:cs="B Mitra"/>
          <w:color w:val="171717" w:themeColor="background2" w:themeShade="1A"/>
          <w:sz w:val="24"/>
          <w:szCs w:val="24"/>
          <w:rtl/>
          <w:lang w:bidi="fa-IR"/>
        </w:rPr>
        <w:t>۶۰%</w:t>
      </w:r>
      <w:r>
        <w:rPr>
          <w:rFonts w:cs="B Mitra" w:hint="cs"/>
          <w:color w:val="171717" w:themeColor="background2" w:themeShade="1A"/>
          <w:sz w:val="24"/>
          <w:szCs w:val="24"/>
          <w:rtl/>
        </w:rPr>
        <w:t>)</w:t>
      </w:r>
    </w:p>
    <w:p w14:paraId="282743B4" w14:textId="00F9B1F8" w:rsidR="006060F5" w:rsidRPr="006060F5" w:rsidRDefault="006060F5" w:rsidP="00D6185B">
      <w:pPr>
        <w:bidi/>
        <w:spacing w:line="240" w:lineRule="auto"/>
        <w:jc w:val="both"/>
        <w:rPr>
          <w:rFonts w:cs="B Mitra"/>
          <w:color w:val="171717" w:themeColor="background2" w:themeShade="1A"/>
          <w:sz w:val="24"/>
          <w:szCs w:val="24"/>
        </w:rPr>
      </w:pPr>
      <w:r w:rsidRPr="006060F5">
        <w:rPr>
          <w:rFonts w:cs="B Mitra"/>
          <w:color w:val="171717" w:themeColor="background2" w:themeShade="1A"/>
          <w:sz w:val="24"/>
          <w:szCs w:val="24"/>
          <w:rtl/>
          <w:lang w:bidi="fa-IR"/>
        </w:rPr>
        <w:t>۲</w:t>
      </w:r>
      <w:r w:rsidRPr="006060F5">
        <w:rPr>
          <w:rFonts w:cs="B Mitra"/>
          <w:color w:val="171717" w:themeColor="background2" w:themeShade="1A"/>
          <w:sz w:val="24"/>
          <w:szCs w:val="24"/>
        </w:rPr>
        <w:t xml:space="preserve">- </w:t>
      </w:r>
      <w:r w:rsidRPr="006060F5">
        <w:rPr>
          <w:rFonts w:cs="B Mitra"/>
          <w:color w:val="171717" w:themeColor="background2" w:themeShade="1A"/>
          <w:sz w:val="24"/>
          <w:szCs w:val="24"/>
          <w:rtl/>
        </w:rPr>
        <w:t>عدم اجرای بند «ت» ماده (</w:t>
      </w:r>
      <w:r w:rsidRPr="006060F5">
        <w:rPr>
          <w:rFonts w:cs="B Mitra"/>
          <w:color w:val="171717" w:themeColor="background2" w:themeShade="1A"/>
          <w:sz w:val="24"/>
          <w:szCs w:val="24"/>
          <w:rtl/>
          <w:lang w:bidi="fa-IR"/>
        </w:rPr>
        <w:t xml:space="preserve">۴۸) </w:t>
      </w:r>
      <w:r w:rsidRPr="006060F5">
        <w:rPr>
          <w:rFonts w:cs="B Mitra"/>
          <w:color w:val="171717" w:themeColor="background2" w:themeShade="1A"/>
          <w:sz w:val="24"/>
          <w:szCs w:val="24"/>
          <w:rtl/>
        </w:rPr>
        <w:t>قانون برنامه پنج</w:t>
      </w:r>
      <w:r w:rsidR="00082998">
        <w:rPr>
          <w:rFonts w:cs="B Mitra" w:hint="cs"/>
          <w:color w:val="171717" w:themeColor="background2" w:themeShade="1A"/>
          <w:sz w:val="24"/>
          <w:szCs w:val="24"/>
          <w:rtl/>
        </w:rPr>
        <w:t>‌</w:t>
      </w:r>
      <w:r w:rsidRPr="006060F5">
        <w:rPr>
          <w:rFonts w:cs="B Mitra"/>
          <w:color w:val="171717" w:themeColor="background2" w:themeShade="1A"/>
          <w:sz w:val="24"/>
          <w:szCs w:val="24"/>
          <w:rtl/>
        </w:rPr>
        <w:t>ساله ششم توسعه مبنی بر افزایش توان تولید برق تا بیست و پنج هزار مگاوات</w:t>
      </w:r>
    </w:p>
    <w:p w14:paraId="055D2690" w14:textId="062D1E96" w:rsidR="006060F5" w:rsidRPr="006060F5" w:rsidRDefault="006060F5" w:rsidP="00D6185B">
      <w:pPr>
        <w:bidi/>
        <w:spacing w:line="240" w:lineRule="auto"/>
        <w:jc w:val="both"/>
        <w:rPr>
          <w:rFonts w:cs="B Mitra"/>
          <w:color w:val="171717" w:themeColor="background2" w:themeShade="1A"/>
          <w:sz w:val="24"/>
          <w:szCs w:val="24"/>
        </w:rPr>
      </w:pPr>
      <w:r w:rsidRPr="006060F5">
        <w:rPr>
          <w:rFonts w:cs="B Mitra"/>
          <w:color w:val="171717" w:themeColor="background2" w:themeShade="1A"/>
          <w:sz w:val="24"/>
          <w:szCs w:val="24"/>
          <w:rtl/>
          <w:lang w:bidi="fa-IR"/>
        </w:rPr>
        <w:t>۳</w:t>
      </w:r>
      <w:r w:rsidRPr="006060F5">
        <w:rPr>
          <w:rFonts w:cs="B Mitra"/>
          <w:color w:val="171717" w:themeColor="background2" w:themeShade="1A"/>
          <w:sz w:val="24"/>
          <w:szCs w:val="24"/>
        </w:rPr>
        <w:t xml:space="preserve">- </w:t>
      </w:r>
      <w:r w:rsidRPr="006060F5">
        <w:rPr>
          <w:rFonts w:cs="B Mitra"/>
          <w:color w:val="171717" w:themeColor="background2" w:themeShade="1A"/>
          <w:sz w:val="24"/>
          <w:szCs w:val="24"/>
          <w:rtl/>
        </w:rPr>
        <w:t>عدم اجرای ماده (</w:t>
      </w:r>
      <w:r w:rsidRPr="006060F5">
        <w:rPr>
          <w:rFonts w:cs="B Mitra"/>
          <w:color w:val="171717" w:themeColor="background2" w:themeShade="1A"/>
          <w:sz w:val="24"/>
          <w:szCs w:val="24"/>
          <w:rtl/>
          <w:lang w:bidi="fa-IR"/>
        </w:rPr>
        <w:t xml:space="preserve">۴۹) </w:t>
      </w:r>
      <w:r w:rsidRPr="006060F5">
        <w:rPr>
          <w:rFonts w:cs="B Mitra"/>
          <w:color w:val="171717" w:themeColor="background2" w:themeShade="1A"/>
          <w:sz w:val="24"/>
          <w:szCs w:val="24"/>
          <w:rtl/>
        </w:rPr>
        <w:t>قانون برنامه پنج</w:t>
      </w:r>
      <w:r w:rsidR="00082998">
        <w:rPr>
          <w:rFonts w:cs="B Mitra" w:hint="cs"/>
          <w:color w:val="171717" w:themeColor="background2" w:themeShade="1A"/>
          <w:sz w:val="24"/>
          <w:szCs w:val="24"/>
          <w:rtl/>
        </w:rPr>
        <w:t>‌</w:t>
      </w:r>
      <w:r w:rsidRPr="006060F5">
        <w:rPr>
          <w:rFonts w:cs="B Mitra"/>
          <w:color w:val="171717" w:themeColor="background2" w:themeShade="1A"/>
          <w:sz w:val="24"/>
          <w:szCs w:val="24"/>
          <w:rtl/>
        </w:rPr>
        <w:t>ساله ششم توسعه مبنی بر تشکیل بازار منطقه‌ای و ایجاد قطب(هاب) منطقه‌ای برق</w:t>
      </w:r>
    </w:p>
    <w:p w14:paraId="619D1171" w14:textId="0BFB0968" w:rsidR="006060F5" w:rsidRPr="006060F5" w:rsidRDefault="006060F5" w:rsidP="00D6185B">
      <w:pPr>
        <w:bidi/>
        <w:spacing w:line="240" w:lineRule="auto"/>
        <w:jc w:val="both"/>
        <w:rPr>
          <w:rFonts w:cs="B Mitra"/>
          <w:color w:val="171717" w:themeColor="background2" w:themeShade="1A"/>
          <w:sz w:val="24"/>
          <w:szCs w:val="24"/>
        </w:rPr>
      </w:pPr>
      <w:r w:rsidRPr="006060F5">
        <w:rPr>
          <w:rFonts w:cs="B Mitra"/>
          <w:color w:val="171717" w:themeColor="background2" w:themeShade="1A"/>
          <w:sz w:val="24"/>
          <w:szCs w:val="24"/>
          <w:rtl/>
          <w:lang w:bidi="fa-IR"/>
        </w:rPr>
        <w:lastRenderedPageBreak/>
        <w:t>۴</w:t>
      </w:r>
      <w:r w:rsidRPr="006060F5">
        <w:rPr>
          <w:rFonts w:cs="B Mitra"/>
          <w:color w:val="171717" w:themeColor="background2" w:themeShade="1A"/>
          <w:sz w:val="24"/>
          <w:szCs w:val="24"/>
        </w:rPr>
        <w:t xml:space="preserve">- </w:t>
      </w:r>
      <w:r w:rsidRPr="006060F5">
        <w:rPr>
          <w:rFonts w:cs="B Mitra"/>
          <w:color w:val="171717" w:themeColor="background2" w:themeShade="1A"/>
          <w:sz w:val="24"/>
          <w:szCs w:val="24"/>
          <w:rtl/>
        </w:rPr>
        <w:t>عدم اجرای ماده (</w:t>
      </w:r>
      <w:r w:rsidRPr="006060F5">
        <w:rPr>
          <w:rFonts w:cs="B Mitra"/>
          <w:color w:val="171717" w:themeColor="background2" w:themeShade="1A"/>
          <w:sz w:val="24"/>
          <w:szCs w:val="24"/>
          <w:rtl/>
          <w:lang w:bidi="fa-IR"/>
        </w:rPr>
        <w:t xml:space="preserve">۵۰) </w:t>
      </w:r>
      <w:r w:rsidRPr="006060F5">
        <w:rPr>
          <w:rFonts w:cs="B Mitra"/>
          <w:color w:val="171717" w:themeColor="background2" w:themeShade="1A"/>
          <w:sz w:val="24"/>
          <w:szCs w:val="24"/>
          <w:rtl/>
        </w:rPr>
        <w:t>قانون برنامه پنج</w:t>
      </w:r>
      <w:r w:rsidR="00082998">
        <w:rPr>
          <w:rFonts w:cs="B Mitra" w:hint="cs"/>
          <w:color w:val="171717" w:themeColor="background2" w:themeShade="1A"/>
          <w:sz w:val="24"/>
          <w:szCs w:val="24"/>
          <w:rtl/>
        </w:rPr>
        <w:t>‌</w:t>
      </w:r>
      <w:r w:rsidRPr="006060F5">
        <w:rPr>
          <w:rFonts w:cs="B Mitra"/>
          <w:color w:val="171717" w:themeColor="background2" w:themeShade="1A"/>
          <w:sz w:val="24"/>
          <w:szCs w:val="24"/>
          <w:rtl/>
        </w:rPr>
        <w:t>ساله ششم توسعه مبنی بر افزایش سهم نیروگاه</w:t>
      </w:r>
      <w:r>
        <w:rPr>
          <w:rFonts w:cs="B Mitra" w:hint="cs"/>
          <w:color w:val="171717" w:themeColor="background2" w:themeShade="1A"/>
          <w:sz w:val="24"/>
          <w:szCs w:val="24"/>
          <w:rtl/>
        </w:rPr>
        <w:t>‌</w:t>
      </w:r>
      <w:r w:rsidRPr="006060F5">
        <w:rPr>
          <w:rFonts w:cs="B Mitra"/>
          <w:color w:val="171717" w:themeColor="background2" w:themeShade="1A"/>
          <w:sz w:val="24"/>
          <w:szCs w:val="24"/>
          <w:rtl/>
        </w:rPr>
        <w:t>های تجدیدپذیر و پاک به حداقل پنج‌درصد(</w:t>
      </w:r>
      <w:r w:rsidRPr="006060F5">
        <w:rPr>
          <w:rFonts w:cs="B Mitra"/>
          <w:color w:val="171717" w:themeColor="background2" w:themeShade="1A"/>
          <w:sz w:val="24"/>
          <w:szCs w:val="24"/>
          <w:rtl/>
          <w:lang w:bidi="fa-IR"/>
        </w:rPr>
        <w:t xml:space="preserve">۵%) </w:t>
      </w:r>
      <w:r w:rsidRPr="006060F5">
        <w:rPr>
          <w:rFonts w:cs="B Mitra"/>
          <w:color w:val="171717" w:themeColor="background2" w:themeShade="1A"/>
          <w:sz w:val="24"/>
          <w:szCs w:val="24"/>
          <w:rtl/>
        </w:rPr>
        <w:t>ظرفیت برق کشور</w:t>
      </w:r>
    </w:p>
    <w:p w14:paraId="1D4D3FDA" w14:textId="77777777" w:rsidR="008B3D2D" w:rsidRDefault="008B3D2D" w:rsidP="00E7613C">
      <w:pPr>
        <w:pStyle w:val="Heading4"/>
        <w:bidi/>
        <w:jc w:val="center"/>
        <w:rPr>
          <w:rFonts w:cs="B Mitra"/>
          <w:b w:val="0"/>
          <w:bCs/>
          <w:i w:val="0"/>
          <w:iCs w:val="0"/>
          <w:color w:val="278079" w:themeColor="accent3" w:themeShade="BF"/>
          <w:sz w:val="32"/>
          <w:szCs w:val="32"/>
          <w:rtl/>
        </w:rPr>
      </w:pPr>
    </w:p>
    <w:p w14:paraId="3BFD457A" w14:textId="743B62CB" w:rsidR="00E7613C" w:rsidRPr="00E7613C" w:rsidRDefault="00E7613C" w:rsidP="00D6185B">
      <w:pPr>
        <w:pStyle w:val="Heading4"/>
        <w:bidi/>
        <w:spacing w:before="0" w:line="240" w:lineRule="auto"/>
        <w:jc w:val="center"/>
        <w:rPr>
          <w:rFonts w:cs="B Mitra"/>
          <w:b w:val="0"/>
          <w:bCs/>
          <w:i w:val="0"/>
          <w:iCs w:val="0"/>
          <w:color w:val="278079" w:themeColor="accent3" w:themeShade="BF"/>
          <w:sz w:val="32"/>
          <w:szCs w:val="32"/>
        </w:rPr>
      </w:pPr>
      <w:r w:rsidRPr="00E7613C">
        <w:rPr>
          <w:rFonts w:cs="B Mitra"/>
          <w:b w:val="0"/>
          <w:bCs/>
          <w:i w:val="0"/>
          <w:iCs w:val="0"/>
          <w:noProof/>
          <w:sz w:val="40"/>
        </w:rPr>
        <mc:AlternateContent>
          <mc:Choice Requires="wps">
            <w:drawing>
              <wp:anchor distT="0" distB="0" distL="114300" distR="114300" simplePos="0" relativeHeight="252282880" behindDoc="0" locked="0" layoutInCell="1" allowOverlap="1" wp14:anchorId="473AF5EC" wp14:editId="76F28F6A">
                <wp:simplePos x="0" y="0"/>
                <wp:positionH relativeFrom="margin">
                  <wp:align>center</wp:align>
                </wp:positionH>
                <wp:positionV relativeFrom="paragraph">
                  <wp:posOffset>811727</wp:posOffset>
                </wp:positionV>
                <wp:extent cx="3131820" cy="395605"/>
                <wp:effectExtent l="76200" t="57150" r="68580" b="99695"/>
                <wp:wrapTopAndBottom/>
                <wp:docPr id="75" name="Text Box 75"/>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7E3CBFDC" w14:textId="55DB0220" w:rsidR="00445F92" w:rsidRPr="00FE7C2A" w:rsidRDefault="00445F92" w:rsidP="00E7613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11/02/1401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AF5EC" id="Text Box 75" o:spid="_x0000_s1042" type="#_x0000_t202" style="position:absolute;left:0;text-align:left;margin-left:0;margin-top:63.9pt;width:246.6pt;height:31.15pt;z-index:25228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" fillcolor="#34aba2 [3209]" strokecolor="white [3201]" strokeweight="3pt">
                <v:shadow on="t" color="black" opacity="28270f" origin=",.5" offset="0"/>
                <v:textbox>
                  <w:txbxContent>
                    <w:p w14:paraId="7E3CBFDC" w14:textId="55DB0220" w:rsidR="00445F92" w:rsidRPr="00FE7C2A" w:rsidRDefault="00445F92" w:rsidP="00E7613C">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ایرنا                  11/02/1401</w:t>
                      </w:r>
                    </w:p>
                  </w:txbxContent>
                </v:textbox>
                <w10:wrap type="topAndBottom" anchorx="margin"/>
              </v:shape>
            </w:pict>
          </mc:Fallback>
        </mc:AlternateContent>
      </w:r>
      <w:hyperlink r:id="rId33" w:history="1">
        <w:r w:rsidRPr="00E7613C">
          <w:rPr>
            <w:rStyle w:val="Hyperlink"/>
            <w:rFonts w:cs="B Mitra"/>
            <w:b w:val="0"/>
            <w:bCs/>
            <w:i w:val="0"/>
            <w:iCs w:val="0"/>
            <w:color w:val="278079" w:themeColor="accent3" w:themeShade="BF"/>
            <w:sz w:val="32"/>
            <w:szCs w:val="32"/>
            <w:u w:val="none"/>
            <w:rtl/>
          </w:rPr>
          <w:t>با صدور احکام جداگانه‌ای توسط وزیر نیرو؛</w:t>
        </w:r>
      </w:hyperlink>
      <w:r w:rsidRPr="00E7613C">
        <w:rPr>
          <w:rFonts w:cs="B Mitra" w:hint="cs"/>
          <w:b w:val="0"/>
          <w:bCs/>
          <w:i w:val="0"/>
          <w:iCs w:val="0"/>
          <w:color w:val="278079" w:themeColor="accent3" w:themeShade="BF"/>
          <w:sz w:val="32"/>
          <w:szCs w:val="32"/>
          <w:rtl/>
        </w:rPr>
        <w:t xml:space="preserve"> </w:t>
      </w:r>
      <w:hyperlink r:id="rId34" w:history="1">
        <w:r w:rsidRPr="00E7613C">
          <w:rPr>
            <w:rStyle w:val="Hyperlink"/>
            <w:rFonts w:cs="B Mitra"/>
            <w:b w:val="0"/>
            <w:bCs/>
            <w:i w:val="0"/>
            <w:iCs w:val="0"/>
            <w:color w:val="278079" w:themeColor="accent3" w:themeShade="BF"/>
            <w:sz w:val="32"/>
            <w:szCs w:val="32"/>
            <w:u w:val="none"/>
            <w:rtl/>
          </w:rPr>
          <w:t>اعضای شورای راهبری توسعه مدیریت وزارت نیرو منصوب شدند</w:t>
        </w:r>
      </w:hyperlink>
    </w:p>
    <w:p w14:paraId="4EDC275D" w14:textId="456E5794" w:rsidR="00E7613C" w:rsidRPr="00E7613C" w:rsidRDefault="00E7613C" w:rsidP="00D6185B">
      <w:pPr>
        <w:bidi/>
        <w:spacing w:line="240" w:lineRule="auto"/>
        <w:jc w:val="both"/>
        <w:rPr>
          <w:rFonts w:eastAsia="Times New Roman" w:cs="B Mitra"/>
          <w:color w:val="171717" w:themeColor="background2" w:themeShade="1A"/>
          <w:sz w:val="24"/>
          <w:szCs w:val="24"/>
        </w:rPr>
      </w:pPr>
      <w:r w:rsidRPr="00E7613C">
        <w:rPr>
          <w:rFonts w:cs="B Mitra"/>
          <w:color w:val="171717" w:themeColor="background2" w:themeShade="1A"/>
          <w:sz w:val="24"/>
          <w:szCs w:val="24"/>
          <w:rtl/>
        </w:rPr>
        <w:t>تهران- ایرنا- وزیر نیرو با صدور احکام جداگانه‌ای اعضای شورای راهبری توسعه مدیریت وزارت نیرو را منصوب کرد</w:t>
      </w:r>
      <w:r>
        <w:rPr>
          <w:rFonts w:cs="B Mitra" w:hint="cs"/>
          <w:color w:val="171717" w:themeColor="background2" w:themeShade="1A"/>
          <w:sz w:val="24"/>
          <w:szCs w:val="24"/>
          <w:rtl/>
        </w:rPr>
        <w:t>.</w:t>
      </w:r>
    </w:p>
    <w:p w14:paraId="6EDEEF74" w14:textId="16627877" w:rsidR="00E7613C" w:rsidRPr="00E7613C" w:rsidRDefault="00E7613C" w:rsidP="00D6185B">
      <w:pPr>
        <w:bidi/>
        <w:spacing w:line="240" w:lineRule="auto"/>
        <w:jc w:val="both"/>
        <w:rPr>
          <w:rFonts w:cs="B Mitra"/>
          <w:color w:val="171717" w:themeColor="background2" w:themeShade="1A"/>
          <w:sz w:val="24"/>
          <w:szCs w:val="24"/>
        </w:rPr>
      </w:pPr>
      <w:r>
        <w:rPr>
          <w:noProof/>
        </w:rPr>
        <w:drawing>
          <wp:anchor distT="0" distB="0" distL="114300" distR="114300" simplePos="0" relativeHeight="252283904" behindDoc="0" locked="0" layoutInCell="1" allowOverlap="1" wp14:anchorId="62B755BD" wp14:editId="1187340A">
            <wp:simplePos x="0" y="0"/>
            <wp:positionH relativeFrom="margin">
              <wp:align>left</wp:align>
            </wp:positionH>
            <wp:positionV relativeFrom="paragraph">
              <wp:posOffset>28196</wp:posOffset>
            </wp:positionV>
            <wp:extent cx="2995295" cy="1997710"/>
            <wp:effectExtent l="0" t="0" r="0" b="2540"/>
            <wp:wrapSquare wrapText="bothSides"/>
            <wp:docPr id="76" name="Picture 76" descr="اعضای شورای راهبری توسعه مدیریت وزارت نیرو منصوب شدن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اعضای شورای راهبری توسعه مدیریت وزارت نیرو منصوب شدن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5295"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13C">
        <w:rPr>
          <w:rFonts w:cs="B Mitra"/>
          <w:color w:val="171717" w:themeColor="background2" w:themeShade="1A"/>
          <w:sz w:val="24"/>
          <w:szCs w:val="24"/>
          <w:rtl/>
        </w:rPr>
        <w:t>به گزارش روز یکشنبه ایرنا از</w:t>
      </w:r>
      <w:r w:rsidRPr="00E7613C">
        <w:rPr>
          <w:rFonts w:ascii="Cambria" w:hAnsi="Cambria" w:cs="Cambria" w:hint="cs"/>
          <w:color w:val="171717" w:themeColor="background2" w:themeShade="1A"/>
          <w:sz w:val="24"/>
          <w:szCs w:val="24"/>
          <w:rtl/>
        </w:rPr>
        <w:t> </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وزارت</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نیرو،</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«علی‌اکبر</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محرابیان»</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با</w:t>
      </w:r>
      <w:r w:rsidRPr="00E7613C">
        <w:rPr>
          <w:rFonts w:cs="B Mitra"/>
          <w:color w:val="171717" w:themeColor="background2" w:themeShade="1A"/>
          <w:sz w:val="24"/>
          <w:szCs w:val="24"/>
          <w:rtl/>
        </w:rPr>
        <w:t xml:space="preserve"> صدور احکام جداگانه‌ای «رضا انجم شعاع»</w:t>
      </w:r>
      <w:r w:rsidRPr="00E7613C">
        <w:rPr>
          <w:rFonts w:ascii="Cambria" w:hAnsi="Cambria" w:cs="Cambria" w:hint="cs"/>
          <w:color w:val="171717" w:themeColor="background2" w:themeShade="1A"/>
          <w:sz w:val="24"/>
          <w:szCs w:val="24"/>
          <w:rtl/>
        </w:rPr>
        <w:t> </w:t>
      </w:r>
      <w:r w:rsidRPr="00E7613C">
        <w:rPr>
          <w:rFonts w:cs="B Mitra"/>
          <w:color w:val="171717" w:themeColor="background2" w:themeShade="1A"/>
          <w:sz w:val="24"/>
          <w:szCs w:val="24"/>
          <w:rtl/>
        </w:rPr>
        <w:t>(</w:t>
      </w:r>
      <w:r w:rsidRPr="00E7613C">
        <w:rPr>
          <w:rFonts w:cs="B Mitra" w:hint="cs"/>
          <w:color w:val="171717" w:themeColor="background2" w:themeShade="1A"/>
          <w:sz w:val="24"/>
          <w:szCs w:val="24"/>
          <w:rtl/>
        </w:rPr>
        <w:t>معاون</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تحقیقات</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و</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منابع</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انسانی</w:t>
      </w:r>
      <w:r>
        <w:rPr>
          <w:rFonts w:cs="B Mitra" w:hint="cs"/>
          <w:color w:val="171717" w:themeColor="background2" w:themeShade="1A"/>
          <w:sz w:val="24"/>
          <w:szCs w:val="24"/>
          <w:rtl/>
        </w:rPr>
        <w:t>)</w:t>
      </w:r>
      <w:r w:rsidRPr="00E7613C">
        <w:rPr>
          <w:rFonts w:cs="B Mitra"/>
          <w:color w:val="171717" w:themeColor="background2" w:themeShade="1A"/>
          <w:sz w:val="24"/>
          <w:szCs w:val="24"/>
          <w:rtl/>
        </w:rPr>
        <w:t xml:space="preserve">،‌ </w:t>
      </w:r>
      <w:r>
        <w:rPr>
          <w:rFonts w:cs="B Mitra" w:hint="cs"/>
          <w:color w:val="171717" w:themeColor="background2" w:themeShade="1A"/>
          <w:sz w:val="24"/>
          <w:szCs w:val="24"/>
          <w:rtl/>
        </w:rPr>
        <w:t>«</w:t>
      </w:r>
      <w:r w:rsidRPr="00E7613C">
        <w:rPr>
          <w:rFonts w:cs="B Mitra"/>
          <w:color w:val="171717" w:themeColor="background2" w:themeShade="1A"/>
          <w:sz w:val="24"/>
          <w:szCs w:val="24"/>
          <w:rtl/>
        </w:rPr>
        <w:t xml:space="preserve">احمد حیدری» (معاون حقوقی، پشتیبانی و مجلس)، «محسن بختیار» (معاون برنامه‌ریزی و اقتصادی)،‌ «افشین روغنی» (مشاور وزیر و مدیرکل دفتر وزارتی)، «محمود کمانی» </w:t>
      </w:r>
      <w:r w:rsidR="00082998">
        <w:rPr>
          <w:rFonts w:cs="B Mitra"/>
          <w:color w:val="171717" w:themeColor="background2" w:themeShade="1A"/>
          <w:sz w:val="24"/>
          <w:szCs w:val="24"/>
          <w:rtl/>
        </w:rPr>
        <w:t>(معاون وزیر و رئیس سازمان انرژی</w:t>
      </w:r>
      <w:r w:rsidR="00082998">
        <w:rPr>
          <w:rFonts w:cs="B Mitra" w:hint="cs"/>
          <w:color w:val="171717" w:themeColor="background2" w:themeShade="1A"/>
          <w:sz w:val="24"/>
          <w:szCs w:val="24"/>
          <w:rtl/>
        </w:rPr>
        <w:t>‌</w:t>
      </w:r>
      <w:r w:rsidRPr="00E7613C">
        <w:rPr>
          <w:rFonts w:cs="B Mitra"/>
          <w:color w:val="171717" w:themeColor="background2" w:themeShade="1A"/>
          <w:sz w:val="24"/>
          <w:szCs w:val="24"/>
          <w:rtl/>
        </w:rPr>
        <w:t xml:space="preserve">های تجدیدپذیر و بهره‌وری انرژی برق)، «مرتضی بخشایش» (مدیرکل دفتر توسعه مدیریت و تحول اداری)، «محمد شهرابی فراهانی» (مدیرکل دفتر توسعه منابع انسانی)، «عباس صدریان‌فر» (رئیس هیات مدیره و مدیرعامل شرکت سهامی سازمان آب و برق خوزستان) و «مریم کارگر نجفی» (مدیرکل دفتر بازرسی و مدیریت عملکرد) و </w:t>
      </w:r>
      <w:r>
        <w:rPr>
          <w:rFonts w:cs="B Mitra" w:hint="cs"/>
          <w:color w:val="171717" w:themeColor="background2" w:themeShade="1A"/>
          <w:sz w:val="24"/>
          <w:szCs w:val="24"/>
          <w:rtl/>
        </w:rPr>
        <w:t>«</w:t>
      </w:r>
      <w:r w:rsidRPr="00E7613C">
        <w:rPr>
          <w:rFonts w:cs="B Mitra"/>
          <w:color w:val="171717" w:themeColor="background2" w:themeShade="1A"/>
          <w:sz w:val="24"/>
          <w:szCs w:val="24"/>
          <w:rtl/>
        </w:rPr>
        <w:t>آزرم دهستانی» (مدیرکل دفتر فناوری اطلاعات، امنیت فضای مجازی و آمار) را به ‌عنوان اعضای شورای راهبری توسعه مدیریت وزارت نیرو منصوب کرد</w:t>
      </w:r>
      <w:r>
        <w:rPr>
          <w:rFonts w:cs="B Mitra" w:hint="cs"/>
          <w:color w:val="171717" w:themeColor="background2" w:themeShade="1A"/>
          <w:sz w:val="24"/>
          <w:szCs w:val="24"/>
          <w:rtl/>
        </w:rPr>
        <w:t>.</w:t>
      </w:r>
      <w:r w:rsidRPr="00E7613C">
        <w:rPr>
          <w:rFonts w:cs="B Mitra"/>
          <w:color w:val="171717" w:themeColor="background2" w:themeShade="1A"/>
          <w:sz w:val="24"/>
          <w:szCs w:val="24"/>
        </w:rPr>
        <w:t> </w:t>
      </w:r>
    </w:p>
    <w:p w14:paraId="799518B8" w14:textId="3F8B4A81" w:rsidR="00E7613C" w:rsidRPr="00E7613C" w:rsidRDefault="00E7613C" w:rsidP="00D6185B">
      <w:pPr>
        <w:bidi/>
        <w:spacing w:line="240" w:lineRule="auto"/>
        <w:jc w:val="both"/>
        <w:rPr>
          <w:rFonts w:cs="B Mitra"/>
          <w:color w:val="171717" w:themeColor="background2" w:themeShade="1A"/>
          <w:sz w:val="24"/>
          <w:szCs w:val="24"/>
        </w:rPr>
      </w:pPr>
      <w:r w:rsidRPr="00E7613C">
        <w:rPr>
          <w:rFonts w:cs="B Mitra"/>
          <w:color w:val="171717" w:themeColor="background2" w:themeShade="1A"/>
          <w:sz w:val="24"/>
          <w:szCs w:val="24"/>
          <w:rtl/>
        </w:rPr>
        <w:t>شورای راهبری توسعه مدیریت به استناد مصوبه شورای عالی اداری و در جهت راهبری برنامه‌های اصلاح و تحول در نظام اداری در دستگاه‌های اجرایی ایجاد شده‌ و رئیس شورای مذکور وزیر نیرو و دبیر آن معاون تحقیقات و منابع انسانی است</w:t>
      </w:r>
      <w:r w:rsidR="001C7098">
        <w:rPr>
          <w:rFonts w:cs="B Mitra" w:hint="cs"/>
          <w:color w:val="171717" w:themeColor="background2" w:themeShade="1A"/>
          <w:sz w:val="24"/>
          <w:szCs w:val="24"/>
          <w:rtl/>
        </w:rPr>
        <w:t>.</w:t>
      </w:r>
    </w:p>
    <w:p w14:paraId="67E2341E" w14:textId="289212C3" w:rsidR="00E7613C" w:rsidRPr="00E7613C" w:rsidRDefault="00E7613C" w:rsidP="00D6185B">
      <w:pPr>
        <w:bidi/>
        <w:spacing w:line="240" w:lineRule="auto"/>
        <w:jc w:val="both"/>
        <w:rPr>
          <w:rFonts w:cs="B Mitra"/>
          <w:color w:val="171717" w:themeColor="background2" w:themeShade="1A"/>
          <w:sz w:val="24"/>
          <w:szCs w:val="24"/>
        </w:rPr>
      </w:pPr>
      <w:r w:rsidRPr="00E7613C">
        <w:rPr>
          <w:rFonts w:cs="B Mitra"/>
          <w:color w:val="171717" w:themeColor="background2" w:themeShade="1A"/>
          <w:sz w:val="24"/>
          <w:szCs w:val="24"/>
          <w:rtl/>
        </w:rPr>
        <w:t xml:space="preserve">دفتر توسعه مدیریت و تحول اداری وزارتخانه </w:t>
      </w:r>
      <w:r w:rsidRPr="00E7613C">
        <w:rPr>
          <w:rFonts w:ascii="Cambria" w:hAnsi="Cambria" w:cs="Cambria" w:hint="cs"/>
          <w:color w:val="171717" w:themeColor="background2" w:themeShade="1A"/>
          <w:sz w:val="24"/>
          <w:szCs w:val="24"/>
          <w:rtl/>
        </w:rPr>
        <w:t> </w:t>
      </w:r>
      <w:r w:rsidRPr="00E7613C">
        <w:rPr>
          <w:rFonts w:cs="B Mitra" w:hint="cs"/>
          <w:color w:val="171717" w:themeColor="background2" w:themeShade="1A"/>
          <w:sz w:val="24"/>
          <w:szCs w:val="24"/>
          <w:rtl/>
        </w:rPr>
        <w:t>نیز</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مس</w:t>
      </w:r>
      <w:r>
        <w:rPr>
          <w:rFonts w:cs="B Mitra" w:hint="cs"/>
          <w:color w:val="171717" w:themeColor="background2" w:themeShade="1A"/>
          <w:sz w:val="24"/>
          <w:szCs w:val="24"/>
          <w:rtl/>
        </w:rPr>
        <w:t>ئ</w:t>
      </w:r>
      <w:r w:rsidRPr="00E7613C">
        <w:rPr>
          <w:rFonts w:cs="B Mitra" w:hint="cs"/>
          <w:color w:val="171717" w:themeColor="background2" w:themeShade="1A"/>
          <w:sz w:val="24"/>
          <w:szCs w:val="24"/>
          <w:rtl/>
        </w:rPr>
        <w:t>ولیت</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دبیرخانه</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شورای</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مذکور</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را</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بر</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عهده</w:t>
      </w:r>
      <w:r w:rsidRPr="00E7613C">
        <w:rPr>
          <w:rFonts w:cs="B Mitra"/>
          <w:color w:val="171717" w:themeColor="background2" w:themeShade="1A"/>
          <w:sz w:val="24"/>
          <w:szCs w:val="24"/>
          <w:rtl/>
        </w:rPr>
        <w:t xml:space="preserve"> </w:t>
      </w:r>
      <w:r w:rsidRPr="00E7613C">
        <w:rPr>
          <w:rFonts w:cs="B Mitra" w:hint="cs"/>
          <w:color w:val="171717" w:themeColor="background2" w:themeShade="1A"/>
          <w:sz w:val="24"/>
          <w:szCs w:val="24"/>
          <w:rtl/>
        </w:rPr>
        <w:t>د</w:t>
      </w:r>
      <w:r w:rsidRPr="00E7613C">
        <w:rPr>
          <w:rFonts w:cs="B Mitra"/>
          <w:color w:val="171717" w:themeColor="background2" w:themeShade="1A"/>
          <w:sz w:val="24"/>
          <w:szCs w:val="24"/>
          <w:rtl/>
        </w:rPr>
        <w:t>ارد</w:t>
      </w:r>
      <w:r>
        <w:rPr>
          <w:rFonts w:cs="B Mitra" w:hint="cs"/>
          <w:color w:val="171717" w:themeColor="background2" w:themeShade="1A"/>
          <w:sz w:val="24"/>
          <w:szCs w:val="24"/>
          <w:rtl/>
        </w:rPr>
        <w:t>.</w:t>
      </w:r>
    </w:p>
    <w:p w14:paraId="0A54AB75" w14:textId="400AE616" w:rsidR="00D6185B" w:rsidRDefault="00D6185B">
      <w:pPr>
        <w:spacing w:after="200"/>
        <w:rPr>
          <w:rtl/>
        </w:rPr>
      </w:pPr>
      <w:r>
        <w:rPr>
          <w:rtl/>
        </w:rPr>
        <w:br w:type="page"/>
      </w:r>
    </w:p>
    <w:p w14:paraId="13F6C4E1" w14:textId="541FE8F5" w:rsidR="00D77827" w:rsidRDefault="00D77827" w:rsidP="00C84721">
      <w:pPr>
        <w:pStyle w:val="Heading1"/>
        <w:bidi/>
        <w:spacing w:before="0" w:after="0" w:line="240" w:lineRule="auto"/>
        <w:jc w:val="center"/>
        <w:rPr>
          <w:rFonts w:cs="B Mitra"/>
          <w:b w:val="0"/>
          <w:bCs/>
          <w:color w:val="278079" w:themeColor="accent3" w:themeShade="BF"/>
          <w:rtl/>
        </w:rPr>
      </w:pPr>
      <w:r w:rsidRPr="00814805">
        <w:rPr>
          <w:rFonts w:cs="B Mitra"/>
          <w:b w:val="0"/>
          <w:bCs/>
          <w:noProof/>
          <w:sz w:val="40"/>
        </w:rPr>
        <w:lastRenderedPageBreak/>
        <mc:AlternateContent>
          <mc:Choice Requires="wps">
            <w:drawing>
              <wp:anchor distT="0" distB="0" distL="114300" distR="114300" simplePos="0" relativeHeight="252270592" behindDoc="0" locked="0" layoutInCell="1" allowOverlap="1" wp14:anchorId="7BF067AA" wp14:editId="09D2AB6F">
                <wp:simplePos x="0" y="0"/>
                <wp:positionH relativeFrom="margin">
                  <wp:posOffset>1563893</wp:posOffset>
                </wp:positionH>
                <wp:positionV relativeFrom="paragraph">
                  <wp:posOffset>787271</wp:posOffset>
                </wp:positionV>
                <wp:extent cx="3131820" cy="395605"/>
                <wp:effectExtent l="76200" t="57150" r="68580" b="99695"/>
                <wp:wrapTopAndBottom/>
                <wp:docPr id="63" name="Text Box 6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48A3823" w14:textId="11C15DF4" w:rsidR="00445F92" w:rsidRPr="00FE7C2A" w:rsidRDefault="00445F92" w:rsidP="00D7782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برنا                  10/02/1401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67AA" id="Text Box 63" o:spid="_x0000_s1043" type="#_x0000_t202" style="position:absolute;left:0;text-align:left;margin-left:123.15pt;margin-top:62pt;width:246.6pt;height:31.15pt;z-index:25227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" fillcolor="#34aba2 [3209]" strokecolor="white [3201]" strokeweight="3pt">
                <v:shadow on="t" color="black" opacity="28270f" origin=",.5" offset="0"/>
                <v:textbox>
                  <w:txbxContent>
                    <w:p w14:paraId="048A3823" w14:textId="11C15DF4" w:rsidR="00445F92" w:rsidRPr="00FE7C2A" w:rsidRDefault="00445F92" w:rsidP="00D77827">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برنا                  10/02/1401</w:t>
                      </w:r>
                    </w:p>
                  </w:txbxContent>
                </v:textbox>
                <w10:wrap type="topAndBottom" anchorx="margin"/>
              </v:shape>
            </w:pict>
          </mc:Fallback>
        </mc:AlternateContent>
      </w:r>
      <w:hyperlink r:id="rId36" w:tgtFrame="_blank" w:tooltip="نمایندگان وزارت صمت را مکلف به احداث نیروگاه‌های حرارتی جهت تأمین برق پایدار مشترکان صنعتی کردند" w:history="1">
        <w:r w:rsidRPr="00D77827">
          <w:rPr>
            <w:rFonts w:cs="B Mitra"/>
            <w:b w:val="0"/>
            <w:bCs/>
            <w:color w:val="278079" w:themeColor="accent3" w:themeShade="BF"/>
            <w:rtl/>
          </w:rPr>
          <w:t>نمایندگان وزارت صمت را مکلف به احداث نیروگاه‌های حرارتی جهت تأمین</w:t>
        </w:r>
        <w:r w:rsidRPr="00D77827">
          <w:rPr>
            <w:rStyle w:val="Hyperlink"/>
            <w:rFonts w:cs="B Mitra"/>
            <w:b w:val="0"/>
            <w:bCs/>
            <w:color w:val="278079" w:themeColor="accent3" w:themeShade="BF"/>
            <w:u w:val="none"/>
            <w:rtl/>
          </w:rPr>
          <w:t xml:space="preserve"> برق پایدار مشترکان صنعتی کردند </w:t>
        </w:r>
      </w:hyperlink>
    </w:p>
    <w:p w14:paraId="092E1123" w14:textId="1F426447" w:rsidR="00D77827" w:rsidRPr="00B2628B" w:rsidRDefault="00B2628B" w:rsidP="00B2628B">
      <w:pPr>
        <w:bidi/>
        <w:spacing w:line="240" w:lineRule="auto"/>
        <w:jc w:val="both"/>
        <w:rPr>
          <w:rFonts w:cs="B Mitra"/>
          <w:color w:val="171717" w:themeColor="background2" w:themeShade="1A"/>
          <w:sz w:val="24"/>
          <w:szCs w:val="24"/>
          <w:rtl/>
        </w:rPr>
      </w:pPr>
      <w:r w:rsidRPr="00B2628B">
        <w:rPr>
          <w:rFonts w:cs="B Mitra" w:hint="cs"/>
          <w:color w:val="171717" w:themeColor="background2" w:themeShade="1A"/>
          <w:sz w:val="24"/>
          <w:szCs w:val="24"/>
          <w:rtl/>
        </w:rPr>
        <w:t>ن</w:t>
      </w:r>
      <w:r w:rsidR="00D77827" w:rsidRPr="00B2628B">
        <w:rPr>
          <w:rFonts w:cs="B Mitra"/>
          <w:color w:val="171717" w:themeColor="background2" w:themeShade="1A"/>
          <w:sz w:val="24"/>
          <w:szCs w:val="24"/>
          <w:rtl/>
        </w:rPr>
        <w:t>مایندگان مردم در خانه ملت وزا</w:t>
      </w:r>
      <w:r>
        <w:rPr>
          <w:rFonts w:cs="B Mitra"/>
          <w:color w:val="171717" w:themeColor="background2" w:themeShade="1A"/>
          <w:sz w:val="24"/>
          <w:szCs w:val="24"/>
          <w:rtl/>
        </w:rPr>
        <w:t>رت صمت را مکلف به احداث نیروگاه</w:t>
      </w:r>
      <w:r>
        <w:rPr>
          <w:rFonts w:cs="B Mitra" w:hint="cs"/>
          <w:color w:val="171717" w:themeColor="background2" w:themeShade="1A"/>
          <w:sz w:val="24"/>
          <w:szCs w:val="24"/>
          <w:rtl/>
        </w:rPr>
        <w:t>‌</w:t>
      </w:r>
      <w:r w:rsidR="00D77827" w:rsidRPr="00B2628B">
        <w:rPr>
          <w:rFonts w:cs="B Mitra"/>
          <w:color w:val="171717" w:themeColor="background2" w:themeShade="1A"/>
          <w:sz w:val="24"/>
          <w:szCs w:val="24"/>
          <w:rtl/>
        </w:rPr>
        <w:t>های حرارتی جهت تأمین برق پایدار مشترکان صنعتی کردند</w:t>
      </w:r>
      <w:r>
        <w:rPr>
          <w:rFonts w:cs="B Mitra" w:hint="cs"/>
          <w:color w:val="171717" w:themeColor="background2" w:themeShade="1A"/>
          <w:sz w:val="24"/>
          <w:szCs w:val="24"/>
          <w:rtl/>
        </w:rPr>
        <w:t>.</w:t>
      </w:r>
    </w:p>
    <w:p w14:paraId="41F784BE" w14:textId="510DABF1" w:rsidR="00B2628B" w:rsidRPr="00B2628B" w:rsidRDefault="00CF15A7" w:rsidP="00B2628B">
      <w:pPr>
        <w:bidi/>
        <w:spacing w:line="240" w:lineRule="auto"/>
        <w:jc w:val="both"/>
        <w:rPr>
          <w:rFonts w:eastAsia="Times New Roman" w:cs="B Mitra"/>
          <w:color w:val="171717" w:themeColor="background2" w:themeShade="1A"/>
          <w:sz w:val="24"/>
          <w:szCs w:val="24"/>
        </w:rPr>
      </w:pPr>
      <w:r>
        <w:rPr>
          <w:rFonts w:cs="B Mitra"/>
          <w:noProof/>
          <w:color w:val="E7E6E6" w:themeColor="background2"/>
          <w:sz w:val="24"/>
          <w:szCs w:val="24"/>
          <w:rtl/>
        </w:rPr>
        <w:drawing>
          <wp:anchor distT="0" distB="0" distL="114300" distR="114300" simplePos="0" relativeHeight="252274688" behindDoc="0" locked="0" layoutInCell="1" allowOverlap="1" wp14:anchorId="1DA8D841" wp14:editId="61B2E5E9">
            <wp:simplePos x="0" y="0"/>
            <wp:positionH relativeFrom="margin">
              <wp:align>left</wp:align>
            </wp:positionH>
            <wp:positionV relativeFrom="paragraph">
              <wp:posOffset>28831</wp:posOffset>
            </wp:positionV>
            <wp:extent cx="2604135" cy="1736090"/>
            <wp:effectExtent l="0" t="0" r="5715"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نمایندگان مجلس.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06907" cy="1738165"/>
                    </a:xfrm>
                    <a:prstGeom prst="rect">
                      <a:avLst/>
                    </a:prstGeom>
                  </pic:spPr>
                </pic:pic>
              </a:graphicData>
            </a:graphic>
            <wp14:sizeRelH relativeFrom="margin">
              <wp14:pctWidth>0</wp14:pctWidth>
            </wp14:sizeRelH>
            <wp14:sizeRelV relativeFrom="margin">
              <wp14:pctHeight>0</wp14:pctHeight>
            </wp14:sizeRelV>
          </wp:anchor>
        </w:drawing>
      </w:r>
      <w:r w:rsidR="00B2628B" w:rsidRPr="00B2628B">
        <w:rPr>
          <w:rFonts w:cs="B Mitra" w:hint="cs"/>
          <w:color w:val="171717" w:themeColor="background2" w:themeShade="1A"/>
          <w:sz w:val="24"/>
          <w:szCs w:val="24"/>
          <w:rtl/>
        </w:rPr>
        <w:t xml:space="preserve">به </w:t>
      </w:r>
      <w:r w:rsidR="00B2628B" w:rsidRPr="00B2628B">
        <w:rPr>
          <w:rFonts w:cs="B Mitra"/>
          <w:color w:val="171717" w:themeColor="background2" w:themeShade="1A"/>
          <w:sz w:val="24"/>
          <w:szCs w:val="24"/>
          <w:rtl/>
        </w:rPr>
        <w:t>گزارش خبرگزاری برنا، نمایندگان در نشست علنی امروز (شنبه، 10 اردیبهشت ماه) مجلس شورای اسلامی در جریان بررسی گزارش کمیسیون انرژی در مورد طرح توسعه و مانع</w:t>
      </w:r>
      <w:r w:rsidR="00B2628B">
        <w:rPr>
          <w:rFonts w:cs="B Mitra" w:hint="cs"/>
          <w:color w:val="171717" w:themeColor="background2" w:themeShade="1A"/>
          <w:sz w:val="24"/>
          <w:szCs w:val="24"/>
          <w:rtl/>
        </w:rPr>
        <w:t>‌</w:t>
      </w:r>
      <w:r w:rsidR="00B2628B" w:rsidRPr="00B2628B">
        <w:rPr>
          <w:rFonts w:cs="B Mitra"/>
          <w:color w:val="171717" w:themeColor="background2" w:themeShade="1A"/>
          <w:sz w:val="24"/>
          <w:szCs w:val="24"/>
          <w:rtl/>
        </w:rPr>
        <w:t>زدایی از صنعت برق کشور با پیشنهاد نصرالله پژمانفر مبنی بر الحاق یک عبارت به ماده 4 این طرح با 149 رأی موافق، 30 رأی مخالف و 14 رأی ممتنع از مجموع 220 نماینده حاضر در صحن موافقت کردند</w:t>
      </w:r>
      <w:r w:rsidR="00B2628B">
        <w:rPr>
          <w:rFonts w:cs="B Mitra" w:hint="cs"/>
          <w:color w:val="171717" w:themeColor="background2" w:themeShade="1A"/>
          <w:sz w:val="24"/>
          <w:szCs w:val="24"/>
          <w:rtl/>
        </w:rPr>
        <w:t>.</w:t>
      </w:r>
    </w:p>
    <w:p w14:paraId="207D6E92" w14:textId="109DB347" w:rsidR="00B2628B" w:rsidRPr="00B2628B" w:rsidRDefault="00B2628B" w:rsidP="00D6185B">
      <w:pPr>
        <w:bidi/>
        <w:spacing w:line="240" w:lineRule="auto"/>
        <w:jc w:val="both"/>
        <w:rPr>
          <w:rFonts w:cs="B Mitra"/>
          <w:color w:val="171717" w:themeColor="background2" w:themeShade="1A"/>
          <w:sz w:val="24"/>
          <w:szCs w:val="24"/>
          <w:rtl/>
        </w:rPr>
      </w:pPr>
      <w:r w:rsidRPr="00B2628B">
        <w:rPr>
          <w:rFonts w:cs="B Mitra"/>
          <w:color w:val="171717" w:themeColor="background2" w:themeShade="1A"/>
          <w:sz w:val="24"/>
          <w:szCs w:val="24"/>
          <w:rtl/>
        </w:rPr>
        <w:t>براساس پیشنهاده مطرح و الحاق شده به ماده 4 طرح مذکور؛</w:t>
      </w:r>
      <w:r w:rsidR="00D6185B">
        <w:rPr>
          <w:rFonts w:cs="B Mitra" w:hint="cs"/>
          <w:color w:val="171717" w:themeColor="background2" w:themeShade="1A"/>
          <w:sz w:val="24"/>
          <w:szCs w:val="24"/>
          <w:rtl/>
        </w:rPr>
        <w:t xml:space="preserve"> </w:t>
      </w:r>
      <w:r w:rsidRPr="00B2628B">
        <w:rPr>
          <w:rFonts w:cs="B Mitra"/>
          <w:color w:val="171717" w:themeColor="background2" w:themeShade="1A"/>
          <w:sz w:val="24"/>
          <w:szCs w:val="24"/>
          <w:rtl/>
        </w:rPr>
        <w:t>وزارت صمت موظف است فرآیند اخذ گواهی و برچسب انرژی را برای کلیه صنایع پیاده</w:t>
      </w:r>
      <w:r>
        <w:rPr>
          <w:rFonts w:cs="B Mitra" w:hint="cs"/>
          <w:color w:val="171717" w:themeColor="background2" w:themeShade="1A"/>
          <w:sz w:val="24"/>
          <w:szCs w:val="24"/>
          <w:rtl/>
        </w:rPr>
        <w:t>‌</w:t>
      </w:r>
      <w:r w:rsidRPr="00B2628B">
        <w:rPr>
          <w:rFonts w:cs="B Mitra"/>
          <w:color w:val="171717" w:themeColor="background2" w:themeShade="1A"/>
          <w:sz w:val="24"/>
          <w:szCs w:val="24"/>
          <w:rtl/>
        </w:rPr>
        <w:t>سازی کند و ب</w:t>
      </w:r>
      <w:r>
        <w:rPr>
          <w:rFonts w:cs="B Mitra"/>
          <w:color w:val="171717" w:themeColor="background2" w:themeShade="1A"/>
          <w:sz w:val="24"/>
          <w:szCs w:val="24"/>
          <w:rtl/>
        </w:rPr>
        <w:t>ر مبنای آن در راستای بهبود بهره</w:t>
      </w:r>
      <w:r>
        <w:rPr>
          <w:rFonts w:cs="B Mitra" w:hint="cs"/>
          <w:color w:val="171717" w:themeColor="background2" w:themeShade="1A"/>
          <w:sz w:val="24"/>
          <w:szCs w:val="24"/>
          <w:rtl/>
        </w:rPr>
        <w:t>‌</w:t>
      </w:r>
      <w:r w:rsidRPr="00B2628B">
        <w:rPr>
          <w:rFonts w:cs="B Mitra"/>
          <w:color w:val="171717" w:themeColor="background2" w:themeShade="1A"/>
          <w:sz w:val="24"/>
          <w:szCs w:val="24"/>
          <w:rtl/>
        </w:rPr>
        <w:t>وری انرژی اقدام کند</w:t>
      </w:r>
      <w:r>
        <w:rPr>
          <w:rFonts w:cs="B Mitra" w:hint="cs"/>
          <w:color w:val="171717" w:themeColor="background2" w:themeShade="1A"/>
          <w:sz w:val="24"/>
          <w:szCs w:val="24"/>
          <w:rtl/>
        </w:rPr>
        <w:t>.</w:t>
      </w:r>
    </w:p>
    <w:p w14:paraId="016B4193" w14:textId="59F75CAF" w:rsidR="00B2628B" w:rsidRPr="00B2628B" w:rsidRDefault="00B2628B" w:rsidP="00B2628B">
      <w:pPr>
        <w:bidi/>
        <w:spacing w:line="240" w:lineRule="auto"/>
        <w:jc w:val="both"/>
        <w:rPr>
          <w:rFonts w:cs="B Mitra"/>
          <w:color w:val="171717" w:themeColor="background2" w:themeShade="1A"/>
          <w:sz w:val="24"/>
          <w:szCs w:val="24"/>
        </w:rPr>
      </w:pPr>
      <w:r w:rsidRPr="00B2628B">
        <w:rPr>
          <w:rFonts w:cs="B Mitra"/>
          <w:color w:val="171717" w:themeColor="background2" w:themeShade="1A"/>
          <w:sz w:val="24"/>
          <w:szCs w:val="24"/>
          <w:rtl/>
        </w:rPr>
        <w:t>نصرالله پژمانفر در تشریح پیشنهاد خود گفت: مصرف انرژی در شمال و جنوب کشور بسیار متفاوت است و به نسبت وضعیت آب و هوایی و جوی کشور تغییر می</w:t>
      </w:r>
      <w:r>
        <w:rPr>
          <w:rFonts w:cs="B Mitra" w:hint="cs"/>
          <w:color w:val="171717" w:themeColor="background2" w:themeShade="1A"/>
          <w:sz w:val="24"/>
          <w:szCs w:val="24"/>
          <w:rtl/>
        </w:rPr>
        <w:t>‌</w:t>
      </w:r>
      <w:r w:rsidRPr="00B2628B">
        <w:rPr>
          <w:rFonts w:cs="B Mitra"/>
          <w:color w:val="171717" w:themeColor="background2" w:themeShade="1A"/>
          <w:sz w:val="24"/>
          <w:szCs w:val="24"/>
          <w:rtl/>
        </w:rPr>
        <w:t>کند. وزارت صمت می</w:t>
      </w:r>
      <w:r>
        <w:rPr>
          <w:rFonts w:cs="B Mitra" w:hint="cs"/>
          <w:color w:val="171717" w:themeColor="background2" w:themeShade="1A"/>
          <w:sz w:val="24"/>
          <w:szCs w:val="24"/>
          <w:rtl/>
        </w:rPr>
        <w:t>‌</w:t>
      </w:r>
      <w:r w:rsidRPr="00B2628B">
        <w:rPr>
          <w:rFonts w:cs="B Mitra"/>
          <w:color w:val="171717" w:themeColor="background2" w:themeShade="1A"/>
          <w:sz w:val="24"/>
          <w:szCs w:val="24"/>
          <w:rtl/>
        </w:rPr>
        <w:t>تواند به مردم کمک کند که نسبت به استفاده از انرژی از کالاهای مناسب استفاده و آنها را انتخاب کنند. این کار از هدر</w:t>
      </w:r>
      <w:r>
        <w:rPr>
          <w:rFonts w:cs="B Mitra" w:hint="cs"/>
          <w:color w:val="171717" w:themeColor="background2" w:themeShade="1A"/>
          <w:sz w:val="24"/>
          <w:szCs w:val="24"/>
          <w:rtl/>
        </w:rPr>
        <w:t xml:space="preserve"> </w:t>
      </w:r>
      <w:r w:rsidRPr="00B2628B">
        <w:rPr>
          <w:rFonts w:cs="B Mitra"/>
          <w:color w:val="171717" w:themeColor="background2" w:themeShade="1A"/>
          <w:sz w:val="24"/>
          <w:szCs w:val="24"/>
          <w:rtl/>
        </w:rPr>
        <w:t>رفت انرژی جلوگیری می</w:t>
      </w:r>
      <w:r>
        <w:rPr>
          <w:rFonts w:cs="B Mitra" w:hint="cs"/>
          <w:color w:val="171717" w:themeColor="background2" w:themeShade="1A"/>
          <w:sz w:val="24"/>
          <w:szCs w:val="24"/>
          <w:rtl/>
        </w:rPr>
        <w:t>‌</w:t>
      </w:r>
      <w:r w:rsidRPr="00B2628B">
        <w:rPr>
          <w:rFonts w:cs="B Mitra"/>
          <w:color w:val="171717" w:themeColor="background2" w:themeShade="1A"/>
          <w:sz w:val="24"/>
          <w:szCs w:val="24"/>
          <w:rtl/>
        </w:rPr>
        <w:t>کند و برچسب انرژی باید بر کلیه محصولات نصب شود</w:t>
      </w:r>
      <w:r>
        <w:rPr>
          <w:rFonts w:cs="B Mitra" w:hint="cs"/>
          <w:color w:val="171717" w:themeColor="background2" w:themeShade="1A"/>
          <w:sz w:val="24"/>
          <w:szCs w:val="24"/>
          <w:rtl/>
        </w:rPr>
        <w:t>.</w:t>
      </w:r>
    </w:p>
    <w:p w14:paraId="68537327" w14:textId="4CEFD265" w:rsidR="00B2628B" w:rsidRPr="00B2628B" w:rsidRDefault="00B2628B" w:rsidP="00D6185B">
      <w:pPr>
        <w:bidi/>
        <w:spacing w:line="240" w:lineRule="auto"/>
        <w:jc w:val="both"/>
        <w:rPr>
          <w:rFonts w:cs="B Mitra"/>
          <w:color w:val="171717" w:themeColor="background2" w:themeShade="1A"/>
          <w:sz w:val="24"/>
          <w:szCs w:val="24"/>
        </w:rPr>
      </w:pPr>
      <w:r w:rsidRPr="00B2628B">
        <w:rPr>
          <w:rFonts w:cs="B Mitra"/>
          <w:color w:val="171717" w:themeColor="background2" w:themeShade="1A"/>
          <w:sz w:val="24"/>
          <w:szCs w:val="24"/>
          <w:rtl/>
        </w:rPr>
        <w:t>در ماده 4</w:t>
      </w:r>
      <w:r w:rsidRPr="00B2628B">
        <w:rPr>
          <w:rFonts w:ascii="Cambria" w:hAnsi="Cambria" w:cs="Cambria" w:hint="cs"/>
          <w:color w:val="171717" w:themeColor="background2" w:themeShade="1A"/>
          <w:sz w:val="24"/>
          <w:szCs w:val="24"/>
          <w:rtl/>
        </w:rPr>
        <w:t> </w:t>
      </w:r>
      <w:r w:rsidRPr="00B2628B">
        <w:rPr>
          <w:rFonts w:cs="B Mitra"/>
          <w:color w:val="171717" w:themeColor="background2" w:themeShade="1A"/>
          <w:sz w:val="24"/>
          <w:szCs w:val="24"/>
          <w:rtl/>
        </w:rPr>
        <w:t xml:space="preserve"> </w:t>
      </w:r>
      <w:r w:rsidRPr="00B2628B">
        <w:rPr>
          <w:rFonts w:cs="B Mitra" w:hint="cs"/>
          <w:color w:val="171717" w:themeColor="background2" w:themeShade="1A"/>
          <w:sz w:val="24"/>
          <w:szCs w:val="24"/>
          <w:rtl/>
        </w:rPr>
        <w:t>طرح</w:t>
      </w:r>
      <w:r w:rsidRPr="00B2628B">
        <w:rPr>
          <w:rFonts w:cs="B Mitra"/>
          <w:color w:val="171717" w:themeColor="background2" w:themeShade="1A"/>
          <w:sz w:val="24"/>
          <w:szCs w:val="24"/>
          <w:rtl/>
        </w:rPr>
        <w:t xml:space="preserve"> </w:t>
      </w:r>
      <w:r w:rsidRPr="00B2628B">
        <w:rPr>
          <w:rFonts w:cs="B Mitra" w:hint="cs"/>
          <w:color w:val="171717" w:themeColor="background2" w:themeShade="1A"/>
          <w:sz w:val="24"/>
          <w:szCs w:val="24"/>
          <w:rtl/>
        </w:rPr>
        <w:t>نیز</w:t>
      </w:r>
      <w:r w:rsidRPr="00B2628B">
        <w:rPr>
          <w:rFonts w:cs="B Mitra"/>
          <w:color w:val="171717" w:themeColor="background2" w:themeShade="1A"/>
          <w:sz w:val="24"/>
          <w:szCs w:val="24"/>
          <w:rtl/>
        </w:rPr>
        <w:t xml:space="preserve"> </w:t>
      </w:r>
      <w:r w:rsidRPr="00B2628B">
        <w:rPr>
          <w:rFonts w:cs="B Mitra" w:hint="cs"/>
          <w:color w:val="171717" w:themeColor="background2" w:themeShade="1A"/>
          <w:sz w:val="24"/>
          <w:szCs w:val="24"/>
          <w:rtl/>
        </w:rPr>
        <w:t>آمده</w:t>
      </w:r>
      <w:r w:rsidRPr="00B2628B">
        <w:rPr>
          <w:rFonts w:cs="B Mitra"/>
          <w:color w:val="171717" w:themeColor="background2" w:themeShade="1A"/>
          <w:sz w:val="24"/>
          <w:szCs w:val="24"/>
          <w:rtl/>
        </w:rPr>
        <w:t xml:space="preserve"> </w:t>
      </w:r>
      <w:r w:rsidRPr="00B2628B">
        <w:rPr>
          <w:rFonts w:cs="B Mitra" w:hint="cs"/>
          <w:color w:val="171717" w:themeColor="background2" w:themeShade="1A"/>
          <w:sz w:val="24"/>
          <w:szCs w:val="24"/>
          <w:rtl/>
        </w:rPr>
        <w:t>است؛</w:t>
      </w:r>
      <w:r w:rsidR="00D6185B">
        <w:rPr>
          <w:rFonts w:cs="B Mitra" w:hint="cs"/>
          <w:color w:val="171717" w:themeColor="background2" w:themeShade="1A"/>
          <w:sz w:val="24"/>
          <w:szCs w:val="24"/>
          <w:rtl/>
        </w:rPr>
        <w:t xml:space="preserve"> </w:t>
      </w:r>
      <w:r w:rsidRPr="00B2628B">
        <w:rPr>
          <w:rFonts w:cs="B Mitra"/>
          <w:color w:val="171717" w:themeColor="background2" w:themeShade="1A"/>
          <w:sz w:val="24"/>
          <w:szCs w:val="24"/>
          <w:rtl/>
        </w:rPr>
        <w:t>وزارت صنعت، معدن و تجارت از طریق صنایع انرژی</w:t>
      </w:r>
      <w:r w:rsidR="00D6185B">
        <w:rPr>
          <w:rFonts w:cs="B Mitra" w:hint="cs"/>
          <w:color w:val="171717" w:themeColor="background2" w:themeShade="1A"/>
          <w:sz w:val="24"/>
          <w:szCs w:val="24"/>
          <w:rtl/>
        </w:rPr>
        <w:t>‌</w:t>
      </w:r>
      <w:r w:rsidRPr="00B2628B">
        <w:rPr>
          <w:rFonts w:cs="B Mitra"/>
          <w:color w:val="171717" w:themeColor="background2" w:themeShade="1A"/>
          <w:sz w:val="24"/>
          <w:szCs w:val="24"/>
          <w:rtl/>
        </w:rPr>
        <w:t>بر موضوع ماده (3) این قانون مکلف است برای تأمین برق پایدار مشترکان صنعتی، حداقل نه هزار (9000) مگاوات نیروگاه حرارتی با بازدهی حداقل پنجاه و پنج (55) درصد و هزار (1000</w:t>
      </w:r>
      <w:r>
        <w:rPr>
          <w:rFonts w:cs="B Mitra" w:hint="cs"/>
          <w:color w:val="171717" w:themeColor="background2" w:themeShade="1A"/>
          <w:sz w:val="24"/>
          <w:szCs w:val="24"/>
          <w:rtl/>
        </w:rPr>
        <w:t>)</w:t>
      </w:r>
      <w:r w:rsidRPr="00B2628B">
        <w:rPr>
          <w:rFonts w:cs="B Mitra"/>
          <w:color w:val="171717" w:themeColor="background2" w:themeShade="1A"/>
          <w:sz w:val="24"/>
          <w:szCs w:val="24"/>
        </w:rPr>
        <w:t xml:space="preserve"> </w:t>
      </w:r>
      <w:r w:rsidRPr="00B2628B">
        <w:rPr>
          <w:rFonts w:cs="B Mitra"/>
          <w:color w:val="171717" w:themeColor="background2" w:themeShade="1A"/>
          <w:sz w:val="24"/>
          <w:szCs w:val="24"/>
          <w:rtl/>
        </w:rPr>
        <w:t>مگاوات نیروگاه تجدیدپذیر و پاک تا پایان سال 1404 از محل منابع داخلی صنایع مذکور احداث کند. در صورت عدم اح</w:t>
      </w:r>
      <w:r>
        <w:rPr>
          <w:rFonts w:cs="B Mitra"/>
          <w:color w:val="171717" w:themeColor="background2" w:themeShade="1A"/>
          <w:sz w:val="24"/>
          <w:szCs w:val="24"/>
          <w:rtl/>
        </w:rPr>
        <w:t>داث، تأمین برق این صنایع در ماه</w:t>
      </w:r>
      <w:r>
        <w:rPr>
          <w:rFonts w:cs="B Mitra" w:hint="cs"/>
          <w:color w:val="171717" w:themeColor="background2" w:themeShade="1A"/>
          <w:sz w:val="24"/>
          <w:szCs w:val="24"/>
          <w:rtl/>
        </w:rPr>
        <w:t>‌</w:t>
      </w:r>
      <w:r w:rsidRPr="00B2628B">
        <w:rPr>
          <w:rFonts w:cs="B Mitra"/>
          <w:color w:val="171717" w:themeColor="background2" w:themeShade="1A"/>
          <w:sz w:val="24"/>
          <w:szCs w:val="24"/>
          <w:rtl/>
        </w:rPr>
        <w:t>های گرم سال در اولویت وزارت نیرو قرار نمی‌گیرد. وزارت نیرو مکلف است از تأمین برق این صنایع پشتیبانی و برق تولیدی مازاد آنها را منتقل کند. برق مازاد نیروگاه‌های فوق در بورس انرژی و یا به صورت قرارداد دو جانبه قابل فروش است. وزارت نفت مکلف است با هماهنگی وزارت نیرو سوخت مورد نیاز نیروگاه‌های مذکور را تأمین کند</w:t>
      </w:r>
      <w:r w:rsidR="00D6185B">
        <w:rPr>
          <w:rFonts w:cs="B Mitra" w:hint="cs"/>
          <w:color w:val="171717" w:themeColor="background2" w:themeShade="1A"/>
          <w:sz w:val="24"/>
          <w:szCs w:val="24"/>
          <w:rtl/>
        </w:rPr>
        <w:t>.</w:t>
      </w:r>
    </w:p>
    <w:p w14:paraId="64758D7F" w14:textId="7F3D32E0" w:rsidR="00B2628B" w:rsidRDefault="00B2628B" w:rsidP="00D6185B">
      <w:pPr>
        <w:bidi/>
        <w:spacing w:line="240" w:lineRule="auto"/>
        <w:jc w:val="both"/>
        <w:rPr>
          <w:rFonts w:cs="B Mitra"/>
          <w:color w:val="171717" w:themeColor="background2" w:themeShade="1A"/>
          <w:sz w:val="24"/>
          <w:szCs w:val="24"/>
          <w:rtl/>
        </w:rPr>
      </w:pPr>
      <w:r w:rsidRPr="00B2628B">
        <w:rPr>
          <w:rFonts w:cs="B Mitra"/>
          <w:color w:val="171717" w:themeColor="background2" w:themeShade="1A"/>
          <w:sz w:val="24"/>
          <w:szCs w:val="24"/>
          <w:rtl/>
        </w:rPr>
        <w:t xml:space="preserve">آیین نامه اجرایی این ماده مشتمل بر دستورالعمل نحوه تأمین سوخت این نیروگاه ها ظرف دو ماه پس </w:t>
      </w:r>
      <w:r w:rsidR="00D6185B">
        <w:rPr>
          <w:rFonts w:cs="B Mitra"/>
          <w:color w:val="171717" w:themeColor="background2" w:themeShade="1A"/>
          <w:sz w:val="24"/>
          <w:szCs w:val="24"/>
          <w:rtl/>
        </w:rPr>
        <w:t>از تاریخ لازم</w:t>
      </w:r>
      <w:r w:rsidR="00D6185B">
        <w:rPr>
          <w:rFonts w:cs="B Mitra" w:hint="cs"/>
          <w:color w:val="171717" w:themeColor="background2" w:themeShade="1A"/>
          <w:sz w:val="24"/>
          <w:szCs w:val="24"/>
          <w:rtl/>
        </w:rPr>
        <w:t>‌</w:t>
      </w:r>
      <w:r w:rsidRPr="00B2628B">
        <w:rPr>
          <w:rFonts w:cs="B Mitra"/>
          <w:color w:val="171717" w:themeColor="background2" w:themeShade="1A"/>
          <w:sz w:val="24"/>
          <w:szCs w:val="24"/>
          <w:rtl/>
        </w:rPr>
        <w:t>الاجرا شدن</w:t>
      </w:r>
      <w:r w:rsidR="00D6185B">
        <w:rPr>
          <w:rFonts w:cs="B Mitra"/>
          <w:color w:val="171717" w:themeColor="background2" w:themeShade="1A"/>
          <w:sz w:val="24"/>
          <w:szCs w:val="24"/>
          <w:rtl/>
        </w:rPr>
        <w:t xml:space="preserve"> این قانون به پیشنهاد وزارتخانه</w:t>
      </w:r>
      <w:r w:rsidR="00D6185B">
        <w:rPr>
          <w:rFonts w:cs="B Mitra" w:hint="cs"/>
          <w:color w:val="171717" w:themeColor="background2" w:themeShade="1A"/>
          <w:sz w:val="24"/>
          <w:szCs w:val="24"/>
          <w:rtl/>
        </w:rPr>
        <w:t>‌</w:t>
      </w:r>
      <w:r w:rsidRPr="00B2628B">
        <w:rPr>
          <w:rFonts w:cs="B Mitra"/>
          <w:color w:val="171717" w:themeColor="background2" w:themeShade="1A"/>
          <w:sz w:val="24"/>
          <w:szCs w:val="24"/>
          <w:rtl/>
        </w:rPr>
        <w:t>های نفت، نیرو و صنعت، معدن و تجارت تهیه و به تصویب هیأت وزیران می رسد</w:t>
      </w:r>
      <w:r w:rsidR="00D6185B">
        <w:rPr>
          <w:rFonts w:cs="B Mitra" w:hint="cs"/>
          <w:color w:val="171717" w:themeColor="background2" w:themeShade="1A"/>
          <w:sz w:val="24"/>
          <w:szCs w:val="24"/>
          <w:rtl/>
        </w:rPr>
        <w:t>.</w:t>
      </w:r>
    </w:p>
    <w:p w14:paraId="4AF6B439" w14:textId="7EAB9CB6" w:rsidR="00C12ECA" w:rsidRPr="00C12ECA" w:rsidRDefault="00C12ECA" w:rsidP="00C12ECA">
      <w:pPr>
        <w:pStyle w:val="Heading1"/>
        <w:bidi/>
        <w:spacing w:before="0" w:after="0" w:line="240" w:lineRule="auto"/>
        <w:jc w:val="center"/>
        <w:rPr>
          <w:rFonts w:eastAsia="Times New Roman" w:cs="B Mitra"/>
          <w:b w:val="0"/>
          <w:bCs/>
          <w:color w:val="278079" w:themeColor="accent3" w:themeShade="BF"/>
          <w:sz w:val="48"/>
          <w:szCs w:val="48"/>
        </w:rPr>
      </w:pPr>
      <w:r w:rsidRPr="00C12ECA">
        <w:rPr>
          <w:rFonts w:cs="B Mitra"/>
          <w:b w:val="0"/>
          <w:bCs/>
          <w:noProof/>
          <w:color w:val="278079" w:themeColor="accent3" w:themeShade="BF"/>
          <w:sz w:val="40"/>
        </w:rPr>
        <w:lastRenderedPageBreak/>
        <mc:AlternateContent>
          <mc:Choice Requires="wps">
            <w:drawing>
              <wp:anchor distT="0" distB="0" distL="114300" distR="114300" simplePos="0" relativeHeight="252272640" behindDoc="0" locked="0" layoutInCell="1" allowOverlap="1" wp14:anchorId="4D703037" wp14:editId="7E7B005C">
                <wp:simplePos x="0" y="0"/>
                <wp:positionH relativeFrom="margin">
                  <wp:align>center</wp:align>
                </wp:positionH>
                <wp:positionV relativeFrom="paragraph">
                  <wp:posOffset>369858</wp:posOffset>
                </wp:positionV>
                <wp:extent cx="3131820" cy="395605"/>
                <wp:effectExtent l="76200" t="57150" r="68580" b="99695"/>
                <wp:wrapTopAndBottom/>
                <wp:docPr id="67" name="Text Box 67"/>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7CE5BE4" w14:textId="61A053DD" w:rsidR="00445F92" w:rsidRPr="00FE7C2A" w:rsidRDefault="00445F92" w:rsidP="00C12ECA">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10/02/1401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03037" id="Text Box 67" o:spid="_x0000_s1044" type="#_x0000_t202" style="position:absolute;left:0;text-align:left;margin-left:0;margin-top:29.1pt;width:246.6pt;height:31.15pt;z-index:25227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" fillcolor="#34aba2 [3209]" strokecolor="white [3201]" strokeweight="3pt">
                <v:shadow on="t" color="black" opacity="28270f" origin=",.5" offset="0"/>
                <v:textbox>
                  <w:txbxContent>
                    <w:p w14:paraId="07CE5BE4" w14:textId="61A053DD" w:rsidR="00445F92" w:rsidRPr="00FE7C2A" w:rsidRDefault="00445F92" w:rsidP="00C12ECA">
                      <w:pPr>
                        <w:pStyle w:val="Heading1"/>
                        <w:tabs>
                          <w:tab w:val="left" w:pos="8372"/>
                        </w:tabs>
                        <w:bidi/>
                        <w:spacing w:before="0" w:after="0" w:line="240" w:lineRule="auto"/>
                        <w:jc w:val="center"/>
                        <w:rPr>
                          <w:rFonts w:cs="B Mitra"/>
                          <w:bCs/>
                          <w:color w:val="FFFFFF" w:themeColor="background1"/>
                          <w:sz w:val="28"/>
                          <w:szCs w:val="28"/>
                          <w:rtl/>
                          <w:lang w:bidi="fa-IR"/>
                        </w:rPr>
                      </w:pPr>
                      <w:r>
                        <w:rPr>
                          <w:rFonts w:cs="B Mitra" w:hint="cs"/>
                          <w:b w:val="0"/>
                          <w:bCs/>
                          <w:color w:val="FFFFFF" w:themeColor="background1"/>
                          <w:sz w:val="28"/>
                          <w:szCs w:val="28"/>
                          <w:rtl/>
                          <w:lang w:bidi="fa-IR"/>
                        </w:rPr>
                        <w:t>خبرگزاری تسنیم                  10/02/1401</w:t>
                      </w:r>
                    </w:p>
                  </w:txbxContent>
                </v:textbox>
                <w10:wrap type="topAndBottom" anchorx="margin"/>
              </v:shape>
            </w:pict>
          </mc:Fallback>
        </mc:AlternateContent>
      </w:r>
      <w:r w:rsidRPr="00C12ECA">
        <w:rPr>
          <w:rFonts w:cs="B Mitra"/>
          <w:b w:val="0"/>
          <w:bCs/>
          <w:color w:val="278079" w:themeColor="accent3" w:themeShade="BF"/>
          <w:rtl/>
        </w:rPr>
        <w:t xml:space="preserve">مجلس تمامی دستگاه‌ها را مکلف به کاهش مصرف برق تا حداقل </w:t>
      </w:r>
      <w:r w:rsidRPr="00C12ECA">
        <w:rPr>
          <w:rFonts w:cs="B Mitra"/>
          <w:b w:val="0"/>
          <w:bCs/>
          <w:color w:val="278079" w:themeColor="accent3" w:themeShade="BF"/>
          <w:rtl/>
          <w:lang w:bidi="fa-IR"/>
        </w:rPr>
        <w:t>۲۵</w:t>
      </w:r>
      <w:r w:rsidRPr="00C12ECA">
        <w:rPr>
          <w:rFonts w:cs="B Mitra"/>
          <w:b w:val="0"/>
          <w:bCs/>
          <w:color w:val="278079" w:themeColor="accent3" w:themeShade="BF"/>
          <w:rtl/>
        </w:rPr>
        <w:t>درصد کرد</w:t>
      </w:r>
    </w:p>
    <w:p w14:paraId="1F6096DC" w14:textId="4F3566EF" w:rsidR="00C12ECA" w:rsidRPr="00C12ECA" w:rsidRDefault="00C12ECA" w:rsidP="004A5D86">
      <w:pPr>
        <w:bidi/>
        <w:jc w:val="both"/>
        <w:rPr>
          <w:rFonts w:eastAsia="Times New Roman" w:cs="B Mitra"/>
          <w:color w:val="171717" w:themeColor="background2" w:themeShade="1A"/>
          <w:sz w:val="24"/>
          <w:szCs w:val="24"/>
        </w:rPr>
      </w:pPr>
      <w:r>
        <w:rPr>
          <w:noProof/>
        </w:rPr>
        <w:drawing>
          <wp:anchor distT="0" distB="0" distL="114300" distR="114300" simplePos="0" relativeHeight="252273664" behindDoc="0" locked="0" layoutInCell="1" allowOverlap="1" wp14:anchorId="6079A938" wp14:editId="737CB563">
            <wp:simplePos x="0" y="0"/>
            <wp:positionH relativeFrom="margin">
              <wp:posOffset>114844</wp:posOffset>
            </wp:positionH>
            <wp:positionV relativeFrom="paragraph">
              <wp:posOffset>770655</wp:posOffset>
            </wp:positionV>
            <wp:extent cx="2520315" cy="1752600"/>
            <wp:effectExtent l="0" t="0" r="0" b="0"/>
            <wp:wrapSquare wrapText="bothSides"/>
            <wp:docPr id="68" name="Picture 68" descr="مجلس تمامی دستگاه‌ها را مکلف به کاهش مصرف برق تا حداقل 25 درصد کر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جلس تمامی دستگاه‌ها را مکلف به کاهش مصرف برق تا حداقل 25 درصد کرد"/>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031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2ECA">
        <w:rPr>
          <w:rFonts w:cs="B Mitra"/>
          <w:color w:val="171717" w:themeColor="background2" w:themeShade="1A"/>
          <w:sz w:val="24"/>
          <w:szCs w:val="24"/>
          <w:rtl/>
        </w:rPr>
        <w:t xml:space="preserve">نمایندگان مجلس شورای اسلامی دستگاه‌ها را مکلف کردند ظرف مدت </w:t>
      </w:r>
      <w:r w:rsidRPr="00C12ECA">
        <w:rPr>
          <w:rFonts w:cs="B Mitra"/>
          <w:color w:val="171717" w:themeColor="background2" w:themeShade="1A"/>
          <w:sz w:val="24"/>
          <w:szCs w:val="24"/>
          <w:rtl/>
          <w:lang w:bidi="fa-IR"/>
        </w:rPr>
        <w:t>۲</w:t>
      </w:r>
      <w:r w:rsidRPr="00C12ECA">
        <w:rPr>
          <w:rFonts w:cs="B Mitra"/>
          <w:color w:val="171717" w:themeColor="background2" w:themeShade="1A"/>
          <w:sz w:val="24"/>
          <w:szCs w:val="24"/>
          <w:rtl/>
        </w:rPr>
        <w:t xml:space="preserve"> سال مصرف برق خود را تا حداقل </w:t>
      </w:r>
      <w:r w:rsidRPr="00C12ECA">
        <w:rPr>
          <w:rFonts w:cs="B Mitra"/>
          <w:color w:val="171717" w:themeColor="background2" w:themeShade="1A"/>
          <w:sz w:val="24"/>
          <w:szCs w:val="24"/>
          <w:rtl/>
          <w:lang w:bidi="fa-IR"/>
        </w:rPr>
        <w:t>۲۵</w:t>
      </w:r>
      <w:r w:rsidRPr="00C12ECA">
        <w:rPr>
          <w:rFonts w:cs="B Mitra"/>
          <w:color w:val="171717" w:themeColor="background2" w:themeShade="1A"/>
          <w:sz w:val="24"/>
          <w:szCs w:val="24"/>
          <w:rtl/>
        </w:rPr>
        <w:t>درصد کاهش دهند</w:t>
      </w:r>
      <w:r>
        <w:rPr>
          <w:rFonts w:cs="B Mitra" w:hint="cs"/>
          <w:color w:val="171717" w:themeColor="background2" w:themeShade="1A"/>
          <w:sz w:val="24"/>
          <w:szCs w:val="24"/>
          <w:rtl/>
        </w:rPr>
        <w:t>.</w:t>
      </w:r>
      <w:r w:rsidRPr="00C12ECA">
        <w:rPr>
          <w:rFonts w:cs="B Mitra"/>
          <w:color w:val="171717" w:themeColor="background2" w:themeShade="1A"/>
          <w:sz w:val="24"/>
          <w:szCs w:val="24"/>
        </w:rPr>
        <w:t xml:space="preserve"> </w:t>
      </w:r>
    </w:p>
    <w:p w14:paraId="57883BD4" w14:textId="414059C0" w:rsidR="00C12ECA" w:rsidRPr="00C12ECA" w:rsidRDefault="00C12ECA" w:rsidP="004A5D86">
      <w:pPr>
        <w:bidi/>
        <w:jc w:val="both"/>
        <w:rPr>
          <w:rFonts w:cs="B Mitra"/>
          <w:color w:val="171717" w:themeColor="background2" w:themeShade="1A"/>
          <w:sz w:val="24"/>
          <w:szCs w:val="24"/>
        </w:rPr>
      </w:pPr>
      <w:r w:rsidRPr="00C12ECA">
        <w:rPr>
          <w:rFonts w:cs="B Mitra"/>
          <w:color w:val="171717" w:themeColor="background2" w:themeShade="1A"/>
          <w:sz w:val="24"/>
          <w:szCs w:val="24"/>
          <w:rtl/>
        </w:rPr>
        <w:t xml:space="preserve">به گزارش خبرنگار </w:t>
      </w:r>
      <w:r w:rsidRPr="00C84721">
        <w:rPr>
          <w:rFonts w:cs="B Mitra"/>
          <w:color w:val="171717" w:themeColor="background2" w:themeShade="1A"/>
          <w:sz w:val="24"/>
          <w:szCs w:val="24"/>
          <w:rtl/>
        </w:rPr>
        <w:t xml:space="preserve">پارلمانی </w:t>
      </w:r>
      <w:hyperlink r:id="rId39" w:tgtFrame="_blank" w:history="1">
        <w:r w:rsidRPr="00C84721">
          <w:rPr>
            <w:rStyle w:val="Hyperlink"/>
            <w:rFonts w:cs="B Mitra"/>
            <w:color w:val="171717" w:themeColor="background2" w:themeShade="1A"/>
            <w:sz w:val="24"/>
            <w:szCs w:val="24"/>
            <w:u w:val="none"/>
            <w:rtl/>
          </w:rPr>
          <w:t>خبرگزاری تسنیم</w:t>
        </w:r>
      </w:hyperlink>
      <w:r w:rsidRPr="00C12ECA">
        <w:rPr>
          <w:rFonts w:cs="B Mitra"/>
          <w:color w:val="171717" w:themeColor="background2" w:themeShade="1A"/>
          <w:sz w:val="24"/>
          <w:szCs w:val="24"/>
          <w:rtl/>
        </w:rPr>
        <w:t>، رسیدگی به طرح توسعه و مانع‌زدایی از صنعت برق در دستورکار جلسه امروز وکلای ملت در جلسه علنی مجلس شورای اسلامی قرار داشت</w:t>
      </w:r>
      <w:r w:rsidR="004A5D86">
        <w:rPr>
          <w:rFonts w:cs="B Mitra" w:hint="cs"/>
          <w:color w:val="171717" w:themeColor="background2" w:themeShade="1A"/>
          <w:sz w:val="24"/>
          <w:szCs w:val="24"/>
          <w:rtl/>
        </w:rPr>
        <w:t>.</w:t>
      </w:r>
    </w:p>
    <w:p w14:paraId="206C1FEA" w14:textId="582EF178" w:rsidR="00C12ECA" w:rsidRPr="00C12ECA" w:rsidRDefault="00C12ECA" w:rsidP="004A5D86">
      <w:pPr>
        <w:bidi/>
        <w:jc w:val="both"/>
        <w:rPr>
          <w:rFonts w:cs="B Mitra"/>
          <w:color w:val="171717" w:themeColor="background2" w:themeShade="1A"/>
          <w:sz w:val="24"/>
          <w:szCs w:val="24"/>
        </w:rPr>
      </w:pPr>
      <w:r w:rsidRPr="00C12ECA">
        <w:rPr>
          <w:rFonts w:cs="B Mitra"/>
          <w:color w:val="171717" w:themeColor="background2" w:themeShade="1A"/>
          <w:sz w:val="24"/>
          <w:szCs w:val="24"/>
          <w:rtl/>
        </w:rPr>
        <w:t>نمایندگان در جریان رسیدگی به طرح توسعه و مانع‌زدایی از صنعت برق کشور، با ماده 13 این طرح با 165 رأی موافق، 2 رأی مخالف و 5 رأی ممتنع از مجموع 226 نماینده حاضر در جلسه موافقت کردند</w:t>
      </w:r>
      <w:r w:rsidR="004A5D86">
        <w:rPr>
          <w:rFonts w:cs="B Mitra" w:hint="cs"/>
          <w:color w:val="171717" w:themeColor="background2" w:themeShade="1A"/>
          <w:sz w:val="24"/>
          <w:szCs w:val="24"/>
          <w:rtl/>
        </w:rPr>
        <w:t>.</w:t>
      </w:r>
    </w:p>
    <w:p w14:paraId="6F111D0F" w14:textId="57EFD44C" w:rsidR="00C12ECA" w:rsidRPr="00C12ECA" w:rsidRDefault="00C12ECA" w:rsidP="004A5D86">
      <w:pPr>
        <w:bidi/>
        <w:jc w:val="both"/>
        <w:rPr>
          <w:rFonts w:cs="B Mitra"/>
          <w:color w:val="171717" w:themeColor="background2" w:themeShade="1A"/>
          <w:sz w:val="24"/>
          <w:szCs w:val="24"/>
        </w:rPr>
      </w:pPr>
      <w:r w:rsidRPr="00C12ECA">
        <w:rPr>
          <w:rFonts w:cs="B Mitra"/>
          <w:color w:val="171717" w:themeColor="background2" w:themeShade="1A"/>
          <w:sz w:val="24"/>
          <w:szCs w:val="24"/>
          <w:rtl/>
        </w:rPr>
        <w:t xml:space="preserve">در ماده 13 این طرح آمده است: کلیه دستگاه‌های موضوع ماده (29) قانون برنامه پنج‌ساله ششم توسعه، مکلفند ظرف دو سال از تاریخ لازم الاجرا شدن این قانون شدت مصرف انرژی الکتریکی خود را حداقل تا بیست و پنج (25) درصد کاهش دهند. سازمان برنامه و بودجه کشور مکلف است مطابق قانون اصلاح الگوی مصرف انرژی مصوب </w:t>
      </w:r>
      <w:r w:rsidR="004A5D86">
        <w:rPr>
          <w:rFonts w:cs="B Mitra" w:hint="cs"/>
          <w:color w:val="171717" w:themeColor="background2" w:themeShade="1A"/>
          <w:sz w:val="24"/>
          <w:szCs w:val="24"/>
          <w:rtl/>
        </w:rPr>
        <w:t>4</w:t>
      </w:r>
      <w:r w:rsidRPr="00C12ECA">
        <w:rPr>
          <w:rFonts w:cs="B Mitra"/>
          <w:color w:val="171717" w:themeColor="background2" w:themeShade="1A"/>
          <w:sz w:val="24"/>
          <w:szCs w:val="24"/>
          <w:rtl/>
        </w:rPr>
        <w:t>/12/</w:t>
      </w:r>
      <w:r w:rsidR="004A5D86">
        <w:rPr>
          <w:rFonts w:cs="B Mitra" w:hint="cs"/>
          <w:color w:val="171717" w:themeColor="background2" w:themeShade="1A"/>
          <w:sz w:val="24"/>
          <w:szCs w:val="24"/>
          <w:rtl/>
        </w:rPr>
        <w:t>1389</w:t>
      </w:r>
      <w:r w:rsidRPr="00C12ECA">
        <w:rPr>
          <w:rFonts w:cs="B Mitra"/>
          <w:color w:val="171717" w:themeColor="background2" w:themeShade="1A"/>
          <w:sz w:val="24"/>
          <w:szCs w:val="24"/>
          <w:rtl/>
        </w:rPr>
        <w:t xml:space="preserve"> و ماده (12</w:t>
      </w:r>
      <w:r w:rsidR="004A5D86">
        <w:rPr>
          <w:rFonts w:cs="B Mitra" w:hint="cs"/>
          <w:color w:val="171717" w:themeColor="background2" w:themeShade="1A"/>
          <w:sz w:val="24"/>
          <w:szCs w:val="24"/>
          <w:rtl/>
        </w:rPr>
        <w:t>)</w:t>
      </w:r>
      <w:r w:rsidRPr="00C12ECA">
        <w:rPr>
          <w:rFonts w:cs="B Mitra"/>
          <w:color w:val="171717" w:themeColor="background2" w:themeShade="1A"/>
          <w:sz w:val="24"/>
          <w:szCs w:val="24"/>
        </w:rPr>
        <w:t xml:space="preserve"> </w:t>
      </w:r>
      <w:r w:rsidRPr="00C12ECA">
        <w:rPr>
          <w:rFonts w:cs="B Mitra"/>
          <w:color w:val="171717" w:themeColor="background2" w:themeShade="1A"/>
          <w:sz w:val="24"/>
          <w:szCs w:val="24"/>
          <w:rtl/>
        </w:rPr>
        <w:t xml:space="preserve">قانون رفع موانع تولید رقابت‌پذیر و ارتقای نظام مالی کشور مصوب </w:t>
      </w:r>
      <w:r w:rsidR="004A5D86">
        <w:rPr>
          <w:rFonts w:cs="B Mitra" w:hint="cs"/>
          <w:color w:val="171717" w:themeColor="background2" w:themeShade="1A"/>
          <w:sz w:val="24"/>
          <w:szCs w:val="24"/>
          <w:rtl/>
        </w:rPr>
        <w:t>1</w:t>
      </w:r>
      <w:r w:rsidRPr="00C12ECA">
        <w:rPr>
          <w:rFonts w:cs="B Mitra"/>
          <w:color w:val="171717" w:themeColor="background2" w:themeShade="1A"/>
          <w:sz w:val="24"/>
          <w:szCs w:val="24"/>
          <w:rtl/>
        </w:rPr>
        <w:t>/2/</w:t>
      </w:r>
      <w:r w:rsidR="004A5D86">
        <w:rPr>
          <w:rFonts w:cs="B Mitra" w:hint="cs"/>
          <w:color w:val="171717" w:themeColor="background2" w:themeShade="1A"/>
          <w:sz w:val="24"/>
          <w:szCs w:val="24"/>
          <w:rtl/>
        </w:rPr>
        <w:t>1394</w:t>
      </w:r>
      <w:r w:rsidRPr="00C12ECA">
        <w:rPr>
          <w:rFonts w:cs="B Mitra"/>
          <w:color w:val="171717" w:themeColor="background2" w:themeShade="1A"/>
          <w:sz w:val="24"/>
          <w:szCs w:val="24"/>
          <w:rtl/>
        </w:rPr>
        <w:t xml:space="preserve"> اقدام به صدور گواهی صرفه‌جویی انرژی قابل عرضه در بورس انرژی کرده و این گواهی‌ها را در اختیار شرکت‌های خدمات انرژی صاحب صلاحیت قرار دهد تا صرف تأمین سرمایه در گردش طرح‌های صرفه‌جویی انرژی این شرکت‌ها در دستگاه‌های اجرایی فوق شود. پس از دو سال از تاریخ لازم</w:t>
      </w:r>
      <w:r w:rsidR="004A5D86">
        <w:rPr>
          <w:rFonts w:cs="B Mitra" w:hint="cs"/>
          <w:color w:val="171717" w:themeColor="background2" w:themeShade="1A"/>
          <w:sz w:val="24"/>
          <w:szCs w:val="24"/>
          <w:rtl/>
        </w:rPr>
        <w:t>‌</w:t>
      </w:r>
      <w:r w:rsidRPr="00C12ECA">
        <w:rPr>
          <w:rFonts w:cs="B Mitra"/>
          <w:color w:val="171717" w:themeColor="background2" w:themeShade="1A"/>
          <w:sz w:val="24"/>
          <w:szCs w:val="24"/>
          <w:rtl/>
        </w:rPr>
        <w:t>الاجرا شدن این قانون، میزان صرفه‌جویی انرژی محقق‌نشده این دستگاه‌ها به‌نرخ متوسط خرید تضمینی برق تجدیدپذیر محاسبه شده و درآمد حاصل از آن برای حمایت از توسعه نیروگاه‌های تجدیدپذیر و برق آبی به مصرف می‌رسد</w:t>
      </w:r>
      <w:r w:rsidR="004A5D86">
        <w:rPr>
          <w:rFonts w:cs="B Mitra" w:hint="cs"/>
          <w:color w:val="171717" w:themeColor="background2" w:themeShade="1A"/>
          <w:sz w:val="24"/>
          <w:szCs w:val="24"/>
          <w:rtl/>
        </w:rPr>
        <w:t>.</w:t>
      </w:r>
    </w:p>
    <w:p w14:paraId="7E94CC78" w14:textId="197C38AA" w:rsidR="00C12ECA" w:rsidRDefault="00C12ECA" w:rsidP="004A5D86">
      <w:pPr>
        <w:bidi/>
        <w:jc w:val="both"/>
        <w:rPr>
          <w:rFonts w:cs="B Mitra"/>
          <w:color w:val="171717" w:themeColor="background2" w:themeShade="1A"/>
          <w:sz w:val="24"/>
          <w:szCs w:val="24"/>
          <w:rtl/>
        </w:rPr>
      </w:pPr>
      <w:r w:rsidRPr="00C12ECA">
        <w:rPr>
          <w:rFonts w:cs="B Mitra"/>
          <w:color w:val="171717" w:themeColor="background2" w:themeShade="1A"/>
          <w:sz w:val="24"/>
          <w:szCs w:val="24"/>
          <w:rtl/>
        </w:rPr>
        <w:t>همچنین در تبصره تأکید شد</w:t>
      </w:r>
      <w:r w:rsidR="004A5D86">
        <w:rPr>
          <w:rFonts w:cs="B Mitra" w:hint="cs"/>
          <w:color w:val="171717" w:themeColor="background2" w:themeShade="1A"/>
          <w:sz w:val="24"/>
          <w:szCs w:val="24"/>
          <w:rtl/>
        </w:rPr>
        <w:t xml:space="preserve">: </w:t>
      </w:r>
      <w:r w:rsidRPr="00C12ECA">
        <w:rPr>
          <w:rFonts w:cs="B Mitra"/>
          <w:color w:val="171717" w:themeColor="background2" w:themeShade="1A"/>
          <w:sz w:val="24"/>
          <w:szCs w:val="24"/>
        </w:rPr>
        <w:t xml:space="preserve"> </w:t>
      </w:r>
      <w:r w:rsidRPr="00C12ECA">
        <w:rPr>
          <w:rFonts w:cs="B Mitra"/>
          <w:color w:val="171717" w:themeColor="background2" w:themeShade="1A"/>
          <w:sz w:val="24"/>
          <w:szCs w:val="24"/>
          <w:rtl/>
        </w:rPr>
        <w:t>شهرداری‌های کلان‌شهرها و شهرهای ساحلی مجازند حکم این ماده را از طریق خرید بیست و پنج (25) درصد برق مورد نیاز ساختمان‌های خود و نیز سازمان‌ها، شرکت‌ها، مؤسسه‌ها و تأسیسات وابسته و تابعه خود، با نرخ خرید برق تضمینی از نیروگاه‌های زباله‌سوز کلان‌شهرها و شهرهای ساحلی اجرا کنند. درآمد حاصل از این موضوع پس از کسر و واریز بهای عادی برق به حساب شرکت مادرتخصصی توانیر نزد خزانه‌داری کل کشور، باقیمانده آن برای احداث و تکمیل نیروگاه‌های زباله‌سوز در اختیار سازمان شهرداری‌ها و دهیاری‌های کشور قرار خواهد گرفت</w:t>
      </w:r>
      <w:r w:rsidR="004A5D86">
        <w:rPr>
          <w:rFonts w:cs="B Mitra" w:hint="cs"/>
          <w:color w:val="171717" w:themeColor="background2" w:themeShade="1A"/>
          <w:sz w:val="24"/>
          <w:szCs w:val="24"/>
          <w:rtl/>
        </w:rPr>
        <w:t>.</w:t>
      </w:r>
    </w:p>
    <w:p w14:paraId="12479107" w14:textId="1A844BA1" w:rsidR="00051A17" w:rsidRDefault="00051A17">
      <w:pPr>
        <w:spacing w:after="200"/>
        <w:rPr>
          <w:rFonts w:cs="B Mitra"/>
          <w:color w:val="171717" w:themeColor="background2" w:themeShade="1A"/>
          <w:sz w:val="24"/>
          <w:szCs w:val="24"/>
          <w:rtl/>
        </w:rPr>
      </w:pPr>
      <w:r>
        <w:rPr>
          <w:rFonts w:cs="B Mitra"/>
          <w:color w:val="171717" w:themeColor="background2" w:themeShade="1A"/>
          <w:sz w:val="24"/>
          <w:szCs w:val="24"/>
          <w:rtl/>
        </w:rPr>
        <w:br w:type="page"/>
      </w:r>
    </w:p>
    <w:p w14:paraId="401276C1" w14:textId="01B21E81" w:rsidR="002167B7" w:rsidRPr="00814805" w:rsidRDefault="00814805" w:rsidP="00814805">
      <w:pPr>
        <w:bidi/>
        <w:spacing w:line="240" w:lineRule="auto"/>
        <w:jc w:val="center"/>
        <w:rPr>
          <w:rFonts w:cs="B Mitra"/>
          <w:b w:val="0"/>
          <w:bCs/>
        </w:rPr>
      </w:pPr>
      <w:r w:rsidRPr="00814805">
        <w:rPr>
          <w:rFonts w:cs="B Mitra"/>
          <w:b w:val="0"/>
          <w:bCs/>
          <w:noProof/>
          <w:sz w:val="40"/>
          <w:szCs w:val="32"/>
        </w:rPr>
        <w:lastRenderedPageBreak/>
        <mc:AlternateContent>
          <mc:Choice Requires="wps">
            <w:drawing>
              <wp:anchor distT="0" distB="0" distL="114300" distR="114300" simplePos="0" relativeHeight="252239872" behindDoc="0" locked="0" layoutInCell="1" allowOverlap="1" wp14:anchorId="7AB4A8B8" wp14:editId="79B508C1">
                <wp:simplePos x="0" y="0"/>
                <wp:positionH relativeFrom="margin">
                  <wp:posOffset>1610867</wp:posOffset>
                </wp:positionH>
                <wp:positionV relativeFrom="paragraph">
                  <wp:posOffset>736205</wp:posOffset>
                </wp:positionV>
                <wp:extent cx="3131820" cy="395605"/>
                <wp:effectExtent l="76200" t="57150" r="68580" b="99695"/>
                <wp:wrapTopAndBottom/>
                <wp:docPr id="3" name="Text Box 3"/>
                <wp:cNvGraphicFramePr/>
                <a:graphic xmlns:a="http://schemas.openxmlformats.org/drawingml/2006/main">
                  <a:graphicData uri="http://schemas.microsoft.com/office/word/2010/wordprocessingShape">
                    <wps:wsp>
                      <wps:cNvSpPr txBox="1"/>
                      <wps:spPr>
                        <a:xfrm>
                          <a:off x="0" y="0"/>
                          <a:ext cx="3131820" cy="395605"/>
                        </a:xfrm>
                        <a:prstGeom prst="rect">
                          <a:avLst/>
                        </a:prstGeom>
                        <a:ln/>
                      </wps:spPr>
                      <wps:style>
                        <a:lnRef idx="3">
                          <a:schemeClr val="lt1"/>
                        </a:lnRef>
                        <a:fillRef idx="1">
                          <a:schemeClr val="accent6"/>
                        </a:fillRef>
                        <a:effectRef idx="1">
                          <a:schemeClr val="accent6"/>
                        </a:effectRef>
                        <a:fontRef idx="minor">
                          <a:schemeClr val="lt1"/>
                        </a:fontRef>
                      </wps:style>
                      <wps:txbx>
                        <w:txbxContent>
                          <w:p w14:paraId="05511574" w14:textId="168616CA" w:rsidR="00445F92" w:rsidRPr="00FE7C2A" w:rsidRDefault="00445F92" w:rsidP="00F4602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                  04/02/1401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4A8B8" id="Text Box 3" o:spid="_x0000_s1045" type="#_x0000_t202" style="position:absolute;left:0;text-align:left;margin-left:126.85pt;margin-top:57.95pt;width:246.6pt;height:31.1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" fillcolor="#34aba2 [3209]" strokecolor="white [3201]" strokeweight="3pt">
                <v:shadow on="t" color="black" opacity="28270f" origin=",.5" offset="0"/>
                <v:textbox>
                  <w:txbxContent>
                    <w:p w14:paraId="05511574" w14:textId="168616CA" w:rsidR="00445F92" w:rsidRPr="00FE7C2A" w:rsidRDefault="00445F92" w:rsidP="00F46023">
                      <w:pPr>
                        <w:pStyle w:val="Heading1"/>
                        <w:tabs>
                          <w:tab w:val="left" w:pos="8372"/>
                        </w:tabs>
                        <w:bidi/>
                        <w:spacing w:before="0" w:after="0" w:line="240" w:lineRule="auto"/>
                        <w:rPr>
                          <w:rFonts w:cs="B Mitra"/>
                          <w:bCs/>
                          <w:color w:val="FFFFFF" w:themeColor="background1"/>
                          <w:sz w:val="28"/>
                          <w:szCs w:val="28"/>
                          <w:rtl/>
                          <w:lang w:bidi="fa-IR"/>
                        </w:rPr>
                      </w:pPr>
                      <w:r>
                        <w:rPr>
                          <w:rFonts w:cs="B Mitra" w:hint="cs"/>
                          <w:b w:val="0"/>
                          <w:bCs/>
                          <w:color w:val="FFFFFF" w:themeColor="background1"/>
                          <w:sz w:val="28"/>
                          <w:szCs w:val="28"/>
                          <w:rtl/>
                          <w:lang w:bidi="fa-IR"/>
                        </w:rPr>
                        <w:t>روزنامه دنیای اقتصاد                  04/02/1401</w:t>
                      </w:r>
                    </w:p>
                  </w:txbxContent>
                </v:textbox>
                <w10:wrap type="topAndBottom" anchorx="margin"/>
              </v:shape>
            </w:pict>
          </mc:Fallback>
        </mc:AlternateContent>
      </w:r>
      <w:r w:rsidR="00432236" w:rsidRPr="00814805">
        <w:rPr>
          <w:rFonts w:cs="B Mitra"/>
          <w:b w:val="0"/>
          <w:bCs/>
          <w:color w:val="278079" w:themeColor="accent3" w:themeShade="BF"/>
          <w:sz w:val="40"/>
          <w:szCs w:val="32"/>
          <w:rtl/>
        </w:rPr>
        <w:t>ابلاغ آیین</w:t>
      </w:r>
      <w:r w:rsidR="002D2C40" w:rsidRPr="00814805">
        <w:rPr>
          <w:rFonts w:cs="B Mitra" w:hint="cs"/>
          <w:b w:val="0"/>
          <w:bCs/>
          <w:color w:val="278079" w:themeColor="accent3" w:themeShade="BF"/>
          <w:sz w:val="40"/>
          <w:szCs w:val="32"/>
          <w:rtl/>
        </w:rPr>
        <w:t>‌</w:t>
      </w:r>
      <w:r w:rsidR="00432236" w:rsidRPr="00814805">
        <w:rPr>
          <w:rFonts w:cs="B Mitra"/>
          <w:b w:val="0"/>
          <w:bCs/>
          <w:color w:val="278079" w:themeColor="accent3" w:themeShade="BF"/>
          <w:sz w:val="40"/>
          <w:szCs w:val="32"/>
          <w:rtl/>
        </w:rPr>
        <w:t>نامه اجرایی تعیین سقف و نحوه برگزاری مناقصه بیمه خسارات مالی و جانی مشترکان گاز و برق</w:t>
      </w:r>
    </w:p>
    <w:p w14:paraId="5A0DC1A2" w14:textId="04ADCFFF" w:rsidR="00814805" w:rsidRPr="00814805" w:rsidRDefault="00814805" w:rsidP="00051A17">
      <w:pPr>
        <w:bidi/>
        <w:spacing w:line="240" w:lineRule="auto"/>
        <w:jc w:val="both"/>
        <w:rPr>
          <w:rFonts w:ascii="Times New Roman" w:eastAsia="Times New Roman" w:hAnsi="Times New Roman" w:cs="B Mitra"/>
          <w:color w:val="auto"/>
          <w:sz w:val="24"/>
          <w:szCs w:val="24"/>
        </w:rPr>
      </w:pPr>
      <w:r w:rsidRPr="00814805">
        <w:rPr>
          <w:rFonts w:ascii="Times New Roman" w:eastAsia="Times New Roman" w:hAnsi="Times New Roman" w:cs="B Mitra"/>
          <w:noProof/>
          <w:color w:val="0000FF"/>
          <w:sz w:val="24"/>
          <w:szCs w:val="24"/>
        </w:rPr>
        <w:drawing>
          <wp:anchor distT="0" distB="0" distL="114300" distR="114300" simplePos="0" relativeHeight="252268544" behindDoc="0" locked="0" layoutInCell="1" allowOverlap="1" wp14:anchorId="3600D506" wp14:editId="6B7CA280">
            <wp:simplePos x="0" y="0"/>
            <wp:positionH relativeFrom="margin">
              <wp:align>left</wp:align>
            </wp:positionH>
            <wp:positionV relativeFrom="paragraph">
              <wp:posOffset>1122861</wp:posOffset>
            </wp:positionV>
            <wp:extent cx="2704465" cy="1729740"/>
            <wp:effectExtent l="0" t="0" r="635" b="3810"/>
            <wp:wrapSquare wrapText="bothSides"/>
            <wp:docPr id="62" name="Picture 62" descr="ابلاغ آیین نامه اجرایی تعیین سقف و نحوه برگزاری مناقصه بیمه خسارات مالی و جانی مشترکان گاز و برق">
              <a:hlinkClick xmlns:a="http://schemas.openxmlformats.org/drawingml/2006/main" r:id="rId40" tooltip="&quot;ابلاغ آیین نامه اجرایی تعیین سقف و نحوه برگزاری مناقصه بیمه خسارات مالی و جانی مشترکان گاز و بر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ابلاغ آیین نامه اجرایی تعیین سقف و نحوه برگزاری مناقصه بیمه خسارات مالی و جانی مشترکان گاز و برق">
                      <a:hlinkClick r:id="rId40" tooltip="&quot;ابلاغ آیین نامه اجرایی تعیین سقف و نحوه برگزاری مناقصه بیمه خسارات مالی و جانی مشترکان گاز و برق&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4639" cy="173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4805">
        <w:rPr>
          <w:rFonts w:ascii="Times New Roman" w:eastAsia="Times New Roman" w:hAnsi="Times New Roman" w:cs="B Mitra"/>
          <w:color w:val="auto"/>
          <w:sz w:val="24"/>
          <w:szCs w:val="24"/>
          <w:rtl/>
        </w:rPr>
        <w:t xml:space="preserve">هیئت وزیران در جلسه مورخ </w:t>
      </w:r>
      <w:r w:rsidRPr="00814805">
        <w:rPr>
          <w:rFonts w:ascii="Times New Roman" w:eastAsia="Times New Roman" w:hAnsi="Times New Roman" w:cs="B Mitra"/>
          <w:color w:val="auto"/>
          <w:sz w:val="24"/>
          <w:szCs w:val="24"/>
          <w:rtl/>
          <w:lang w:bidi="fa-IR"/>
        </w:rPr>
        <w:t>۲۸</w:t>
      </w:r>
      <w:r w:rsidRPr="00814805">
        <w:rPr>
          <w:rFonts w:ascii="Times New Roman" w:eastAsia="Times New Roman" w:hAnsi="Times New Roman" w:cs="B Mitra"/>
          <w:color w:val="auto"/>
          <w:sz w:val="24"/>
          <w:szCs w:val="24"/>
          <w:rtl/>
        </w:rPr>
        <w:t xml:space="preserve"> فروردین </w:t>
      </w:r>
      <w:r w:rsidRPr="00814805">
        <w:rPr>
          <w:rFonts w:ascii="Times New Roman" w:eastAsia="Times New Roman" w:hAnsi="Times New Roman" w:cs="B Mitra"/>
          <w:color w:val="auto"/>
          <w:sz w:val="24"/>
          <w:szCs w:val="24"/>
          <w:rtl/>
          <w:lang w:bidi="fa-IR"/>
        </w:rPr>
        <w:t>۱۴۰۱</w:t>
      </w:r>
      <w:r w:rsidRPr="00814805">
        <w:rPr>
          <w:rFonts w:ascii="Times New Roman" w:eastAsia="Times New Roman" w:hAnsi="Times New Roman" w:cs="B Mitra"/>
          <w:color w:val="auto"/>
          <w:sz w:val="24"/>
          <w:szCs w:val="24"/>
          <w:rtl/>
        </w:rPr>
        <w:t xml:space="preserve"> و در اجرای حکم مندرج در جزء (</w:t>
      </w:r>
      <w:r w:rsidRPr="00814805">
        <w:rPr>
          <w:rFonts w:ascii="Times New Roman" w:eastAsia="Times New Roman" w:hAnsi="Times New Roman" w:cs="B Mitra"/>
          <w:color w:val="auto"/>
          <w:sz w:val="24"/>
          <w:szCs w:val="24"/>
          <w:rtl/>
          <w:lang w:bidi="fa-IR"/>
        </w:rPr>
        <w:t xml:space="preserve">۱) </w:t>
      </w:r>
      <w:r w:rsidRPr="00814805">
        <w:rPr>
          <w:rFonts w:ascii="Times New Roman" w:eastAsia="Times New Roman" w:hAnsi="Times New Roman" w:cs="B Mitra"/>
          <w:color w:val="auto"/>
          <w:sz w:val="24"/>
          <w:szCs w:val="24"/>
          <w:rtl/>
        </w:rPr>
        <w:t>بند (هـ) تبصره (</w:t>
      </w:r>
      <w:r w:rsidRPr="00814805">
        <w:rPr>
          <w:rFonts w:ascii="Times New Roman" w:eastAsia="Times New Roman" w:hAnsi="Times New Roman" w:cs="B Mitra"/>
          <w:color w:val="auto"/>
          <w:sz w:val="24"/>
          <w:szCs w:val="24"/>
          <w:rtl/>
          <w:lang w:bidi="fa-IR"/>
        </w:rPr>
        <w:t xml:space="preserve">۶) </w:t>
      </w:r>
      <w:r w:rsidRPr="00814805">
        <w:rPr>
          <w:rFonts w:ascii="Times New Roman" w:eastAsia="Times New Roman" w:hAnsi="Times New Roman" w:cs="B Mitra"/>
          <w:color w:val="auto"/>
          <w:sz w:val="24"/>
          <w:szCs w:val="24"/>
          <w:rtl/>
        </w:rPr>
        <w:t xml:space="preserve">قانون بودجه سال </w:t>
      </w:r>
      <w:r w:rsidRPr="00814805">
        <w:rPr>
          <w:rFonts w:ascii="Times New Roman" w:eastAsia="Times New Roman" w:hAnsi="Times New Roman" w:cs="B Mitra"/>
          <w:color w:val="auto"/>
          <w:sz w:val="24"/>
          <w:szCs w:val="24"/>
          <w:rtl/>
          <w:lang w:bidi="fa-IR"/>
        </w:rPr>
        <w:t>۱۴۰۱</w:t>
      </w:r>
      <w:r w:rsidRPr="00814805">
        <w:rPr>
          <w:rFonts w:ascii="Times New Roman" w:eastAsia="Times New Roman" w:hAnsi="Times New Roman" w:cs="B Mitra"/>
          <w:color w:val="auto"/>
          <w:sz w:val="24"/>
          <w:szCs w:val="24"/>
          <w:rtl/>
        </w:rPr>
        <w:t xml:space="preserve"> کل کشور در خصوص تعیین سقف و نحوه برگزاری مناقصه جهت بیمه خسارات مالی و جانی مشترکان شهری و روستایی و سکونتگاهی عشایری گاز و برق، آیین</w:t>
      </w:r>
      <w:r w:rsidR="00051A17">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نامه اجرایی مربوط</w:t>
      </w:r>
      <w:r w:rsidR="00051A17">
        <w:rPr>
          <w:rFonts w:ascii="Times New Roman" w:eastAsia="Times New Roman" w:hAnsi="Times New Roman" w:cs="B Mitra" w:hint="cs"/>
          <w:color w:val="auto"/>
          <w:sz w:val="24"/>
          <w:szCs w:val="24"/>
          <w:rtl/>
        </w:rPr>
        <w:t>ه</w:t>
      </w:r>
      <w:r w:rsidRPr="00814805">
        <w:rPr>
          <w:rFonts w:ascii="Times New Roman" w:eastAsia="Times New Roman" w:hAnsi="Times New Roman" w:cs="B Mitra"/>
          <w:color w:val="auto"/>
          <w:sz w:val="24"/>
          <w:szCs w:val="24"/>
          <w:rtl/>
        </w:rPr>
        <w:t xml:space="preserve"> را به تصویب رساند</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Pr>
        <w:t xml:space="preserve"> </w:t>
      </w:r>
    </w:p>
    <w:p w14:paraId="55B340B7" w14:textId="30ADC24F" w:rsidR="00814805" w:rsidRPr="00814805" w:rsidRDefault="00814805" w:rsidP="00814805">
      <w:pPr>
        <w:bidi/>
        <w:spacing w:line="240" w:lineRule="auto"/>
        <w:jc w:val="both"/>
        <w:rPr>
          <w:rFonts w:ascii="Times New Roman" w:eastAsia="Times New Roman" w:hAnsi="Times New Roman" w:cs="B Mitra"/>
          <w:color w:val="auto"/>
          <w:sz w:val="24"/>
          <w:szCs w:val="24"/>
        </w:rPr>
      </w:pPr>
      <w:r w:rsidRPr="00814805">
        <w:rPr>
          <w:rFonts w:ascii="Times New Roman" w:eastAsia="Times New Roman" w:hAnsi="Times New Roman" w:cs="B Mitra"/>
          <w:color w:val="auto"/>
          <w:sz w:val="24"/>
          <w:szCs w:val="24"/>
          <w:rtl/>
        </w:rPr>
        <w:t>با امضای معاون اول رئیس جمهور، آیین</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نامه اجرایی مربوط به تعیین سقف و نحوه برگزاری مناقصه جهت بیمه خسارات مالی و جانی مشترکان گاز و برق ابلاغ شد</w:t>
      </w:r>
      <w:r>
        <w:rPr>
          <w:rFonts w:ascii="Times New Roman" w:eastAsia="Times New Roman" w:hAnsi="Times New Roman" w:cs="B Mitra" w:hint="cs"/>
          <w:color w:val="auto"/>
          <w:sz w:val="24"/>
          <w:szCs w:val="24"/>
          <w:rtl/>
        </w:rPr>
        <w:t>.</w:t>
      </w:r>
    </w:p>
    <w:p w14:paraId="58C67DA0" w14:textId="6CFD9083" w:rsidR="00814805" w:rsidRPr="00814805" w:rsidRDefault="00814805" w:rsidP="00051A17">
      <w:pPr>
        <w:bidi/>
        <w:spacing w:line="240" w:lineRule="auto"/>
        <w:jc w:val="both"/>
        <w:rPr>
          <w:rFonts w:ascii="Times New Roman" w:eastAsia="Times New Roman" w:hAnsi="Times New Roman" w:cs="B Mitra"/>
          <w:color w:val="auto"/>
          <w:sz w:val="24"/>
          <w:szCs w:val="24"/>
        </w:rPr>
      </w:pPr>
      <w:r w:rsidRPr="00814805">
        <w:rPr>
          <w:rFonts w:ascii="Times New Roman" w:eastAsia="Times New Roman" w:hAnsi="Times New Roman" w:cs="B Mitra"/>
          <w:color w:val="auto"/>
          <w:sz w:val="24"/>
          <w:szCs w:val="24"/>
          <w:rtl/>
        </w:rPr>
        <w:t xml:space="preserve">هیئت وزیران در جلسه مورخ </w:t>
      </w:r>
      <w:r w:rsidRPr="00814805">
        <w:rPr>
          <w:rFonts w:ascii="Times New Roman" w:eastAsia="Times New Roman" w:hAnsi="Times New Roman" w:cs="B Mitra"/>
          <w:color w:val="auto"/>
          <w:sz w:val="24"/>
          <w:szCs w:val="24"/>
          <w:rtl/>
          <w:lang w:bidi="fa-IR"/>
        </w:rPr>
        <w:t>۲۸</w:t>
      </w:r>
      <w:r w:rsidRPr="00814805">
        <w:rPr>
          <w:rFonts w:ascii="Times New Roman" w:eastAsia="Times New Roman" w:hAnsi="Times New Roman" w:cs="B Mitra"/>
          <w:color w:val="auto"/>
          <w:sz w:val="24"/>
          <w:szCs w:val="24"/>
          <w:rtl/>
        </w:rPr>
        <w:t xml:space="preserve"> فروردین </w:t>
      </w:r>
      <w:r w:rsidRPr="00814805">
        <w:rPr>
          <w:rFonts w:ascii="Times New Roman" w:eastAsia="Times New Roman" w:hAnsi="Times New Roman" w:cs="B Mitra"/>
          <w:color w:val="auto"/>
          <w:sz w:val="24"/>
          <w:szCs w:val="24"/>
          <w:rtl/>
          <w:lang w:bidi="fa-IR"/>
        </w:rPr>
        <w:t>۱۴۰۱</w:t>
      </w:r>
      <w:r w:rsidRPr="00814805">
        <w:rPr>
          <w:rFonts w:ascii="Times New Roman" w:eastAsia="Times New Roman" w:hAnsi="Times New Roman" w:cs="B Mitra"/>
          <w:color w:val="auto"/>
          <w:sz w:val="24"/>
          <w:szCs w:val="24"/>
          <w:rtl/>
        </w:rPr>
        <w:t xml:space="preserve"> و</w:t>
      </w:r>
      <w:r w:rsidRPr="00814805">
        <w:rPr>
          <w:rFonts w:ascii="Cambria" w:eastAsia="Times New Roman" w:hAnsi="Cambria" w:cs="Cambria" w:hint="cs"/>
          <w:color w:val="auto"/>
          <w:sz w:val="24"/>
          <w:szCs w:val="24"/>
          <w:rtl/>
        </w:rPr>
        <w:t> </w:t>
      </w:r>
      <w:r w:rsidRPr="00814805">
        <w:rPr>
          <w:rFonts w:ascii="Times New Roman" w:eastAsia="Times New Roman" w:hAnsi="Times New Roman" w:cs="B Mitra" w:hint="cs"/>
          <w:color w:val="auto"/>
          <w:sz w:val="24"/>
          <w:szCs w:val="24"/>
          <w:rtl/>
        </w:rPr>
        <w:t>در</w:t>
      </w:r>
      <w:r w:rsidRPr="00814805">
        <w:rPr>
          <w:rFonts w:ascii="Times New Roman" w:eastAsia="Times New Roman" w:hAnsi="Times New Roman" w:cs="B Mitra"/>
          <w:color w:val="auto"/>
          <w:sz w:val="24"/>
          <w:szCs w:val="24"/>
          <w:rtl/>
        </w:rPr>
        <w:t xml:space="preserve"> </w:t>
      </w:r>
      <w:r w:rsidRPr="00814805">
        <w:rPr>
          <w:rFonts w:ascii="Times New Roman" w:eastAsia="Times New Roman" w:hAnsi="Times New Roman" w:cs="B Mitra" w:hint="cs"/>
          <w:color w:val="auto"/>
          <w:sz w:val="24"/>
          <w:szCs w:val="24"/>
          <w:rtl/>
        </w:rPr>
        <w:t>اجرای</w:t>
      </w:r>
      <w:r w:rsidRPr="00814805">
        <w:rPr>
          <w:rFonts w:ascii="Times New Roman" w:eastAsia="Times New Roman" w:hAnsi="Times New Roman" w:cs="B Mitra"/>
          <w:color w:val="auto"/>
          <w:sz w:val="24"/>
          <w:szCs w:val="24"/>
          <w:rtl/>
        </w:rPr>
        <w:t xml:space="preserve"> </w:t>
      </w:r>
      <w:r w:rsidRPr="00814805">
        <w:rPr>
          <w:rFonts w:ascii="Times New Roman" w:eastAsia="Times New Roman" w:hAnsi="Times New Roman" w:cs="B Mitra" w:hint="cs"/>
          <w:color w:val="auto"/>
          <w:sz w:val="24"/>
          <w:szCs w:val="24"/>
          <w:rtl/>
        </w:rPr>
        <w:t>حکم</w:t>
      </w:r>
      <w:r w:rsidRPr="00814805">
        <w:rPr>
          <w:rFonts w:ascii="Times New Roman" w:eastAsia="Times New Roman" w:hAnsi="Times New Roman" w:cs="B Mitra"/>
          <w:color w:val="auto"/>
          <w:sz w:val="24"/>
          <w:szCs w:val="24"/>
          <w:rtl/>
        </w:rPr>
        <w:t xml:space="preserve"> </w:t>
      </w:r>
      <w:r w:rsidRPr="00814805">
        <w:rPr>
          <w:rFonts w:ascii="Times New Roman" w:eastAsia="Times New Roman" w:hAnsi="Times New Roman" w:cs="B Mitra" w:hint="cs"/>
          <w:color w:val="auto"/>
          <w:sz w:val="24"/>
          <w:szCs w:val="24"/>
          <w:rtl/>
        </w:rPr>
        <w:t>مندرج</w:t>
      </w:r>
      <w:r w:rsidRPr="00814805">
        <w:rPr>
          <w:rFonts w:ascii="Times New Roman" w:eastAsia="Times New Roman" w:hAnsi="Times New Roman" w:cs="B Mitra"/>
          <w:color w:val="auto"/>
          <w:sz w:val="24"/>
          <w:szCs w:val="24"/>
          <w:rtl/>
        </w:rPr>
        <w:t xml:space="preserve"> </w:t>
      </w:r>
      <w:r w:rsidRPr="00814805">
        <w:rPr>
          <w:rFonts w:ascii="Times New Roman" w:eastAsia="Times New Roman" w:hAnsi="Times New Roman" w:cs="B Mitra" w:hint="cs"/>
          <w:color w:val="auto"/>
          <w:sz w:val="24"/>
          <w:szCs w:val="24"/>
          <w:rtl/>
        </w:rPr>
        <w:t>در</w:t>
      </w:r>
      <w:r w:rsidRPr="00814805">
        <w:rPr>
          <w:rFonts w:ascii="Times New Roman" w:eastAsia="Times New Roman" w:hAnsi="Times New Roman" w:cs="B Mitra"/>
          <w:color w:val="auto"/>
          <w:sz w:val="24"/>
          <w:szCs w:val="24"/>
          <w:rtl/>
        </w:rPr>
        <w:t xml:space="preserve"> </w:t>
      </w:r>
      <w:r w:rsidRPr="00814805">
        <w:rPr>
          <w:rFonts w:ascii="Times New Roman" w:eastAsia="Times New Roman" w:hAnsi="Times New Roman" w:cs="B Mitra" w:hint="cs"/>
          <w:color w:val="auto"/>
          <w:sz w:val="24"/>
          <w:szCs w:val="24"/>
          <w:rtl/>
        </w:rPr>
        <w:t>جزء</w:t>
      </w:r>
      <w:r w:rsidRPr="00814805">
        <w:rPr>
          <w:rFonts w:ascii="Times New Roman" w:eastAsia="Times New Roman" w:hAnsi="Times New Roman" w:cs="B Mitra"/>
          <w:color w:val="auto"/>
          <w:sz w:val="24"/>
          <w:szCs w:val="24"/>
          <w:rtl/>
        </w:rPr>
        <w:t xml:space="preserve"> </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lang w:bidi="fa-IR"/>
        </w:rPr>
        <w:t>۱</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Pr>
        <w:t xml:space="preserve"> </w:t>
      </w:r>
      <w:r w:rsidRPr="00814805">
        <w:rPr>
          <w:rFonts w:ascii="Times New Roman" w:eastAsia="Times New Roman" w:hAnsi="Times New Roman" w:cs="B Mitra"/>
          <w:color w:val="auto"/>
          <w:sz w:val="24"/>
          <w:szCs w:val="24"/>
          <w:rtl/>
        </w:rPr>
        <w:t>بند (هـ) تبصره (</w:t>
      </w:r>
      <w:r w:rsidRPr="00814805">
        <w:rPr>
          <w:rFonts w:ascii="Times New Roman" w:eastAsia="Times New Roman" w:hAnsi="Times New Roman" w:cs="B Mitra"/>
          <w:color w:val="auto"/>
          <w:sz w:val="24"/>
          <w:szCs w:val="24"/>
          <w:rtl/>
          <w:lang w:bidi="fa-IR"/>
        </w:rPr>
        <w:t xml:space="preserve">۶) </w:t>
      </w:r>
      <w:r w:rsidRPr="00814805">
        <w:rPr>
          <w:rFonts w:ascii="Times New Roman" w:eastAsia="Times New Roman" w:hAnsi="Times New Roman" w:cs="B Mitra"/>
          <w:color w:val="auto"/>
          <w:sz w:val="24"/>
          <w:szCs w:val="24"/>
          <w:rtl/>
        </w:rPr>
        <w:t xml:space="preserve">قانون بودجه سال </w:t>
      </w:r>
      <w:r w:rsidRPr="00814805">
        <w:rPr>
          <w:rFonts w:ascii="Times New Roman" w:eastAsia="Times New Roman" w:hAnsi="Times New Roman" w:cs="B Mitra"/>
          <w:color w:val="auto"/>
          <w:sz w:val="24"/>
          <w:szCs w:val="24"/>
          <w:rtl/>
          <w:lang w:bidi="fa-IR"/>
        </w:rPr>
        <w:t>۱۴۰۱</w:t>
      </w:r>
      <w:r w:rsidRPr="00814805">
        <w:rPr>
          <w:rFonts w:ascii="Times New Roman" w:eastAsia="Times New Roman" w:hAnsi="Times New Roman" w:cs="B Mitra"/>
          <w:color w:val="auto"/>
          <w:sz w:val="24"/>
          <w:szCs w:val="24"/>
          <w:rtl/>
        </w:rPr>
        <w:t xml:space="preserve"> کل کشور در خصوص تعیین سقف و نحوه برگزاری مناقصه جهت بیمه خسارات مالی و جانی مشترکان شهری و روستایی و سکونتگاهی عشایری گاز و برق، آیین</w:t>
      </w:r>
      <w:r w:rsidR="00051A17">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نامه اجرایی مربوط</w:t>
      </w:r>
      <w:r w:rsidR="00051A17">
        <w:rPr>
          <w:rFonts w:ascii="Times New Roman" w:eastAsia="Times New Roman" w:hAnsi="Times New Roman" w:cs="B Mitra" w:hint="cs"/>
          <w:color w:val="auto"/>
          <w:sz w:val="24"/>
          <w:szCs w:val="24"/>
          <w:rtl/>
        </w:rPr>
        <w:t>ه</w:t>
      </w:r>
      <w:r w:rsidRPr="00814805">
        <w:rPr>
          <w:rFonts w:ascii="Times New Roman" w:eastAsia="Times New Roman" w:hAnsi="Times New Roman" w:cs="B Mitra"/>
          <w:color w:val="auto"/>
          <w:sz w:val="24"/>
          <w:szCs w:val="24"/>
          <w:rtl/>
        </w:rPr>
        <w:t xml:space="preserve"> را به تصویب رساند</w:t>
      </w:r>
      <w:r>
        <w:rPr>
          <w:rFonts w:ascii="Times New Roman" w:eastAsia="Times New Roman" w:hAnsi="Times New Roman" w:cs="B Mitra" w:hint="cs"/>
          <w:color w:val="auto"/>
          <w:sz w:val="24"/>
          <w:szCs w:val="24"/>
          <w:rtl/>
        </w:rPr>
        <w:t>.</w:t>
      </w:r>
    </w:p>
    <w:p w14:paraId="51CE5876" w14:textId="569DD9AA" w:rsidR="00814805" w:rsidRPr="00814805" w:rsidRDefault="00814805" w:rsidP="00051A17">
      <w:pPr>
        <w:bidi/>
        <w:spacing w:line="240" w:lineRule="auto"/>
        <w:jc w:val="both"/>
        <w:rPr>
          <w:rFonts w:ascii="Times New Roman" w:eastAsia="Times New Roman" w:hAnsi="Times New Roman" w:cs="B Mitra"/>
          <w:color w:val="auto"/>
          <w:sz w:val="24"/>
          <w:szCs w:val="24"/>
        </w:rPr>
      </w:pPr>
      <w:r w:rsidRPr="00814805">
        <w:rPr>
          <w:rFonts w:ascii="Times New Roman" w:eastAsia="Times New Roman" w:hAnsi="Times New Roman" w:cs="B Mitra"/>
          <w:color w:val="auto"/>
          <w:sz w:val="24"/>
          <w:szCs w:val="24"/>
          <w:rtl/>
        </w:rPr>
        <w:t>به موجب آیین</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نامه مذکور، سقف مبلغ مناقصه، معادل سقف اعتبارات مندرج در ردیف‌های مربوط در جدول شماره (</w:t>
      </w:r>
      <w:r w:rsidRPr="00814805">
        <w:rPr>
          <w:rFonts w:ascii="Times New Roman" w:eastAsia="Times New Roman" w:hAnsi="Times New Roman" w:cs="B Mitra"/>
          <w:color w:val="auto"/>
          <w:sz w:val="24"/>
          <w:szCs w:val="24"/>
          <w:rtl/>
          <w:lang w:bidi="fa-IR"/>
        </w:rPr>
        <w:t xml:space="preserve">۹) </w:t>
      </w:r>
      <w:r w:rsidRPr="00814805">
        <w:rPr>
          <w:rFonts w:ascii="Times New Roman" w:eastAsia="Times New Roman" w:hAnsi="Times New Roman" w:cs="B Mitra"/>
          <w:color w:val="auto"/>
          <w:sz w:val="24"/>
          <w:szCs w:val="24"/>
          <w:rtl/>
        </w:rPr>
        <w:t xml:space="preserve">قانون بودجه سال </w:t>
      </w:r>
      <w:r w:rsidRPr="00814805">
        <w:rPr>
          <w:rFonts w:ascii="Times New Roman" w:eastAsia="Times New Roman" w:hAnsi="Times New Roman" w:cs="B Mitra"/>
          <w:color w:val="auto"/>
          <w:sz w:val="24"/>
          <w:szCs w:val="24"/>
          <w:rtl/>
          <w:lang w:bidi="fa-IR"/>
        </w:rPr>
        <w:t>۱۴۰۱</w:t>
      </w:r>
      <w:r w:rsidRPr="00814805">
        <w:rPr>
          <w:rFonts w:ascii="Times New Roman" w:eastAsia="Times New Roman" w:hAnsi="Times New Roman" w:cs="B Mitra"/>
          <w:color w:val="auto"/>
          <w:sz w:val="24"/>
          <w:szCs w:val="24"/>
          <w:rtl/>
        </w:rPr>
        <w:t xml:space="preserve"> کل کشور و شامل واحدهای مسکونی و تجاری در پایان سال </w:t>
      </w:r>
      <w:r w:rsidRPr="00814805">
        <w:rPr>
          <w:rFonts w:ascii="Times New Roman" w:eastAsia="Times New Roman" w:hAnsi="Times New Roman" w:cs="B Mitra"/>
          <w:color w:val="auto"/>
          <w:sz w:val="24"/>
          <w:szCs w:val="24"/>
          <w:rtl/>
          <w:lang w:bidi="fa-IR"/>
        </w:rPr>
        <w:t>۱۴۰۰</w:t>
      </w:r>
      <w:r w:rsidRPr="00814805">
        <w:rPr>
          <w:rFonts w:ascii="Times New Roman" w:eastAsia="Times New Roman" w:hAnsi="Times New Roman" w:cs="B Mitra"/>
          <w:color w:val="auto"/>
          <w:sz w:val="24"/>
          <w:szCs w:val="24"/>
          <w:rtl/>
        </w:rPr>
        <w:t xml:space="preserve"> با پوشش تمامی مشترکین جدید در قالب </w:t>
      </w:r>
      <w:r w:rsidRPr="00814805">
        <w:rPr>
          <w:rFonts w:ascii="Times New Roman" w:eastAsia="Times New Roman" w:hAnsi="Times New Roman" w:cs="B Mitra"/>
          <w:color w:val="auto"/>
          <w:sz w:val="24"/>
          <w:szCs w:val="24"/>
          <w:rtl/>
          <w:lang w:bidi="fa-IR"/>
        </w:rPr>
        <w:t>۲۵</w:t>
      </w:r>
      <w:r w:rsidRPr="00814805">
        <w:rPr>
          <w:rFonts w:ascii="Times New Roman" w:eastAsia="Times New Roman" w:hAnsi="Times New Roman" w:cs="B Mitra"/>
          <w:color w:val="auto"/>
          <w:sz w:val="24"/>
          <w:szCs w:val="24"/>
          <w:rtl/>
        </w:rPr>
        <w:t xml:space="preserve"> درصد افزایش یا کاهش حجم قرارداد منعقد شده است</w:t>
      </w:r>
      <w:r>
        <w:rPr>
          <w:rFonts w:ascii="Times New Roman" w:eastAsia="Times New Roman" w:hAnsi="Times New Roman" w:cs="B Mitra" w:hint="cs"/>
          <w:color w:val="auto"/>
          <w:sz w:val="24"/>
          <w:szCs w:val="24"/>
          <w:rtl/>
        </w:rPr>
        <w:t>.</w:t>
      </w:r>
    </w:p>
    <w:p w14:paraId="742491F0" w14:textId="4F53CC74" w:rsidR="00814805" w:rsidRPr="00814805" w:rsidRDefault="00814805" w:rsidP="00814805">
      <w:pPr>
        <w:bidi/>
        <w:spacing w:line="240" w:lineRule="auto"/>
        <w:jc w:val="both"/>
        <w:rPr>
          <w:rFonts w:ascii="Times New Roman" w:eastAsia="Times New Roman" w:hAnsi="Times New Roman" w:cs="B Mitra"/>
          <w:color w:val="auto"/>
          <w:sz w:val="24"/>
          <w:szCs w:val="24"/>
        </w:rPr>
      </w:pPr>
      <w:r>
        <w:rPr>
          <w:rFonts w:ascii="Times New Roman" w:eastAsia="Times New Roman" w:hAnsi="Times New Roman" w:cs="B Mitra"/>
          <w:color w:val="auto"/>
          <w:sz w:val="24"/>
          <w:szCs w:val="24"/>
          <w:rtl/>
        </w:rPr>
        <w:t>تعهدات خسارت</w:t>
      </w:r>
      <w:r>
        <w:rPr>
          <w:rFonts w:ascii="Times New Roman" w:eastAsia="Times New Roman" w:hAnsi="Times New Roman" w:cs="B Mitra" w:hint="cs"/>
          <w:color w:val="auto"/>
          <w:sz w:val="24"/>
          <w:szCs w:val="24"/>
          <w:rtl/>
        </w:rPr>
        <w:t>‌ه</w:t>
      </w:r>
      <w:r w:rsidRPr="00814805">
        <w:rPr>
          <w:rFonts w:ascii="Times New Roman" w:eastAsia="Times New Roman" w:hAnsi="Times New Roman" w:cs="B Mitra"/>
          <w:color w:val="auto"/>
          <w:sz w:val="24"/>
          <w:szCs w:val="24"/>
          <w:rtl/>
        </w:rPr>
        <w:t>ای انسانی ناشی از آسیب‌ به واحدهای تجاری و مسکونی یکسان است و سایر شرایط مربوط به تعهدات بیمه</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گر و پرداخت خسارت، تابع قراردادهای منعقد شده با بیمه</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گر و بیمه</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گزار است</w:t>
      </w:r>
      <w:r>
        <w:rPr>
          <w:rFonts w:ascii="Times New Roman" w:eastAsia="Times New Roman" w:hAnsi="Times New Roman" w:cs="B Mitra" w:hint="cs"/>
          <w:color w:val="auto"/>
          <w:sz w:val="24"/>
          <w:szCs w:val="24"/>
          <w:rtl/>
        </w:rPr>
        <w:t>.</w:t>
      </w:r>
    </w:p>
    <w:p w14:paraId="39FF93AE" w14:textId="0DDA9256" w:rsidR="00814805" w:rsidRPr="00814805" w:rsidRDefault="00814805" w:rsidP="00814805">
      <w:pPr>
        <w:bidi/>
        <w:spacing w:line="240" w:lineRule="auto"/>
        <w:jc w:val="both"/>
        <w:rPr>
          <w:rFonts w:ascii="Times New Roman" w:eastAsia="Times New Roman" w:hAnsi="Times New Roman" w:cs="B Mitra"/>
          <w:color w:val="auto"/>
          <w:sz w:val="24"/>
          <w:szCs w:val="24"/>
        </w:rPr>
      </w:pPr>
      <w:r>
        <w:rPr>
          <w:rFonts w:ascii="Times New Roman" w:eastAsia="Times New Roman" w:hAnsi="Times New Roman" w:cs="B Mitra"/>
          <w:color w:val="auto"/>
          <w:sz w:val="24"/>
          <w:szCs w:val="24"/>
          <w:rtl/>
        </w:rPr>
        <w:t>بیمه</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گزار موظف است گزارش عملکرد این آیین</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 xml:space="preserve">نامه از قبیل حق بیمه وصولی و </w:t>
      </w:r>
      <w:r>
        <w:rPr>
          <w:rFonts w:ascii="Times New Roman" w:eastAsia="Times New Roman" w:hAnsi="Times New Roman" w:cs="B Mitra"/>
          <w:color w:val="auto"/>
          <w:sz w:val="24"/>
          <w:szCs w:val="24"/>
          <w:rtl/>
        </w:rPr>
        <w:t>خسارت</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های پرداختی را در مقاطع زمانی سه ماهه به سازمان برنامه و بودجه کشور ارسال کند</w:t>
      </w:r>
      <w:r>
        <w:rPr>
          <w:rFonts w:ascii="Times New Roman" w:eastAsia="Times New Roman" w:hAnsi="Times New Roman" w:cs="B Mitra" w:hint="cs"/>
          <w:color w:val="auto"/>
          <w:sz w:val="24"/>
          <w:szCs w:val="24"/>
          <w:rtl/>
        </w:rPr>
        <w:t>.</w:t>
      </w:r>
    </w:p>
    <w:p w14:paraId="1CD15ED8" w14:textId="1E4E4D95" w:rsidR="00814805" w:rsidRPr="00814805" w:rsidRDefault="00814805" w:rsidP="003C5FEA">
      <w:pPr>
        <w:bidi/>
        <w:spacing w:line="240" w:lineRule="auto"/>
        <w:jc w:val="both"/>
        <w:rPr>
          <w:rFonts w:ascii="Times New Roman" w:eastAsia="Times New Roman" w:hAnsi="Times New Roman" w:cs="B Mitra"/>
          <w:color w:val="auto"/>
          <w:sz w:val="24"/>
          <w:szCs w:val="24"/>
        </w:rPr>
      </w:pPr>
      <w:r w:rsidRPr="00814805">
        <w:rPr>
          <w:rFonts w:ascii="Times New Roman" w:eastAsia="Times New Roman" w:hAnsi="Times New Roman" w:cs="B Mitra"/>
          <w:color w:val="auto"/>
          <w:sz w:val="24"/>
          <w:szCs w:val="24"/>
          <w:rtl/>
        </w:rPr>
        <w:t>همچنین وزارتخانه</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های نفت و نیرو مکلفند گزارش مبالغ پرداختی شرکت</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 xml:space="preserve">های </w:t>
      </w:r>
      <w:r>
        <w:rPr>
          <w:rFonts w:ascii="Times New Roman" w:eastAsia="Times New Roman" w:hAnsi="Times New Roman" w:cs="B Mitra"/>
          <w:color w:val="auto"/>
          <w:sz w:val="24"/>
          <w:szCs w:val="24"/>
          <w:rtl/>
        </w:rPr>
        <w:t>بیمه</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ای از محل منابع این جزء را از شرکت</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های مذکور اخذ و آن را به کمیسیون</w:t>
      </w:r>
      <w:r>
        <w:rPr>
          <w:rFonts w:ascii="Times New Roman" w:eastAsia="Times New Roman" w:hAnsi="Times New Roman" w:cs="B Mitra" w:hint="cs"/>
          <w:color w:val="auto"/>
          <w:sz w:val="24"/>
          <w:szCs w:val="24"/>
          <w:rtl/>
        </w:rPr>
        <w:t>‌</w:t>
      </w:r>
      <w:r w:rsidRPr="00814805">
        <w:rPr>
          <w:rFonts w:ascii="Times New Roman" w:eastAsia="Times New Roman" w:hAnsi="Times New Roman" w:cs="B Mitra"/>
          <w:color w:val="auto"/>
          <w:sz w:val="24"/>
          <w:szCs w:val="24"/>
          <w:rtl/>
        </w:rPr>
        <w:t>های برنامه و بودجه و محاسبات، انرژی مجلس شورای اسلامی، سازمان برنامه و بودجه کشور و وزارت امور اقتصادی و دارایی ارا</w:t>
      </w:r>
      <w:r>
        <w:rPr>
          <w:rFonts w:ascii="Times New Roman" w:eastAsia="Times New Roman" w:hAnsi="Times New Roman" w:cs="B Mitra" w:hint="cs"/>
          <w:color w:val="auto"/>
          <w:sz w:val="24"/>
          <w:szCs w:val="24"/>
          <w:rtl/>
        </w:rPr>
        <w:t>ئه</w:t>
      </w:r>
      <w:r w:rsidRPr="00814805">
        <w:rPr>
          <w:rFonts w:ascii="Times New Roman" w:eastAsia="Times New Roman" w:hAnsi="Times New Roman" w:cs="B Mitra"/>
          <w:color w:val="auto"/>
          <w:sz w:val="24"/>
          <w:szCs w:val="24"/>
          <w:rtl/>
        </w:rPr>
        <w:t xml:space="preserve"> دهند</w:t>
      </w:r>
      <w:r>
        <w:rPr>
          <w:rFonts w:ascii="Times New Roman" w:eastAsia="Times New Roman" w:hAnsi="Times New Roman" w:cs="B Mitra" w:hint="cs"/>
          <w:color w:val="auto"/>
          <w:sz w:val="24"/>
          <w:szCs w:val="24"/>
          <w:rtl/>
        </w:rPr>
        <w:t>.</w:t>
      </w:r>
    </w:p>
    <w:sectPr w:rsidR="00814805" w:rsidRPr="00814805" w:rsidSect="00DC6F58">
      <w:headerReference w:type="default" r:id="rId42"/>
      <w:footerReference w:type="default" r:id="rId43"/>
      <w:pgSz w:w="12240" w:h="15840"/>
      <w:pgMar w:top="720" w:right="1152" w:bottom="720" w:left="1152" w:header="0" w:footer="144" w:gutter="0"/>
      <w:pgNumType w:start="1"/>
      <w:cols w:space="720"/>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EA32AD" w14:textId="77777777" w:rsidR="00DB458D" w:rsidRDefault="00DB458D">
      <w:r>
        <w:separator/>
      </w:r>
    </w:p>
    <w:p w14:paraId="36A70E22" w14:textId="77777777" w:rsidR="00DB458D" w:rsidRDefault="00DB458D"/>
  </w:endnote>
  <w:endnote w:type="continuationSeparator" w:id="0">
    <w:p w14:paraId="4C020617" w14:textId="77777777" w:rsidR="00DB458D" w:rsidRDefault="00DB458D">
      <w:r>
        <w:continuationSeparator/>
      </w:r>
    </w:p>
    <w:p w14:paraId="04B08EBB" w14:textId="77777777" w:rsidR="00DB458D" w:rsidRDefault="00DB4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font>
  <w:font w:name="B Elham">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IranNastaliq">
    <w:panose1 w:val="02020505000000020003"/>
    <w:charset w:val="00"/>
    <w:family w:val="auto"/>
    <w:pitch w:val="variable"/>
    <w:sig w:usb0="A1002AEF" w:usb1="D000604A" w:usb2="00000008" w:usb3="00000000" w:csb0="000101FF" w:csb1="00000000"/>
  </w:font>
  <w:font w:name="Cambria">
    <w:panose1 w:val="02040503050406030204"/>
    <w:charset w:val="00"/>
    <w:family w:val="roman"/>
    <w:pitch w:val="variable"/>
    <w:sig w:usb0="E00002FF" w:usb1="400004FF" w:usb2="00000000" w:usb3="00000000" w:csb0="0000019F" w:csb1="00000000"/>
  </w:font>
  <w:font w:name="B Nazanin Bold Cond">
    <w:altName w:val="Times New Roman"/>
    <w:panose1 w:val="00000000000000000000"/>
    <w:charset w:val="B2"/>
    <w:family w:val="auto"/>
    <w:notTrueType/>
    <w:pitch w:val="default"/>
    <w:sig w:usb0="00002000" w:usb1="00000000" w:usb2="00000000" w:usb3="00000000" w:csb0="00000040" w:csb1="00000000"/>
  </w:font>
  <w:font w:name="Minion Pro">
    <w:panose1 w:val="00000000000000000000"/>
    <w:charset w:val="00"/>
    <w:family w:val="roman"/>
    <w:notTrueType/>
    <w:pitch w:val="variable"/>
    <w:sig w:usb0="60000287" w:usb1="00000001" w:usb2="00000000" w:usb3="00000000" w:csb0="0000019F" w:csb1="00000000"/>
  </w:font>
  <w:font w:name="B Titr">
    <w:panose1 w:val="00000700000000000000"/>
    <w:charset w:val="B2"/>
    <w:family w:val="auto"/>
    <w:pitch w:val="variable"/>
    <w:sig w:usb0="00002001" w:usb1="80000000" w:usb2="00000008" w:usb3="00000000" w:csb0="00000040" w:csb1="00000000"/>
  </w:font>
  <w:font w:name="IPT.Mitra">
    <w:panose1 w:val="00000400000000000000"/>
    <w:charset w:val="02"/>
    <w:family w:val="auto"/>
    <w:pitch w:val="variable"/>
    <w:sig w:usb0="00000000" w:usb1="10000000" w:usb2="00000000" w:usb3="00000000" w:csb0="80000000" w:csb1="00000000"/>
  </w:font>
  <w:font w:name="B Bad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86084" w14:textId="547E48C3" w:rsidR="00445F92" w:rsidRPr="00B76A48" w:rsidRDefault="00445F92" w:rsidP="006A29FB">
    <w:pPr>
      <w:pStyle w:val="Footer"/>
      <w:shd w:val="clear" w:color="auto" w:fill="FFFFFF" w:themeFill="background1"/>
      <w:tabs>
        <w:tab w:val="center" w:pos="4968"/>
        <w:tab w:val="right" w:pos="9936"/>
      </w:tabs>
      <w:rPr>
        <w:rFonts w:ascii="IPT.Mitra" w:hAnsi="IPT.Mitra" w:cs="B Badr"/>
        <w:sz w:val="32"/>
        <w:szCs w:val="24"/>
      </w:rPr>
    </w:pPr>
    <w:r>
      <w:rPr>
        <w:rFonts w:ascii="IPT.Mitra" w:hAnsi="IPT.Mitra" w:cs="B Badr"/>
        <w:noProof/>
        <w:sz w:val="32"/>
        <w:szCs w:val="24"/>
      </w:rPr>
      <mc:AlternateContent>
        <mc:Choice Requires="wps">
          <w:drawing>
            <wp:anchor distT="0" distB="0" distL="114300" distR="114300" simplePos="0" relativeHeight="251667456" behindDoc="0" locked="0" layoutInCell="1" allowOverlap="1" wp14:anchorId="17A226B5" wp14:editId="0BBA44DF">
              <wp:simplePos x="0" y="0"/>
              <wp:positionH relativeFrom="page">
                <wp:align>right</wp:align>
              </wp:positionH>
              <wp:positionV relativeFrom="paragraph">
                <wp:posOffset>311785</wp:posOffset>
              </wp:positionV>
              <wp:extent cx="7791450" cy="123825"/>
              <wp:effectExtent l="0" t="0" r="0" b="9525"/>
              <wp:wrapNone/>
              <wp:docPr id="13" name="Rectangle 13"/>
              <wp:cNvGraphicFramePr/>
              <a:graphic xmlns:a="http://schemas.openxmlformats.org/drawingml/2006/main">
                <a:graphicData uri="http://schemas.microsoft.com/office/word/2010/wordprocessingShape">
                  <wps:wsp>
                    <wps:cNvSpPr/>
                    <wps:spPr>
                      <a:xfrm>
                        <a:off x="0" y="0"/>
                        <a:ext cx="7791450" cy="12382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3F4055" w14:textId="77777777" w:rsidR="00445F92" w:rsidRDefault="00445F92"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226B5" id="Rectangle 13" o:spid="_x0000_s1052" style="position:absolute;margin-left:562.3pt;margin-top:24.55pt;width:613.5pt;height:9.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" fillcolor="#099" stroked="f" strokeweight="2pt">
              <v:textbox>
                <w:txbxContent>
                  <w:p w14:paraId="5D3F4055" w14:textId="77777777" w:rsidR="009D6D50" w:rsidRDefault="009D6D50" w:rsidP="00965B39">
                    <w:pPr>
                      <w:jc w:val="center"/>
                    </w:pPr>
                  </w:p>
                </w:txbxContent>
              </v:textbox>
              <w10:wrap anchorx="page"/>
            </v:rect>
          </w:pict>
        </mc:Fallback>
      </mc:AlternateContent>
    </w:r>
    <w:r>
      <w:rPr>
        <w:rFonts w:ascii="IPT.Mitra" w:hAnsi="IPT.Mitra" w:cs="B Badr"/>
        <w:noProof/>
        <w:sz w:val="32"/>
        <w:szCs w:val="24"/>
      </w:rPr>
      <mc:AlternateContent>
        <mc:Choice Requires="wps">
          <w:drawing>
            <wp:anchor distT="0" distB="0" distL="114300" distR="114300" simplePos="0" relativeHeight="251665408" behindDoc="0" locked="0" layoutInCell="1" allowOverlap="1" wp14:anchorId="67FEDA8A" wp14:editId="7AD9B33E">
              <wp:simplePos x="0" y="0"/>
              <wp:positionH relativeFrom="page">
                <wp:align>right</wp:align>
              </wp:positionH>
              <wp:positionV relativeFrom="paragraph">
                <wp:posOffset>178434</wp:posOffset>
              </wp:positionV>
              <wp:extent cx="7791450" cy="390525"/>
              <wp:effectExtent l="0" t="0" r="0" b="9525"/>
              <wp:wrapNone/>
              <wp:docPr id="9" name="Rectangle 9"/>
              <wp:cNvGraphicFramePr/>
              <a:graphic xmlns:a="http://schemas.openxmlformats.org/drawingml/2006/main">
                <a:graphicData uri="http://schemas.microsoft.com/office/word/2010/wordprocessingShape">
                  <wps:wsp>
                    <wps:cNvSpPr/>
                    <wps:spPr>
                      <a:xfrm>
                        <a:off x="0" y="0"/>
                        <a:ext cx="7791450" cy="3905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084698" w14:textId="77777777" w:rsidR="00445F92" w:rsidRDefault="00445F92"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EDA8A" id="Rectangle 9" o:spid="_x0000_s1053" style="position:absolute;margin-left:562.3pt;margin-top:14.05pt;width:613.5pt;height:30.75pt;z-index:2516654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" fillcolor="#ffc000" stroked="f" strokeweight="2pt">
              <v:textbox>
                <w:txbxContent>
                  <w:p w14:paraId="33084698" w14:textId="77777777" w:rsidR="009D6D50" w:rsidRDefault="009D6D50" w:rsidP="00965B39">
                    <w:pPr>
                      <w:jc w:val="center"/>
                    </w:pPr>
                  </w:p>
                </w:txbxContent>
              </v:textbox>
              <w10:wrap anchorx="page"/>
            </v:rect>
          </w:pict>
        </mc:Fallback>
      </mc:AlternateContent>
    </w:r>
    <w:r>
      <w:rPr>
        <w:rFonts w:ascii="IPT.Mitra" w:hAnsi="IPT.Mitra" w:cs="B Badr"/>
        <w:sz w:val="32"/>
        <w:szCs w:val="24"/>
      </w:rPr>
      <w:tab/>
    </w:r>
    <w:sdt>
      <w:sdtPr>
        <w:rPr>
          <w:rFonts w:ascii="IPT.Mitra" w:hAnsi="IPT.Mitra" w:cs="B Badr"/>
          <w:sz w:val="32"/>
          <w:szCs w:val="24"/>
        </w:rPr>
        <w:id w:val="963932992"/>
        <w:docPartObj>
          <w:docPartGallery w:val="Page Numbers (Bottom of Page)"/>
          <w:docPartUnique/>
        </w:docPartObj>
      </w:sdtPr>
      <w:sdtEndPr>
        <w:rPr>
          <w:noProof/>
        </w:rPr>
      </w:sdtEndPr>
      <w:sdtContent>
        <w:r w:rsidRPr="00B76A48">
          <w:rPr>
            <w:rFonts w:ascii="IPT.Mitra" w:hAnsi="IPT.Mitra" w:cs="B Badr"/>
            <w:sz w:val="32"/>
            <w:szCs w:val="24"/>
          </w:rPr>
          <w:fldChar w:fldCharType="begin"/>
        </w:r>
        <w:r w:rsidRPr="00B76A48">
          <w:rPr>
            <w:rFonts w:ascii="IPT.Mitra" w:hAnsi="IPT.Mitra" w:cs="B Badr"/>
            <w:sz w:val="32"/>
            <w:szCs w:val="24"/>
          </w:rPr>
          <w:instrText xml:space="preserve"> PAGE   \* MERGEFORMAT </w:instrText>
        </w:r>
        <w:r w:rsidRPr="00B76A48">
          <w:rPr>
            <w:rFonts w:ascii="IPT.Mitra" w:hAnsi="IPT.Mitra" w:cs="B Badr"/>
            <w:sz w:val="32"/>
            <w:szCs w:val="24"/>
          </w:rPr>
          <w:fldChar w:fldCharType="separate"/>
        </w:r>
        <w:r w:rsidR="00E112A9">
          <w:rPr>
            <w:rFonts w:ascii="IPT.Mitra" w:hAnsi="IPT.Mitra" w:cs="B Badr" w:hint="eastAsia"/>
            <w:noProof/>
            <w:sz w:val="32"/>
            <w:szCs w:val="24"/>
          </w:rPr>
          <w:t>1</w:t>
        </w:r>
        <w:r w:rsidRPr="00B76A48">
          <w:rPr>
            <w:rFonts w:ascii="IPT.Mitra" w:hAnsi="IPT.Mitra" w:cs="B Badr"/>
            <w:noProof/>
            <w:sz w:val="32"/>
            <w:szCs w:val="24"/>
          </w:rPr>
          <w:fldChar w:fldCharType="end"/>
        </w:r>
      </w:sdtContent>
    </w:sdt>
    <w:r>
      <w:rPr>
        <w:rFonts w:ascii="IPT.Mitra" w:hAnsi="IPT.Mitra" w:cs="B Badr"/>
        <w:noProof/>
        <w:sz w:val="32"/>
        <w:szCs w:val="24"/>
      </w:rPr>
      <w:tab/>
    </w:r>
  </w:p>
  <w:p w14:paraId="4C0B90C7" w14:textId="3F422208" w:rsidR="00445F92" w:rsidRDefault="00445F92" w:rsidP="00D51729">
    <w:pPr>
      <w:pStyle w:val="Footer"/>
      <w:shd w:val="clear" w:color="auto" w:fill="FFFFFF" w:themeFill="background1"/>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5512A2" w14:textId="77777777" w:rsidR="00DB458D" w:rsidRDefault="00DB458D">
      <w:r>
        <w:separator/>
      </w:r>
    </w:p>
    <w:p w14:paraId="5CB8CEE1" w14:textId="77777777" w:rsidR="00DB458D" w:rsidRDefault="00DB458D"/>
  </w:footnote>
  <w:footnote w:type="continuationSeparator" w:id="0">
    <w:p w14:paraId="56C00809" w14:textId="77777777" w:rsidR="00DB458D" w:rsidRDefault="00DB458D">
      <w:r>
        <w:continuationSeparator/>
      </w:r>
    </w:p>
    <w:p w14:paraId="20012AFF" w14:textId="77777777" w:rsidR="00DB458D" w:rsidRDefault="00DB45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67" w:type="dxa"/>
      <w:tblInd w:w="-1260" w:type="dxa"/>
      <w:tblBorders>
        <w:bottom w:val="single" w:sz="36" w:space="0" w:color="34ABA2" w:themeColor="accent3"/>
      </w:tblBorders>
      <w:shd w:val="clear" w:color="auto" w:fill="FFC000"/>
      <w:tblLook w:val="0000" w:firstRow="0" w:lastRow="0" w:firstColumn="0" w:lastColumn="0" w:noHBand="0" w:noVBand="0"/>
    </w:tblPr>
    <w:tblGrid>
      <w:gridCol w:w="12367"/>
    </w:tblGrid>
    <w:tr w:rsidR="00445F92" w:rsidRPr="006A29FB" w14:paraId="1EB38E86" w14:textId="77777777" w:rsidTr="006A29FB">
      <w:trPr>
        <w:trHeight w:val="1280"/>
      </w:trPr>
      <w:tc>
        <w:tcPr>
          <w:tcW w:w="12367" w:type="dxa"/>
          <w:shd w:val="clear" w:color="auto" w:fill="FFC000"/>
        </w:tcPr>
        <w:p w14:paraId="36FE6C1E" w14:textId="51CC53A9" w:rsidR="00445F92" w:rsidRDefault="00E112A9" w:rsidP="003E7E10">
          <w:pPr>
            <w:pStyle w:val="Header"/>
            <w:tabs>
              <w:tab w:val="right" w:pos="9774"/>
            </w:tabs>
            <w:bidi/>
            <w:rPr>
              <w:rFonts w:cs="B Nazanin"/>
              <w:b w:val="0"/>
              <w:bCs/>
              <w:noProof/>
              <w:szCs w:val="28"/>
            </w:rPr>
          </w:pPr>
          <w:r>
            <w:rPr>
              <w:rFonts w:cs="B Nazanin"/>
              <w:b w:val="0"/>
              <w:bCs/>
              <w:noProof/>
              <w:szCs w:val="28"/>
            </w:rPr>
            <w:drawing>
              <wp:anchor distT="0" distB="0" distL="114300" distR="114300" simplePos="0" relativeHeight="251661312" behindDoc="0" locked="0" layoutInCell="1" allowOverlap="1" wp14:anchorId="3C514FD9" wp14:editId="488BF93E">
                <wp:simplePos x="0" y="0"/>
                <wp:positionH relativeFrom="leftMargin">
                  <wp:posOffset>257746</wp:posOffset>
                </wp:positionH>
                <wp:positionV relativeFrom="paragraph">
                  <wp:posOffset>38100</wp:posOffset>
                </wp:positionV>
                <wp:extent cx="593336" cy="53179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r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3336" cy="531793"/>
                        </a:xfrm>
                        <a:prstGeom prst="rect">
                          <a:avLst/>
                        </a:prstGeom>
                      </pic:spPr>
                    </pic:pic>
                  </a:graphicData>
                </a:graphic>
                <wp14:sizeRelH relativeFrom="margin">
                  <wp14:pctWidth>0</wp14:pctWidth>
                </wp14:sizeRelH>
                <wp14:sizeRelV relativeFrom="margin">
                  <wp14:pctHeight>0</wp14:pctHeight>
                </wp14:sizeRelV>
              </wp:anchor>
            </w:drawing>
          </w:r>
        </w:p>
        <w:p w14:paraId="7C90C55D" w14:textId="26B25D60" w:rsidR="00445F92" w:rsidRPr="006A29FB" w:rsidRDefault="00E112A9" w:rsidP="00DC6F58">
          <w:pPr>
            <w:pStyle w:val="Header"/>
            <w:tabs>
              <w:tab w:val="right" w:pos="9774"/>
            </w:tabs>
            <w:rPr>
              <w:color w:val="0033CC"/>
            </w:rPr>
          </w:pPr>
          <w:r>
            <w:rPr>
              <w:noProof/>
              <w:color w:val="0033CC"/>
            </w:rPr>
            <mc:AlternateContent>
              <mc:Choice Requires="wps">
                <w:drawing>
                  <wp:anchor distT="0" distB="0" distL="114300" distR="114300" simplePos="0" relativeHeight="251670528" behindDoc="0" locked="0" layoutInCell="1" allowOverlap="1" wp14:anchorId="249CF370" wp14:editId="2044316D">
                    <wp:simplePos x="0" y="0"/>
                    <wp:positionH relativeFrom="column">
                      <wp:posOffset>-49530</wp:posOffset>
                    </wp:positionH>
                    <wp:positionV relativeFrom="paragraph">
                      <wp:posOffset>203264</wp:posOffset>
                    </wp:positionV>
                    <wp:extent cx="1072886" cy="384201"/>
                    <wp:effectExtent l="0" t="0" r="0" b="0"/>
                    <wp:wrapNone/>
                    <wp:docPr id="1" name="Text Box 1"/>
                    <wp:cNvGraphicFramePr/>
                    <a:graphic xmlns:a="http://schemas.openxmlformats.org/drawingml/2006/main">
                      <a:graphicData uri="http://schemas.microsoft.com/office/word/2010/wordprocessingShape">
                        <wps:wsp>
                          <wps:cNvSpPr txBox="1"/>
                          <wps:spPr>
                            <a:xfrm>
                              <a:off x="0" y="0"/>
                              <a:ext cx="1072886" cy="3842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38754" w14:textId="7B617AD2" w:rsidR="00E112A9" w:rsidRPr="00E112A9" w:rsidRDefault="00E112A9" w:rsidP="00E112A9">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CF370" id="_x0000_t202" coordsize="21600,21600" o:spt="202" path="m,l,21600r21600,l21600,xe">
                    <v:stroke joinstyle="miter"/>
                    <v:path gradientshapeok="t" o:connecttype="rect"/>
                  </v:shapetype>
                  <v:shape id="Text Box 1" o:spid="_x0000_s1046" type="#_x0000_t202" style="position:absolute;margin-left:-3.9pt;margin-top:16pt;width:84.5pt;height:3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" filled="f" stroked="f" strokeweight=".5pt">
                    <v:textbox>
                      <w:txbxContent>
                        <w:p w14:paraId="22F38754" w14:textId="7B617AD2" w:rsidR="00E112A9" w:rsidRPr="00E112A9" w:rsidRDefault="00E112A9" w:rsidP="00E112A9">
                          <w:pPr>
                            <w:jc w:val="center"/>
                            <w:rPr>
                              <w:rFonts w:ascii="IranNastaliq" w:hAnsi="IranNastaliq" w:cs="IranNastaliq"/>
                              <w:b w:val="0"/>
                              <w:bCs/>
                              <w:color w:val="C00000"/>
                              <w:sz w:val="22"/>
                              <w:szCs w:val="18"/>
                              <w:lang w:bidi="fa-IR"/>
                            </w:rPr>
                          </w:pPr>
                          <w:r w:rsidRPr="00E112A9">
                            <w:rPr>
                              <w:rFonts w:ascii="IranNastaliq" w:hAnsi="IranNastaliq" w:cs="IranNastaliq"/>
                              <w:b w:val="0"/>
                              <w:bCs/>
                              <w:color w:val="C00000"/>
                              <w:sz w:val="22"/>
                              <w:szCs w:val="18"/>
                              <w:rtl/>
                              <w:lang w:bidi="fa-IR"/>
                            </w:rPr>
                            <w:t>اداره روابط عمومی</w:t>
                          </w:r>
                        </w:p>
                      </w:txbxContent>
                    </v:textbox>
                  </v:shape>
                </w:pict>
              </mc:Fallback>
            </mc:AlternateContent>
          </w:r>
          <w:r w:rsidR="00445F92" w:rsidRPr="006A29FB">
            <w:rPr>
              <w:color w:val="0033CC"/>
            </w:rPr>
            <w:tab/>
          </w:r>
        </w:p>
        <w:p w14:paraId="58F0888E" w14:textId="661A4419" w:rsidR="00445F92" w:rsidRPr="006A29FB" w:rsidRDefault="00445F92" w:rsidP="00DC6F58">
          <w:pPr>
            <w:tabs>
              <w:tab w:val="left" w:pos="1480"/>
              <w:tab w:val="center" w:pos="4887"/>
            </w:tabs>
            <w:rPr>
              <w:color w:val="0033CC"/>
            </w:rPr>
          </w:pPr>
          <w:r w:rsidRPr="006A29FB">
            <w:rPr>
              <w:noProof/>
              <w:color w:val="0033CC"/>
              <w:highlight w:val="darkBlue"/>
            </w:rPr>
            <mc:AlternateContent>
              <mc:Choice Requires="wps">
                <w:drawing>
                  <wp:anchor distT="0" distB="0" distL="114300" distR="114300" simplePos="0" relativeHeight="251659264" behindDoc="0" locked="0" layoutInCell="1" allowOverlap="1" wp14:anchorId="50036F28" wp14:editId="6D71A920">
                    <wp:simplePos x="0" y="0"/>
                    <wp:positionH relativeFrom="column">
                      <wp:posOffset>4534535</wp:posOffset>
                    </wp:positionH>
                    <wp:positionV relativeFrom="paragraph">
                      <wp:posOffset>5715</wp:posOffset>
                    </wp:positionV>
                    <wp:extent cx="3188335" cy="4197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88335" cy="419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C5381" w14:textId="277556E3" w:rsidR="00445F92" w:rsidRPr="00250817" w:rsidRDefault="00445F92" w:rsidP="00664739">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 xml:space="preserve">مهمترین اخبار صنعت برق در </w:t>
                                </w:r>
                                <w:r>
                                  <w:rPr>
                                    <w:rFonts w:cs="B Titr" w:hint="cs"/>
                                    <w:color w:val="171717" w:themeColor="background2" w:themeShade="1A"/>
                                    <w:sz w:val="32"/>
                                    <w:szCs w:val="24"/>
                                    <w:rtl/>
                                    <w:lang w:bidi="fa-IR"/>
                                  </w:rPr>
                                  <w:t>اردیبهشت ماه 1401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36F28" id="_x0000_t202" coordsize="21600,21600" o:spt="202" path="m,l,21600r21600,l21600,xe">
                    <v:stroke joinstyle="miter"/>
                    <v:path gradientshapeok="t" o:connecttype="rect"/>
                  </v:shapetype>
                  <v:shape id="Text Box 15" o:spid="_x0000_s1047" type="#_x0000_t202" style="position:absolute;margin-left:357.05pt;margin-top:.45pt;width:251.05pt;height: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" filled="f" stroked="f" strokeweight=".5pt">
                    <v:textbox>
                      <w:txbxContent>
                        <w:p w14:paraId="19EC5381" w14:textId="277556E3" w:rsidR="009D6D50" w:rsidRPr="00250817" w:rsidRDefault="009D6D50" w:rsidP="00664739">
                          <w:pPr>
                            <w:jc w:val="right"/>
                            <w:rPr>
                              <w:rFonts w:cs="B Titr"/>
                              <w:color w:val="171717" w:themeColor="background2" w:themeShade="1A"/>
                              <w:sz w:val="32"/>
                              <w:szCs w:val="24"/>
                              <w:rtl/>
                              <w:lang w:bidi="fa-IR"/>
                            </w:rPr>
                          </w:pPr>
                          <w:r w:rsidRPr="00250817">
                            <w:rPr>
                              <w:rFonts w:cs="B Titr" w:hint="cs"/>
                              <w:color w:val="171717" w:themeColor="background2" w:themeShade="1A"/>
                              <w:sz w:val="32"/>
                              <w:szCs w:val="24"/>
                              <w:rtl/>
                              <w:lang w:bidi="fa-IR"/>
                            </w:rPr>
                            <w:t xml:space="preserve">مهمترین اخبار صنعت برق در </w:t>
                          </w:r>
                          <w:r>
                            <w:rPr>
                              <w:rFonts w:cs="B Titr" w:hint="cs"/>
                              <w:color w:val="171717" w:themeColor="background2" w:themeShade="1A"/>
                              <w:sz w:val="32"/>
                              <w:szCs w:val="24"/>
                              <w:rtl/>
                              <w:lang w:bidi="fa-IR"/>
                            </w:rPr>
                            <w:t>اردیبهشت ماه 1401</w:t>
                          </w:r>
                        </w:p>
                      </w:txbxContent>
                    </v:textbox>
                  </v:shape>
                </w:pict>
              </mc:Fallback>
            </mc:AlternateContent>
          </w:r>
          <w:r w:rsidRPr="006A29FB">
            <w:rPr>
              <w:color w:val="0033CC"/>
            </w:rPr>
            <w:tab/>
          </w:r>
          <w:r w:rsidRPr="006A29FB">
            <w:rPr>
              <w:color w:val="0033CC"/>
            </w:rPr>
            <w:tab/>
          </w:r>
        </w:p>
      </w:tc>
    </w:tr>
  </w:tbl>
  <w:p w14:paraId="696F6379" w14:textId="5A1230C4" w:rsidR="00445F92" w:rsidRDefault="00445F92" w:rsidP="00EE78EB">
    <w:pPr>
      <w:pStyle w:val="Header"/>
      <w:tabs>
        <w:tab w:val="left" w:pos="4005"/>
        <w:tab w:val="center" w:pos="4968"/>
      </w:tabs>
    </w:pPr>
    <w:r>
      <w:rPr>
        <w:rFonts w:ascii="IPT.Mitra" w:hAnsi="IPT.Mitra" w:cs="B Badr"/>
        <w:noProof/>
        <w:sz w:val="32"/>
        <w:szCs w:val="24"/>
      </w:rPr>
      <mc:AlternateContent>
        <mc:Choice Requires="wps">
          <w:drawing>
            <wp:anchor distT="0" distB="0" distL="114300" distR="114300" simplePos="0" relativeHeight="251669504" behindDoc="0" locked="0" layoutInCell="1" allowOverlap="1" wp14:anchorId="6E0D5AED" wp14:editId="0307E711">
              <wp:simplePos x="0" y="0"/>
              <wp:positionH relativeFrom="page">
                <wp:posOffset>731520</wp:posOffset>
              </wp:positionH>
              <wp:positionV relativeFrom="paragraph">
                <wp:posOffset>-1873250</wp:posOffset>
              </wp:positionV>
              <wp:extent cx="7791450" cy="83185"/>
              <wp:effectExtent l="0" t="0" r="0" b="0"/>
              <wp:wrapNone/>
              <wp:docPr id="26" name="Rectangle 26"/>
              <wp:cNvGraphicFramePr/>
              <a:graphic xmlns:a="http://schemas.openxmlformats.org/drawingml/2006/main">
                <a:graphicData uri="http://schemas.microsoft.com/office/word/2010/wordprocessingShape">
                  <wps:wsp>
                    <wps:cNvSpPr/>
                    <wps:spPr>
                      <a:xfrm>
                        <a:off x="0" y="0"/>
                        <a:ext cx="7791450" cy="83185"/>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BB6BA4" w14:textId="77777777" w:rsidR="00445F92" w:rsidRDefault="00445F92" w:rsidP="00965B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D5AED" id="Rectangle 26" o:spid="_x0000_s1048" style="position:absolute;margin-left:57.6pt;margin-top:-147.5pt;width:613.5pt;height:6.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" fillcolor="#099" stroked="f" strokeweight="2pt">
              <v:textbox>
                <w:txbxContent>
                  <w:p w14:paraId="57BB6BA4" w14:textId="77777777" w:rsidR="009D6D50" w:rsidRDefault="009D6D50" w:rsidP="00965B39">
                    <w:pPr>
                      <w:jc w:val="center"/>
                    </w:pPr>
                  </w:p>
                </w:txbxContent>
              </v:textbox>
              <w10:wrap anchorx="page"/>
            </v:rect>
          </w:pict>
        </mc:Fallback>
      </mc:AlternateContent>
    </w:r>
    <w:r w:rsidRPr="00965B39">
      <w:rPr>
        <w:noProof/>
        <w:color w:val="009999"/>
      </w:rPr>
      <mc:AlternateContent>
        <mc:Choice Requires="wpg">
          <w:drawing>
            <wp:anchor distT="0" distB="0" distL="182880" distR="182880" simplePos="0" relativeHeight="251663360" behindDoc="1" locked="0" layoutInCell="1" allowOverlap="1" wp14:anchorId="6D63023F" wp14:editId="33FC8EA2">
              <wp:simplePos x="0" y="0"/>
              <wp:positionH relativeFrom="leftMargin">
                <wp:posOffset>10633</wp:posOffset>
              </wp:positionH>
              <wp:positionV relativeFrom="page">
                <wp:posOffset>999460</wp:posOffset>
              </wp:positionV>
              <wp:extent cx="606055" cy="8458968"/>
              <wp:effectExtent l="0" t="0" r="3810" b="0"/>
              <wp:wrapNone/>
              <wp:docPr id="42" name="Group 42"/>
              <wp:cNvGraphicFramePr/>
              <a:graphic xmlns:a="http://schemas.openxmlformats.org/drawingml/2006/main">
                <a:graphicData uri="http://schemas.microsoft.com/office/word/2010/wordprocessingGroup">
                  <wpg:wgp>
                    <wpg:cNvGrpSpPr/>
                    <wpg:grpSpPr>
                      <a:xfrm>
                        <a:off x="0" y="0"/>
                        <a:ext cx="606055" cy="8458968"/>
                        <a:chOff x="0" y="0"/>
                        <a:chExt cx="457200" cy="8247379"/>
                      </a:xfrm>
                    </wpg:grpSpPr>
                    <wps:wsp>
                      <wps:cNvPr id="43" name="Rectangle 43"/>
                      <wps:cNvSpPr/>
                      <wps:spPr>
                        <a:xfrm>
                          <a:off x="439387" y="0"/>
                          <a:ext cx="17813" cy="82296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212650"/>
                          <a:ext cx="457200" cy="8034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32AC" w14:textId="77777777" w:rsidR="00445F92" w:rsidRPr="004753AB" w:rsidRDefault="00445F92"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445F92" w:rsidRDefault="00445F92"/>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6D63023F" id="Group 42" o:spid="_x0000_s1049" style="position:absolute;margin-left:.85pt;margin-top:78.7pt;width:47.7pt;height:666.05pt;z-index:-251653120;mso-wrap-distance-left:14.4pt;mso-wrap-distance-right:14.4pt;mso-position-horizontal-relative:left-margin-area;mso-position-vertical-relative:page;mso-width-relative:margin" coordsize="4572,8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">
              <v:rect id="Rectangle 43" o:spid="_x0000_s1050" style="position:absolute;left:4393;width:179;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dncQA&#10;AADbAAAADwAAAGRycy9kb3ducmV2LnhtbESPS2vDMBCE74X8B7GB3Bq5D4rjRgkhpeDcGich18Xa&#10;2qbWykjyI/8+KhR6HGbmG2a9nUwrBnK+sazgaZmAIC6tbrhScD59PqYgfEDW2FomBTfysN3MHtaY&#10;aTvykYYiVCJC2GeooA6hy6T0ZU0G/dJ2xNH7ts5giNJVUjscI9y08jlJ3qTBhuNCjR3tayp/it4o&#10;uO6n/ONrdejdMR0vl1zupLlWSi3m0+4dRKAp/If/2rlW8PoCv1/iD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nZ3EAAAA2wAAAA8AAAAAAAAAAAAAAAAAmAIAAGRycy9k&#10;b3ducmV2LnhtbFBLBQYAAAAABAAEAPUAAACJAwAAAAA=&#10;" fillcolor="#099" stroked="f" strokeweight="2pt"/>
              <v:shape id="Text Box 44" o:spid="_x0000_s1051" type="#_x0000_t202" style="position:absolute;top:2126;width:4572;height:8034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EiKcUA&#10;AADbAAAADwAAAGRycy9kb3ducmV2LnhtbESPT2vCQBTE70K/w/IKXopuKqG0aTbSVpSeCv5BPT6y&#10;r0lI9m3YXTV+e7dQ8DjMzG+YfD6YTpzJ+caygudpAoK4tLrhSsFuu5y8gvABWWNnmRRcycO8eBjl&#10;mGl74TWdN6ESEcI+QwV1CH0mpS9rMuintieO3q91BkOUrpLa4SXCTSdnSfIiDTYcF2rs6aumst2c&#10;jILPrnULuh4Wq73e6Z+nNh3etkelxo/DxzuIQEO4h//b31pBmsLfl/gDZH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SIpxQAAANsAAAAPAAAAAAAAAAAAAAAAAJgCAABkcnMv&#10;ZG93bnJldi54bWxQSwUGAAAAAAQABAD1AAAAigMAAAAA&#10;" filled="f" stroked="f" strokeweight=".5pt">
                <v:textbox style="layout-flow:vertical;mso-layout-flow-alt:bottom-to-top" inset="14.4pt,,,10.8pt">
                  <w:txbxContent>
                    <w:p w14:paraId="775F32AC" w14:textId="77777777" w:rsidR="009D6D50" w:rsidRPr="004753AB" w:rsidRDefault="009D6D50" w:rsidP="004753AB">
                      <w:pPr>
                        <w:rPr>
                          <w:rFonts w:cs="B Nazanin"/>
                          <w:b w:val="0"/>
                          <w:bCs/>
                          <w:color w:val="1B174A" w:themeColor="text1" w:themeTint="E6"/>
                          <w:sz w:val="32"/>
                          <w:szCs w:val="24"/>
                          <w:lang w:bidi="fa-IR"/>
                        </w:rPr>
                      </w:pPr>
                      <w:r w:rsidRPr="004753AB">
                        <w:rPr>
                          <w:rFonts w:cs="B Nazanin" w:hint="cs"/>
                          <w:b w:val="0"/>
                          <w:bCs/>
                          <w:color w:val="1B174A" w:themeColor="text1" w:themeTint="E6"/>
                          <w:sz w:val="32"/>
                          <w:szCs w:val="24"/>
                          <w:rtl/>
                          <w:lang w:bidi="fa-IR"/>
                        </w:rPr>
                        <w:t xml:space="preserve">اداره روابط عمومی پژوهشگاه نیرو </w:t>
                      </w:r>
                    </w:p>
                    <w:p w14:paraId="1A27E2E7" w14:textId="77777777" w:rsidR="009D6D50" w:rsidRDefault="009D6D50"/>
                  </w:txbxContent>
                </v:textbox>
              </v:shape>
              <w10:wrap anchorx="margin"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5F2202"/>
    <w:multiLevelType w:val="multilevel"/>
    <w:tmpl w:val="B5E2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75B84"/>
    <w:multiLevelType w:val="multilevel"/>
    <w:tmpl w:val="3312B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F44B9"/>
    <w:multiLevelType w:val="multilevel"/>
    <w:tmpl w:val="3C62E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AD3C4C"/>
    <w:multiLevelType w:val="multilevel"/>
    <w:tmpl w:val="F44A5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EB44C7"/>
    <w:multiLevelType w:val="multilevel"/>
    <w:tmpl w:val="B4FA8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B7F01"/>
    <w:multiLevelType w:val="multilevel"/>
    <w:tmpl w:val="3A02A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4E6F43"/>
    <w:multiLevelType w:val="multilevel"/>
    <w:tmpl w:val="7AD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410CEE"/>
    <w:multiLevelType w:val="multilevel"/>
    <w:tmpl w:val="86C4B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C27AD3"/>
    <w:multiLevelType w:val="multilevel"/>
    <w:tmpl w:val="8E409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0642C7"/>
    <w:multiLevelType w:val="multilevel"/>
    <w:tmpl w:val="3F389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26B40D3"/>
    <w:multiLevelType w:val="multilevel"/>
    <w:tmpl w:val="2108B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5722E2"/>
    <w:multiLevelType w:val="multilevel"/>
    <w:tmpl w:val="F8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C1A4AB5"/>
    <w:multiLevelType w:val="multilevel"/>
    <w:tmpl w:val="A2BC8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936C38"/>
    <w:multiLevelType w:val="multilevel"/>
    <w:tmpl w:val="02D8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11"/>
  </w:num>
  <w:num w:numId="4">
    <w:abstractNumId w:val="4"/>
  </w:num>
  <w:num w:numId="5">
    <w:abstractNumId w:val="7"/>
  </w:num>
  <w:num w:numId="6">
    <w:abstractNumId w:val="5"/>
  </w:num>
  <w:num w:numId="7">
    <w:abstractNumId w:val="9"/>
  </w:num>
  <w:num w:numId="8">
    <w:abstractNumId w:val="1"/>
  </w:num>
  <w:num w:numId="9">
    <w:abstractNumId w:val="13"/>
  </w:num>
  <w:num w:numId="10">
    <w:abstractNumId w:val="8"/>
  </w:num>
  <w:num w:numId="11">
    <w:abstractNumId w:val="3"/>
  </w:num>
  <w:num w:numId="12">
    <w:abstractNumId w:val="12"/>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3E0A"/>
    <w:rsid w:val="00005948"/>
    <w:rsid w:val="000063D2"/>
    <w:rsid w:val="00011C49"/>
    <w:rsid w:val="00012252"/>
    <w:rsid w:val="00012D2A"/>
    <w:rsid w:val="00013BA1"/>
    <w:rsid w:val="00014F53"/>
    <w:rsid w:val="00015295"/>
    <w:rsid w:val="00017720"/>
    <w:rsid w:val="0002482E"/>
    <w:rsid w:val="0002783C"/>
    <w:rsid w:val="00027B32"/>
    <w:rsid w:val="00030533"/>
    <w:rsid w:val="00030794"/>
    <w:rsid w:val="00031858"/>
    <w:rsid w:val="00031C77"/>
    <w:rsid w:val="00032F04"/>
    <w:rsid w:val="00032F2E"/>
    <w:rsid w:val="00034F1E"/>
    <w:rsid w:val="00035FC6"/>
    <w:rsid w:val="000411EB"/>
    <w:rsid w:val="000412BF"/>
    <w:rsid w:val="00046E88"/>
    <w:rsid w:val="00050324"/>
    <w:rsid w:val="00050BCD"/>
    <w:rsid w:val="0005103F"/>
    <w:rsid w:val="00051A17"/>
    <w:rsid w:val="00052130"/>
    <w:rsid w:val="00053B36"/>
    <w:rsid w:val="0005461A"/>
    <w:rsid w:val="0005561E"/>
    <w:rsid w:val="000572AA"/>
    <w:rsid w:val="00057F64"/>
    <w:rsid w:val="000660E1"/>
    <w:rsid w:val="00066602"/>
    <w:rsid w:val="0007141F"/>
    <w:rsid w:val="00071A12"/>
    <w:rsid w:val="0007211D"/>
    <w:rsid w:val="0007386F"/>
    <w:rsid w:val="00073C6C"/>
    <w:rsid w:val="000762A3"/>
    <w:rsid w:val="00076E9C"/>
    <w:rsid w:val="00077D4C"/>
    <w:rsid w:val="000827E2"/>
    <w:rsid w:val="00082998"/>
    <w:rsid w:val="000903EA"/>
    <w:rsid w:val="0009744B"/>
    <w:rsid w:val="000A0150"/>
    <w:rsid w:val="000A03F3"/>
    <w:rsid w:val="000A35C0"/>
    <w:rsid w:val="000A545C"/>
    <w:rsid w:val="000A55AB"/>
    <w:rsid w:val="000A69CC"/>
    <w:rsid w:val="000B0168"/>
    <w:rsid w:val="000B059A"/>
    <w:rsid w:val="000B0B43"/>
    <w:rsid w:val="000B5329"/>
    <w:rsid w:val="000B7737"/>
    <w:rsid w:val="000C4F8B"/>
    <w:rsid w:val="000D0655"/>
    <w:rsid w:val="000D0695"/>
    <w:rsid w:val="000D5E8F"/>
    <w:rsid w:val="000E08C2"/>
    <w:rsid w:val="000E2298"/>
    <w:rsid w:val="000E272C"/>
    <w:rsid w:val="000E48A6"/>
    <w:rsid w:val="000E4A5F"/>
    <w:rsid w:val="000E4C71"/>
    <w:rsid w:val="000E63C9"/>
    <w:rsid w:val="000F0672"/>
    <w:rsid w:val="000F116A"/>
    <w:rsid w:val="000F1184"/>
    <w:rsid w:val="000F171B"/>
    <w:rsid w:val="000F1BBA"/>
    <w:rsid w:val="000F2190"/>
    <w:rsid w:val="000F34D4"/>
    <w:rsid w:val="000F4245"/>
    <w:rsid w:val="000F4D6A"/>
    <w:rsid w:val="00100990"/>
    <w:rsid w:val="00102B06"/>
    <w:rsid w:val="0010333B"/>
    <w:rsid w:val="00103DB6"/>
    <w:rsid w:val="00104650"/>
    <w:rsid w:val="00104CF8"/>
    <w:rsid w:val="00105521"/>
    <w:rsid w:val="00105C52"/>
    <w:rsid w:val="00105E49"/>
    <w:rsid w:val="001124B3"/>
    <w:rsid w:val="00117F46"/>
    <w:rsid w:val="00122D08"/>
    <w:rsid w:val="00124469"/>
    <w:rsid w:val="00130E9D"/>
    <w:rsid w:val="00132AA6"/>
    <w:rsid w:val="001334E0"/>
    <w:rsid w:val="00133D7C"/>
    <w:rsid w:val="0013599D"/>
    <w:rsid w:val="0014241F"/>
    <w:rsid w:val="0014294E"/>
    <w:rsid w:val="00150A6D"/>
    <w:rsid w:val="00150AC7"/>
    <w:rsid w:val="001519B0"/>
    <w:rsid w:val="00153B95"/>
    <w:rsid w:val="00170979"/>
    <w:rsid w:val="00173FBF"/>
    <w:rsid w:val="00174DB7"/>
    <w:rsid w:val="00175F85"/>
    <w:rsid w:val="00177BBA"/>
    <w:rsid w:val="00180DB2"/>
    <w:rsid w:val="00181421"/>
    <w:rsid w:val="00181E3D"/>
    <w:rsid w:val="001846FB"/>
    <w:rsid w:val="00185A39"/>
    <w:rsid w:val="00185B35"/>
    <w:rsid w:val="00185E29"/>
    <w:rsid w:val="00186F6F"/>
    <w:rsid w:val="00190815"/>
    <w:rsid w:val="00191169"/>
    <w:rsid w:val="00191F2E"/>
    <w:rsid w:val="00192F5F"/>
    <w:rsid w:val="001944ED"/>
    <w:rsid w:val="00196267"/>
    <w:rsid w:val="001A347A"/>
    <w:rsid w:val="001A54C4"/>
    <w:rsid w:val="001A5666"/>
    <w:rsid w:val="001A59EA"/>
    <w:rsid w:val="001B1583"/>
    <w:rsid w:val="001B1A88"/>
    <w:rsid w:val="001B27E1"/>
    <w:rsid w:val="001B3EE9"/>
    <w:rsid w:val="001C0C7A"/>
    <w:rsid w:val="001C1238"/>
    <w:rsid w:val="001C6A8A"/>
    <w:rsid w:val="001C7098"/>
    <w:rsid w:val="001D3B97"/>
    <w:rsid w:val="001D3BCE"/>
    <w:rsid w:val="001D6101"/>
    <w:rsid w:val="001D6C15"/>
    <w:rsid w:val="001D6E13"/>
    <w:rsid w:val="001D7AAE"/>
    <w:rsid w:val="001E009B"/>
    <w:rsid w:val="001E0874"/>
    <w:rsid w:val="001E11D8"/>
    <w:rsid w:val="001E38D1"/>
    <w:rsid w:val="001E63EA"/>
    <w:rsid w:val="001E6A39"/>
    <w:rsid w:val="001E6E73"/>
    <w:rsid w:val="001F09C9"/>
    <w:rsid w:val="001F1B59"/>
    <w:rsid w:val="001F2BC8"/>
    <w:rsid w:val="001F2CCB"/>
    <w:rsid w:val="001F467A"/>
    <w:rsid w:val="001F4DF9"/>
    <w:rsid w:val="001F5F6B"/>
    <w:rsid w:val="001F7079"/>
    <w:rsid w:val="002009FC"/>
    <w:rsid w:val="00200A67"/>
    <w:rsid w:val="0020165B"/>
    <w:rsid w:val="00202A9B"/>
    <w:rsid w:val="00203216"/>
    <w:rsid w:val="00206924"/>
    <w:rsid w:val="00206B10"/>
    <w:rsid w:val="0020765C"/>
    <w:rsid w:val="00211B84"/>
    <w:rsid w:val="00211E3F"/>
    <w:rsid w:val="00212752"/>
    <w:rsid w:val="00212FA0"/>
    <w:rsid w:val="00215128"/>
    <w:rsid w:val="00215332"/>
    <w:rsid w:val="00215E50"/>
    <w:rsid w:val="002167B7"/>
    <w:rsid w:val="00221ADE"/>
    <w:rsid w:val="00223AA6"/>
    <w:rsid w:val="00224623"/>
    <w:rsid w:val="00224DBF"/>
    <w:rsid w:val="00225894"/>
    <w:rsid w:val="00230A54"/>
    <w:rsid w:val="00230B52"/>
    <w:rsid w:val="00231D14"/>
    <w:rsid w:val="00232248"/>
    <w:rsid w:val="002345BD"/>
    <w:rsid w:val="002360D5"/>
    <w:rsid w:val="00236183"/>
    <w:rsid w:val="002375DF"/>
    <w:rsid w:val="00237AF4"/>
    <w:rsid w:val="0024271A"/>
    <w:rsid w:val="00243A8D"/>
    <w:rsid w:val="00243EBC"/>
    <w:rsid w:val="002446AE"/>
    <w:rsid w:val="0024538D"/>
    <w:rsid w:val="00245640"/>
    <w:rsid w:val="00246A35"/>
    <w:rsid w:val="0024778B"/>
    <w:rsid w:val="00247DD3"/>
    <w:rsid w:val="00250817"/>
    <w:rsid w:val="00254886"/>
    <w:rsid w:val="00254A0B"/>
    <w:rsid w:val="002563EA"/>
    <w:rsid w:val="00257F10"/>
    <w:rsid w:val="0026130A"/>
    <w:rsid w:val="00262541"/>
    <w:rsid w:val="00275BC2"/>
    <w:rsid w:val="00281FA4"/>
    <w:rsid w:val="00283899"/>
    <w:rsid w:val="00283E0A"/>
    <w:rsid w:val="00284198"/>
    <w:rsid w:val="00284348"/>
    <w:rsid w:val="00285155"/>
    <w:rsid w:val="0028698B"/>
    <w:rsid w:val="00287CAA"/>
    <w:rsid w:val="00290F7F"/>
    <w:rsid w:val="00291F00"/>
    <w:rsid w:val="00292607"/>
    <w:rsid w:val="0029597C"/>
    <w:rsid w:val="00296347"/>
    <w:rsid w:val="002A0C2A"/>
    <w:rsid w:val="002A25A0"/>
    <w:rsid w:val="002A424B"/>
    <w:rsid w:val="002A471D"/>
    <w:rsid w:val="002A4BE8"/>
    <w:rsid w:val="002A68A2"/>
    <w:rsid w:val="002B3AF9"/>
    <w:rsid w:val="002B4F0D"/>
    <w:rsid w:val="002B5500"/>
    <w:rsid w:val="002B6152"/>
    <w:rsid w:val="002C0D2A"/>
    <w:rsid w:val="002C1644"/>
    <w:rsid w:val="002C4B4A"/>
    <w:rsid w:val="002C50CF"/>
    <w:rsid w:val="002C6E29"/>
    <w:rsid w:val="002C7FD7"/>
    <w:rsid w:val="002D2C40"/>
    <w:rsid w:val="002D65A0"/>
    <w:rsid w:val="002D6B51"/>
    <w:rsid w:val="002D73B8"/>
    <w:rsid w:val="002D76D0"/>
    <w:rsid w:val="002E091C"/>
    <w:rsid w:val="002E10A6"/>
    <w:rsid w:val="002E1E2D"/>
    <w:rsid w:val="002E3405"/>
    <w:rsid w:val="002E51A1"/>
    <w:rsid w:val="002F16EE"/>
    <w:rsid w:val="002F2990"/>
    <w:rsid w:val="002F51F5"/>
    <w:rsid w:val="002F65A8"/>
    <w:rsid w:val="002F77E5"/>
    <w:rsid w:val="00301314"/>
    <w:rsid w:val="00303A4D"/>
    <w:rsid w:val="00304EA9"/>
    <w:rsid w:val="0030501A"/>
    <w:rsid w:val="0030747C"/>
    <w:rsid w:val="00310981"/>
    <w:rsid w:val="00310E91"/>
    <w:rsid w:val="00312137"/>
    <w:rsid w:val="0031333C"/>
    <w:rsid w:val="003147C0"/>
    <w:rsid w:val="0031522D"/>
    <w:rsid w:val="00316798"/>
    <w:rsid w:val="003170D8"/>
    <w:rsid w:val="00320929"/>
    <w:rsid w:val="00323568"/>
    <w:rsid w:val="00324596"/>
    <w:rsid w:val="00330359"/>
    <w:rsid w:val="00330510"/>
    <w:rsid w:val="0033187D"/>
    <w:rsid w:val="003344E2"/>
    <w:rsid w:val="00334B97"/>
    <w:rsid w:val="003358A7"/>
    <w:rsid w:val="003362DD"/>
    <w:rsid w:val="003375DF"/>
    <w:rsid w:val="0033762F"/>
    <w:rsid w:val="00346335"/>
    <w:rsid w:val="0035035F"/>
    <w:rsid w:val="0035200B"/>
    <w:rsid w:val="00352CC0"/>
    <w:rsid w:val="00354185"/>
    <w:rsid w:val="00354900"/>
    <w:rsid w:val="00355A84"/>
    <w:rsid w:val="00356987"/>
    <w:rsid w:val="00357B0A"/>
    <w:rsid w:val="0036299B"/>
    <w:rsid w:val="00366C7E"/>
    <w:rsid w:val="00366FF1"/>
    <w:rsid w:val="003708DE"/>
    <w:rsid w:val="0037272C"/>
    <w:rsid w:val="00372B71"/>
    <w:rsid w:val="003741CE"/>
    <w:rsid w:val="003746CD"/>
    <w:rsid w:val="00374F6A"/>
    <w:rsid w:val="00376AC6"/>
    <w:rsid w:val="0037702B"/>
    <w:rsid w:val="00380652"/>
    <w:rsid w:val="00382D31"/>
    <w:rsid w:val="00383531"/>
    <w:rsid w:val="003835A8"/>
    <w:rsid w:val="00384EA3"/>
    <w:rsid w:val="00385750"/>
    <w:rsid w:val="00385E97"/>
    <w:rsid w:val="0038602E"/>
    <w:rsid w:val="00386CF0"/>
    <w:rsid w:val="003901B8"/>
    <w:rsid w:val="00390E24"/>
    <w:rsid w:val="00393054"/>
    <w:rsid w:val="003939CC"/>
    <w:rsid w:val="00393F53"/>
    <w:rsid w:val="00396304"/>
    <w:rsid w:val="0039759B"/>
    <w:rsid w:val="003A0A3C"/>
    <w:rsid w:val="003A0B99"/>
    <w:rsid w:val="003A2289"/>
    <w:rsid w:val="003A32F5"/>
    <w:rsid w:val="003A39A1"/>
    <w:rsid w:val="003A7D23"/>
    <w:rsid w:val="003C2191"/>
    <w:rsid w:val="003C27E2"/>
    <w:rsid w:val="003C4DF6"/>
    <w:rsid w:val="003C56CD"/>
    <w:rsid w:val="003C5FEA"/>
    <w:rsid w:val="003D2AD4"/>
    <w:rsid w:val="003D3863"/>
    <w:rsid w:val="003E083E"/>
    <w:rsid w:val="003E37D7"/>
    <w:rsid w:val="003E3F21"/>
    <w:rsid w:val="003E7E10"/>
    <w:rsid w:val="003F1631"/>
    <w:rsid w:val="003F690E"/>
    <w:rsid w:val="003F6A5C"/>
    <w:rsid w:val="004012FE"/>
    <w:rsid w:val="00404832"/>
    <w:rsid w:val="004110DE"/>
    <w:rsid w:val="00415270"/>
    <w:rsid w:val="004171C8"/>
    <w:rsid w:val="0042225E"/>
    <w:rsid w:val="0042277A"/>
    <w:rsid w:val="00423353"/>
    <w:rsid w:val="0042621E"/>
    <w:rsid w:val="004315D5"/>
    <w:rsid w:val="00431D20"/>
    <w:rsid w:val="00432236"/>
    <w:rsid w:val="00433B95"/>
    <w:rsid w:val="00436F21"/>
    <w:rsid w:val="0044085A"/>
    <w:rsid w:val="00441396"/>
    <w:rsid w:val="00442427"/>
    <w:rsid w:val="004430AF"/>
    <w:rsid w:val="00445F92"/>
    <w:rsid w:val="004469F1"/>
    <w:rsid w:val="004509AF"/>
    <w:rsid w:val="004522C3"/>
    <w:rsid w:val="004529B1"/>
    <w:rsid w:val="0046046F"/>
    <w:rsid w:val="00464683"/>
    <w:rsid w:val="004652E3"/>
    <w:rsid w:val="0047262B"/>
    <w:rsid w:val="0047372E"/>
    <w:rsid w:val="004753AB"/>
    <w:rsid w:val="00477074"/>
    <w:rsid w:val="00480A0C"/>
    <w:rsid w:val="004834C3"/>
    <w:rsid w:val="004840A3"/>
    <w:rsid w:val="0048680C"/>
    <w:rsid w:val="00486E4D"/>
    <w:rsid w:val="00487EB3"/>
    <w:rsid w:val="0049087B"/>
    <w:rsid w:val="00492E0F"/>
    <w:rsid w:val="004937EB"/>
    <w:rsid w:val="00496728"/>
    <w:rsid w:val="00496797"/>
    <w:rsid w:val="00496A7A"/>
    <w:rsid w:val="004A10BF"/>
    <w:rsid w:val="004A5D86"/>
    <w:rsid w:val="004A76C5"/>
    <w:rsid w:val="004A7C2F"/>
    <w:rsid w:val="004B038B"/>
    <w:rsid w:val="004B21A5"/>
    <w:rsid w:val="004B3465"/>
    <w:rsid w:val="004B5674"/>
    <w:rsid w:val="004B6957"/>
    <w:rsid w:val="004B7154"/>
    <w:rsid w:val="004C00C4"/>
    <w:rsid w:val="004C0D8B"/>
    <w:rsid w:val="004C2DF2"/>
    <w:rsid w:val="004C2F48"/>
    <w:rsid w:val="004C4774"/>
    <w:rsid w:val="004C6995"/>
    <w:rsid w:val="004D28FB"/>
    <w:rsid w:val="004D55CA"/>
    <w:rsid w:val="004D6D65"/>
    <w:rsid w:val="004D7DBF"/>
    <w:rsid w:val="004E0D38"/>
    <w:rsid w:val="004E58C9"/>
    <w:rsid w:val="004E607C"/>
    <w:rsid w:val="004E687E"/>
    <w:rsid w:val="004F0324"/>
    <w:rsid w:val="004F1477"/>
    <w:rsid w:val="004F2ECE"/>
    <w:rsid w:val="004F35B8"/>
    <w:rsid w:val="004F384C"/>
    <w:rsid w:val="004F4877"/>
    <w:rsid w:val="004F556E"/>
    <w:rsid w:val="004F6D9F"/>
    <w:rsid w:val="0050032D"/>
    <w:rsid w:val="00502152"/>
    <w:rsid w:val="00502202"/>
    <w:rsid w:val="005037F0"/>
    <w:rsid w:val="00504A78"/>
    <w:rsid w:val="005103F7"/>
    <w:rsid w:val="005136FF"/>
    <w:rsid w:val="0051463B"/>
    <w:rsid w:val="00516A86"/>
    <w:rsid w:val="00517AC9"/>
    <w:rsid w:val="0052039A"/>
    <w:rsid w:val="00526896"/>
    <w:rsid w:val="005275F6"/>
    <w:rsid w:val="00530797"/>
    <w:rsid w:val="00531BA1"/>
    <w:rsid w:val="00532B83"/>
    <w:rsid w:val="00533CB1"/>
    <w:rsid w:val="00534145"/>
    <w:rsid w:val="00540BF3"/>
    <w:rsid w:val="0054109D"/>
    <w:rsid w:val="00543DEA"/>
    <w:rsid w:val="00550F65"/>
    <w:rsid w:val="0055557A"/>
    <w:rsid w:val="00555C1B"/>
    <w:rsid w:val="00557CB4"/>
    <w:rsid w:val="00560D54"/>
    <w:rsid w:val="00562CB6"/>
    <w:rsid w:val="005631B5"/>
    <w:rsid w:val="005642D1"/>
    <w:rsid w:val="00565902"/>
    <w:rsid w:val="0057087C"/>
    <w:rsid w:val="00571EB5"/>
    <w:rsid w:val="00572102"/>
    <w:rsid w:val="00572764"/>
    <w:rsid w:val="00573333"/>
    <w:rsid w:val="00573540"/>
    <w:rsid w:val="00576464"/>
    <w:rsid w:val="00581B4F"/>
    <w:rsid w:val="00583BA9"/>
    <w:rsid w:val="00584A08"/>
    <w:rsid w:val="00585A54"/>
    <w:rsid w:val="00586D08"/>
    <w:rsid w:val="0059571C"/>
    <w:rsid w:val="005977A8"/>
    <w:rsid w:val="005A0957"/>
    <w:rsid w:val="005A191D"/>
    <w:rsid w:val="005A251F"/>
    <w:rsid w:val="005A2D83"/>
    <w:rsid w:val="005A4230"/>
    <w:rsid w:val="005A4482"/>
    <w:rsid w:val="005A73F0"/>
    <w:rsid w:val="005B159B"/>
    <w:rsid w:val="005B3A3A"/>
    <w:rsid w:val="005B3B98"/>
    <w:rsid w:val="005B5DFD"/>
    <w:rsid w:val="005B5F0A"/>
    <w:rsid w:val="005B754D"/>
    <w:rsid w:val="005C0AA1"/>
    <w:rsid w:val="005C0D4C"/>
    <w:rsid w:val="005C1C94"/>
    <w:rsid w:val="005C38C2"/>
    <w:rsid w:val="005C4B32"/>
    <w:rsid w:val="005C6023"/>
    <w:rsid w:val="005D0112"/>
    <w:rsid w:val="005D1533"/>
    <w:rsid w:val="005D16D6"/>
    <w:rsid w:val="005D4D00"/>
    <w:rsid w:val="005D4E53"/>
    <w:rsid w:val="005D4FB3"/>
    <w:rsid w:val="005D71DB"/>
    <w:rsid w:val="005D74C7"/>
    <w:rsid w:val="005E544C"/>
    <w:rsid w:val="005E5F8E"/>
    <w:rsid w:val="005E6427"/>
    <w:rsid w:val="005F071C"/>
    <w:rsid w:val="005F1BB0"/>
    <w:rsid w:val="005F3CEF"/>
    <w:rsid w:val="005F3EDD"/>
    <w:rsid w:val="005F4214"/>
    <w:rsid w:val="005F50A7"/>
    <w:rsid w:val="005F6237"/>
    <w:rsid w:val="00603A41"/>
    <w:rsid w:val="00603BCC"/>
    <w:rsid w:val="00605A2C"/>
    <w:rsid w:val="006060F5"/>
    <w:rsid w:val="00607DBB"/>
    <w:rsid w:val="00613491"/>
    <w:rsid w:val="006154E4"/>
    <w:rsid w:val="006160F4"/>
    <w:rsid w:val="0061690E"/>
    <w:rsid w:val="00616A1C"/>
    <w:rsid w:val="00616E1C"/>
    <w:rsid w:val="0061752C"/>
    <w:rsid w:val="00617706"/>
    <w:rsid w:val="00617960"/>
    <w:rsid w:val="00623E00"/>
    <w:rsid w:val="006311BC"/>
    <w:rsid w:val="00632FC0"/>
    <w:rsid w:val="0063476E"/>
    <w:rsid w:val="006378F2"/>
    <w:rsid w:val="006439DA"/>
    <w:rsid w:val="006511ED"/>
    <w:rsid w:val="006522C9"/>
    <w:rsid w:val="006525D1"/>
    <w:rsid w:val="00652F8B"/>
    <w:rsid w:val="00653558"/>
    <w:rsid w:val="00656C4D"/>
    <w:rsid w:val="00657374"/>
    <w:rsid w:val="00661E96"/>
    <w:rsid w:val="00662ADC"/>
    <w:rsid w:val="00664739"/>
    <w:rsid w:val="00665D8A"/>
    <w:rsid w:val="00673479"/>
    <w:rsid w:val="0067420C"/>
    <w:rsid w:val="00680625"/>
    <w:rsid w:val="00694A09"/>
    <w:rsid w:val="0069649A"/>
    <w:rsid w:val="006A079E"/>
    <w:rsid w:val="006A1040"/>
    <w:rsid w:val="006A29FB"/>
    <w:rsid w:val="006A3110"/>
    <w:rsid w:val="006A3D35"/>
    <w:rsid w:val="006B028E"/>
    <w:rsid w:val="006B0BE8"/>
    <w:rsid w:val="006B1C59"/>
    <w:rsid w:val="006B2A86"/>
    <w:rsid w:val="006B5082"/>
    <w:rsid w:val="006B5AD9"/>
    <w:rsid w:val="006B5D4E"/>
    <w:rsid w:val="006B6531"/>
    <w:rsid w:val="006C05D6"/>
    <w:rsid w:val="006C224E"/>
    <w:rsid w:val="006C6A81"/>
    <w:rsid w:val="006D075D"/>
    <w:rsid w:val="006D0915"/>
    <w:rsid w:val="006D0F64"/>
    <w:rsid w:val="006D2A8D"/>
    <w:rsid w:val="006D70A9"/>
    <w:rsid w:val="006E14FE"/>
    <w:rsid w:val="006E5716"/>
    <w:rsid w:val="006E733C"/>
    <w:rsid w:val="006E7553"/>
    <w:rsid w:val="006F15E0"/>
    <w:rsid w:val="006F2474"/>
    <w:rsid w:val="006F657F"/>
    <w:rsid w:val="006F6FA0"/>
    <w:rsid w:val="006F7368"/>
    <w:rsid w:val="00703833"/>
    <w:rsid w:val="00703C11"/>
    <w:rsid w:val="00710039"/>
    <w:rsid w:val="00713D41"/>
    <w:rsid w:val="00714A01"/>
    <w:rsid w:val="00715182"/>
    <w:rsid w:val="00716232"/>
    <w:rsid w:val="0071782F"/>
    <w:rsid w:val="00720B53"/>
    <w:rsid w:val="00721067"/>
    <w:rsid w:val="00721A22"/>
    <w:rsid w:val="00722E54"/>
    <w:rsid w:val="00723ED6"/>
    <w:rsid w:val="007256D7"/>
    <w:rsid w:val="00725C77"/>
    <w:rsid w:val="00725F0E"/>
    <w:rsid w:val="007302B3"/>
    <w:rsid w:val="00730733"/>
    <w:rsid w:val="00730E3A"/>
    <w:rsid w:val="0073281B"/>
    <w:rsid w:val="00735134"/>
    <w:rsid w:val="00736AAF"/>
    <w:rsid w:val="00740804"/>
    <w:rsid w:val="00741B64"/>
    <w:rsid w:val="00741BFA"/>
    <w:rsid w:val="00741C9A"/>
    <w:rsid w:val="00745B72"/>
    <w:rsid w:val="007508D7"/>
    <w:rsid w:val="00753610"/>
    <w:rsid w:val="00755B90"/>
    <w:rsid w:val="0075660C"/>
    <w:rsid w:val="0075715C"/>
    <w:rsid w:val="007636EC"/>
    <w:rsid w:val="007643A5"/>
    <w:rsid w:val="00764639"/>
    <w:rsid w:val="007650D6"/>
    <w:rsid w:val="00765B2A"/>
    <w:rsid w:val="00766385"/>
    <w:rsid w:val="00770F51"/>
    <w:rsid w:val="00774E81"/>
    <w:rsid w:val="00777460"/>
    <w:rsid w:val="007775BD"/>
    <w:rsid w:val="0077765A"/>
    <w:rsid w:val="007811F5"/>
    <w:rsid w:val="00781C69"/>
    <w:rsid w:val="00783A34"/>
    <w:rsid w:val="00785551"/>
    <w:rsid w:val="00786249"/>
    <w:rsid w:val="00787694"/>
    <w:rsid w:val="00790842"/>
    <w:rsid w:val="0079175F"/>
    <w:rsid w:val="00793768"/>
    <w:rsid w:val="00795C62"/>
    <w:rsid w:val="00795CA7"/>
    <w:rsid w:val="00796EB8"/>
    <w:rsid w:val="007A3F5D"/>
    <w:rsid w:val="007A52D8"/>
    <w:rsid w:val="007A6F09"/>
    <w:rsid w:val="007B20AF"/>
    <w:rsid w:val="007C2D81"/>
    <w:rsid w:val="007C6B52"/>
    <w:rsid w:val="007C76A5"/>
    <w:rsid w:val="007D16C5"/>
    <w:rsid w:val="007D1ED1"/>
    <w:rsid w:val="007D32E0"/>
    <w:rsid w:val="007D6434"/>
    <w:rsid w:val="007D6C49"/>
    <w:rsid w:val="007E4237"/>
    <w:rsid w:val="007E4BC5"/>
    <w:rsid w:val="007E5EDC"/>
    <w:rsid w:val="007E6F43"/>
    <w:rsid w:val="007F2C98"/>
    <w:rsid w:val="007F38A6"/>
    <w:rsid w:val="007F5E1C"/>
    <w:rsid w:val="007F7B62"/>
    <w:rsid w:val="00800C2B"/>
    <w:rsid w:val="00802589"/>
    <w:rsid w:val="00802802"/>
    <w:rsid w:val="00802DFF"/>
    <w:rsid w:val="008036AF"/>
    <w:rsid w:val="00804A02"/>
    <w:rsid w:val="0080585F"/>
    <w:rsid w:val="00807726"/>
    <w:rsid w:val="00807CFF"/>
    <w:rsid w:val="00811AB5"/>
    <w:rsid w:val="008131E1"/>
    <w:rsid w:val="00813A62"/>
    <w:rsid w:val="008141CB"/>
    <w:rsid w:val="00814805"/>
    <w:rsid w:val="008156B6"/>
    <w:rsid w:val="008167D4"/>
    <w:rsid w:val="008175C9"/>
    <w:rsid w:val="00817E42"/>
    <w:rsid w:val="00820F5A"/>
    <w:rsid w:val="0082149A"/>
    <w:rsid w:val="00823408"/>
    <w:rsid w:val="00824808"/>
    <w:rsid w:val="00824CD8"/>
    <w:rsid w:val="008259E5"/>
    <w:rsid w:val="00825DCB"/>
    <w:rsid w:val="00826145"/>
    <w:rsid w:val="00827B89"/>
    <w:rsid w:val="008315CB"/>
    <w:rsid w:val="0083346C"/>
    <w:rsid w:val="008350F9"/>
    <w:rsid w:val="0083604E"/>
    <w:rsid w:val="00841DED"/>
    <w:rsid w:val="0085154D"/>
    <w:rsid w:val="00852CA8"/>
    <w:rsid w:val="0085617C"/>
    <w:rsid w:val="008614E7"/>
    <w:rsid w:val="00862295"/>
    <w:rsid w:val="00862FE4"/>
    <w:rsid w:val="0086389A"/>
    <w:rsid w:val="008645CE"/>
    <w:rsid w:val="00871365"/>
    <w:rsid w:val="008719B3"/>
    <w:rsid w:val="00871C12"/>
    <w:rsid w:val="00872655"/>
    <w:rsid w:val="00872D54"/>
    <w:rsid w:val="008747A9"/>
    <w:rsid w:val="008758DC"/>
    <w:rsid w:val="0087605E"/>
    <w:rsid w:val="0087628A"/>
    <w:rsid w:val="0087671B"/>
    <w:rsid w:val="00877811"/>
    <w:rsid w:val="0088648E"/>
    <w:rsid w:val="00886934"/>
    <w:rsid w:val="00886B39"/>
    <w:rsid w:val="00886C95"/>
    <w:rsid w:val="00891066"/>
    <w:rsid w:val="008916CE"/>
    <w:rsid w:val="008917F6"/>
    <w:rsid w:val="0089268B"/>
    <w:rsid w:val="008938AA"/>
    <w:rsid w:val="00896D35"/>
    <w:rsid w:val="008974D1"/>
    <w:rsid w:val="008A0145"/>
    <w:rsid w:val="008A42BC"/>
    <w:rsid w:val="008A4B26"/>
    <w:rsid w:val="008A57C7"/>
    <w:rsid w:val="008A6BEB"/>
    <w:rsid w:val="008A6F1A"/>
    <w:rsid w:val="008B1FEE"/>
    <w:rsid w:val="008B3D2D"/>
    <w:rsid w:val="008B4EF1"/>
    <w:rsid w:val="008B541C"/>
    <w:rsid w:val="008B7060"/>
    <w:rsid w:val="008B7D12"/>
    <w:rsid w:val="008C11FB"/>
    <w:rsid w:val="008C34D8"/>
    <w:rsid w:val="008C3E36"/>
    <w:rsid w:val="008C5DF4"/>
    <w:rsid w:val="008C6A18"/>
    <w:rsid w:val="008C6FCC"/>
    <w:rsid w:val="008C7618"/>
    <w:rsid w:val="008D0BC6"/>
    <w:rsid w:val="008D354F"/>
    <w:rsid w:val="008D42F7"/>
    <w:rsid w:val="008D439C"/>
    <w:rsid w:val="008D7A89"/>
    <w:rsid w:val="008E0665"/>
    <w:rsid w:val="008E1AA4"/>
    <w:rsid w:val="008E1C42"/>
    <w:rsid w:val="008E4001"/>
    <w:rsid w:val="008E41BE"/>
    <w:rsid w:val="008E6559"/>
    <w:rsid w:val="008F0581"/>
    <w:rsid w:val="008F0867"/>
    <w:rsid w:val="008F1F47"/>
    <w:rsid w:val="008F38E0"/>
    <w:rsid w:val="008F78A4"/>
    <w:rsid w:val="008F7FC2"/>
    <w:rsid w:val="009002BE"/>
    <w:rsid w:val="009008AB"/>
    <w:rsid w:val="00900CF9"/>
    <w:rsid w:val="00901B9B"/>
    <w:rsid w:val="00903C32"/>
    <w:rsid w:val="009049BE"/>
    <w:rsid w:val="00904A3E"/>
    <w:rsid w:val="00905368"/>
    <w:rsid w:val="009079F6"/>
    <w:rsid w:val="00912D8E"/>
    <w:rsid w:val="0091412F"/>
    <w:rsid w:val="009164D4"/>
    <w:rsid w:val="00916B16"/>
    <w:rsid w:val="009173B9"/>
    <w:rsid w:val="00917905"/>
    <w:rsid w:val="009252FF"/>
    <w:rsid w:val="00930E82"/>
    <w:rsid w:val="00933151"/>
    <w:rsid w:val="0093335D"/>
    <w:rsid w:val="0093337B"/>
    <w:rsid w:val="0093613E"/>
    <w:rsid w:val="00942DAF"/>
    <w:rsid w:val="00943026"/>
    <w:rsid w:val="009449B1"/>
    <w:rsid w:val="00946050"/>
    <w:rsid w:val="00946ADC"/>
    <w:rsid w:val="00946CBA"/>
    <w:rsid w:val="00946FDD"/>
    <w:rsid w:val="00952B61"/>
    <w:rsid w:val="009539D9"/>
    <w:rsid w:val="00954371"/>
    <w:rsid w:val="0095463E"/>
    <w:rsid w:val="00960A3F"/>
    <w:rsid w:val="00960D89"/>
    <w:rsid w:val="00961319"/>
    <w:rsid w:val="00962C3F"/>
    <w:rsid w:val="00965B39"/>
    <w:rsid w:val="00966B81"/>
    <w:rsid w:val="00971A09"/>
    <w:rsid w:val="00973484"/>
    <w:rsid w:val="00975E31"/>
    <w:rsid w:val="00977823"/>
    <w:rsid w:val="00984884"/>
    <w:rsid w:val="009857ED"/>
    <w:rsid w:val="009920F7"/>
    <w:rsid w:val="00994F98"/>
    <w:rsid w:val="009974E3"/>
    <w:rsid w:val="009A0BF2"/>
    <w:rsid w:val="009A2E47"/>
    <w:rsid w:val="009A6358"/>
    <w:rsid w:val="009A66D9"/>
    <w:rsid w:val="009A7895"/>
    <w:rsid w:val="009B216C"/>
    <w:rsid w:val="009B5547"/>
    <w:rsid w:val="009B5581"/>
    <w:rsid w:val="009B5AAA"/>
    <w:rsid w:val="009B70A2"/>
    <w:rsid w:val="009B767D"/>
    <w:rsid w:val="009B7802"/>
    <w:rsid w:val="009C0B8A"/>
    <w:rsid w:val="009C0E66"/>
    <w:rsid w:val="009C2DD4"/>
    <w:rsid w:val="009C4B31"/>
    <w:rsid w:val="009C6687"/>
    <w:rsid w:val="009C7720"/>
    <w:rsid w:val="009C79C8"/>
    <w:rsid w:val="009C7A93"/>
    <w:rsid w:val="009D3C82"/>
    <w:rsid w:val="009D608D"/>
    <w:rsid w:val="009D6D50"/>
    <w:rsid w:val="009D7BC3"/>
    <w:rsid w:val="009E1916"/>
    <w:rsid w:val="009E76EB"/>
    <w:rsid w:val="009E7A05"/>
    <w:rsid w:val="009F0C04"/>
    <w:rsid w:val="009F111C"/>
    <w:rsid w:val="009F4C7B"/>
    <w:rsid w:val="009F66C1"/>
    <w:rsid w:val="009F6FD8"/>
    <w:rsid w:val="00A00BA0"/>
    <w:rsid w:val="00A0208F"/>
    <w:rsid w:val="00A04865"/>
    <w:rsid w:val="00A0491E"/>
    <w:rsid w:val="00A05C5A"/>
    <w:rsid w:val="00A1517D"/>
    <w:rsid w:val="00A16767"/>
    <w:rsid w:val="00A16A15"/>
    <w:rsid w:val="00A177D4"/>
    <w:rsid w:val="00A178BA"/>
    <w:rsid w:val="00A21274"/>
    <w:rsid w:val="00A23AFA"/>
    <w:rsid w:val="00A23BEA"/>
    <w:rsid w:val="00A24EB1"/>
    <w:rsid w:val="00A26323"/>
    <w:rsid w:val="00A306D3"/>
    <w:rsid w:val="00A3114D"/>
    <w:rsid w:val="00A31B3E"/>
    <w:rsid w:val="00A34CF6"/>
    <w:rsid w:val="00A35250"/>
    <w:rsid w:val="00A40B03"/>
    <w:rsid w:val="00A43DF2"/>
    <w:rsid w:val="00A44561"/>
    <w:rsid w:val="00A45806"/>
    <w:rsid w:val="00A47305"/>
    <w:rsid w:val="00A502E9"/>
    <w:rsid w:val="00A50528"/>
    <w:rsid w:val="00A50598"/>
    <w:rsid w:val="00A509E1"/>
    <w:rsid w:val="00A50EF0"/>
    <w:rsid w:val="00A51546"/>
    <w:rsid w:val="00A51677"/>
    <w:rsid w:val="00A51964"/>
    <w:rsid w:val="00A52049"/>
    <w:rsid w:val="00A5208B"/>
    <w:rsid w:val="00A532F3"/>
    <w:rsid w:val="00A54168"/>
    <w:rsid w:val="00A57A0C"/>
    <w:rsid w:val="00A60C29"/>
    <w:rsid w:val="00A62BCE"/>
    <w:rsid w:val="00A638A0"/>
    <w:rsid w:val="00A65753"/>
    <w:rsid w:val="00A659D9"/>
    <w:rsid w:val="00A7034E"/>
    <w:rsid w:val="00A72177"/>
    <w:rsid w:val="00A72669"/>
    <w:rsid w:val="00A727F3"/>
    <w:rsid w:val="00A72B0C"/>
    <w:rsid w:val="00A73100"/>
    <w:rsid w:val="00A740F2"/>
    <w:rsid w:val="00A75FA3"/>
    <w:rsid w:val="00A767F9"/>
    <w:rsid w:val="00A773DF"/>
    <w:rsid w:val="00A8053F"/>
    <w:rsid w:val="00A8489E"/>
    <w:rsid w:val="00A84CC7"/>
    <w:rsid w:val="00A9468C"/>
    <w:rsid w:val="00A95051"/>
    <w:rsid w:val="00A9683B"/>
    <w:rsid w:val="00AA0847"/>
    <w:rsid w:val="00AA28CF"/>
    <w:rsid w:val="00AA384A"/>
    <w:rsid w:val="00AA3FAF"/>
    <w:rsid w:val="00AA4F83"/>
    <w:rsid w:val="00AA6A21"/>
    <w:rsid w:val="00AA7887"/>
    <w:rsid w:val="00AB130D"/>
    <w:rsid w:val="00AB540C"/>
    <w:rsid w:val="00AC29F3"/>
    <w:rsid w:val="00AC2AEC"/>
    <w:rsid w:val="00AC376D"/>
    <w:rsid w:val="00AC7C4A"/>
    <w:rsid w:val="00AD0B0A"/>
    <w:rsid w:val="00AD147D"/>
    <w:rsid w:val="00AD5332"/>
    <w:rsid w:val="00AD654D"/>
    <w:rsid w:val="00AD6A55"/>
    <w:rsid w:val="00AD7CC0"/>
    <w:rsid w:val="00AE0014"/>
    <w:rsid w:val="00AE024B"/>
    <w:rsid w:val="00AE0470"/>
    <w:rsid w:val="00AE0ADD"/>
    <w:rsid w:val="00AE7F97"/>
    <w:rsid w:val="00AF3908"/>
    <w:rsid w:val="00AF4222"/>
    <w:rsid w:val="00AF461C"/>
    <w:rsid w:val="00AF4717"/>
    <w:rsid w:val="00AF5166"/>
    <w:rsid w:val="00AF6FB8"/>
    <w:rsid w:val="00B0022B"/>
    <w:rsid w:val="00B00680"/>
    <w:rsid w:val="00B01647"/>
    <w:rsid w:val="00B0506C"/>
    <w:rsid w:val="00B053A9"/>
    <w:rsid w:val="00B06DC2"/>
    <w:rsid w:val="00B106FF"/>
    <w:rsid w:val="00B10730"/>
    <w:rsid w:val="00B13421"/>
    <w:rsid w:val="00B142A8"/>
    <w:rsid w:val="00B1714E"/>
    <w:rsid w:val="00B20331"/>
    <w:rsid w:val="00B231E5"/>
    <w:rsid w:val="00B23263"/>
    <w:rsid w:val="00B24FE5"/>
    <w:rsid w:val="00B25296"/>
    <w:rsid w:val="00B2628B"/>
    <w:rsid w:val="00B27A4C"/>
    <w:rsid w:val="00B308BF"/>
    <w:rsid w:val="00B315CA"/>
    <w:rsid w:val="00B327D9"/>
    <w:rsid w:val="00B353EA"/>
    <w:rsid w:val="00B3570E"/>
    <w:rsid w:val="00B35CCF"/>
    <w:rsid w:val="00B36EF5"/>
    <w:rsid w:val="00B40809"/>
    <w:rsid w:val="00B418B6"/>
    <w:rsid w:val="00B42A56"/>
    <w:rsid w:val="00B42F1A"/>
    <w:rsid w:val="00B44262"/>
    <w:rsid w:val="00B4683E"/>
    <w:rsid w:val="00B469A3"/>
    <w:rsid w:val="00B50531"/>
    <w:rsid w:val="00B5434A"/>
    <w:rsid w:val="00B56058"/>
    <w:rsid w:val="00B61240"/>
    <w:rsid w:val="00B6171F"/>
    <w:rsid w:val="00B618CB"/>
    <w:rsid w:val="00B62B7A"/>
    <w:rsid w:val="00B65A2E"/>
    <w:rsid w:val="00B66F9D"/>
    <w:rsid w:val="00B71777"/>
    <w:rsid w:val="00B72085"/>
    <w:rsid w:val="00B72218"/>
    <w:rsid w:val="00B74A90"/>
    <w:rsid w:val="00B75E81"/>
    <w:rsid w:val="00B76A48"/>
    <w:rsid w:val="00B76D4C"/>
    <w:rsid w:val="00B77212"/>
    <w:rsid w:val="00B80EB2"/>
    <w:rsid w:val="00B81B27"/>
    <w:rsid w:val="00B852EC"/>
    <w:rsid w:val="00B85CF0"/>
    <w:rsid w:val="00B87495"/>
    <w:rsid w:val="00B876BB"/>
    <w:rsid w:val="00B90909"/>
    <w:rsid w:val="00B938A1"/>
    <w:rsid w:val="00B96E07"/>
    <w:rsid w:val="00B9706B"/>
    <w:rsid w:val="00B9798D"/>
    <w:rsid w:val="00BA0DE5"/>
    <w:rsid w:val="00BA18EB"/>
    <w:rsid w:val="00BA3269"/>
    <w:rsid w:val="00BB052C"/>
    <w:rsid w:val="00BB246D"/>
    <w:rsid w:val="00BB31C6"/>
    <w:rsid w:val="00BB40DC"/>
    <w:rsid w:val="00BB5336"/>
    <w:rsid w:val="00BB63ED"/>
    <w:rsid w:val="00BC2FE9"/>
    <w:rsid w:val="00BC455E"/>
    <w:rsid w:val="00BC5345"/>
    <w:rsid w:val="00BD430D"/>
    <w:rsid w:val="00BD64D5"/>
    <w:rsid w:val="00BD75DA"/>
    <w:rsid w:val="00BE31F2"/>
    <w:rsid w:val="00BE482A"/>
    <w:rsid w:val="00BF3374"/>
    <w:rsid w:val="00BF5E32"/>
    <w:rsid w:val="00C0027A"/>
    <w:rsid w:val="00C004B1"/>
    <w:rsid w:val="00C02B4C"/>
    <w:rsid w:val="00C02B87"/>
    <w:rsid w:val="00C0349B"/>
    <w:rsid w:val="00C03619"/>
    <w:rsid w:val="00C07C84"/>
    <w:rsid w:val="00C126EA"/>
    <w:rsid w:val="00C12ECA"/>
    <w:rsid w:val="00C13091"/>
    <w:rsid w:val="00C15D03"/>
    <w:rsid w:val="00C17C5F"/>
    <w:rsid w:val="00C217FD"/>
    <w:rsid w:val="00C226F1"/>
    <w:rsid w:val="00C23C9A"/>
    <w:rsid w:val="00C27026"/>
    <w:rsid w:val="00C305FE"/>
    <w:rsid w:val="00C33A0D"/>
    <w:rsid w:val="00C37DA8"/>
    <w:rsid w:val="00C4086D"/>
    <w:rsid w:val="00C41630"/>
    <w:rsid w:val="00C447CE"/>
    <w:rsid w:val="00C4723E"/>
    <w:rsid w:val="00C52855"/>
    <w:rsid w:val="00C541DF"/>
    <w:rsid w:val="00C54711"/>
    <w:rsid w:val="00C57DBC"/>
    <w:rsid w:val="00C6123B"/>
    <w:rsid w:val="00C61CFC"/>
    <w:rsid w:val="00C62644"/>
    <w:rsid w:val="00C637CF"/>
    <w:rsid w:val="00C65CD2"/>
    <w:rsid w:val="00C67D09"/>
    <w:rsid w:val="00C70550"/>
    <w:rsid w:val="00C705B0"/>
    <w:rsid w:val="00C711C5"/>
    <w:rsid w:val="00C73885"/>
    <w:rsid w:val="00C75B61"/>
    <w:rsid w:val="00C800A7"/>
    <w:rsid w:val="00C81372"/>
    <w:rsid w:val="00C82B33"/>
    <w:rsid w:val="00C84721"/>
    <w:rsid w:val="00C909FB"/>
    <w:rsid w:val="00C93675"/>
    <w:rsid w:val="00C937C9"/>
    <w:rsid w:val="00C964DC"/>
    <w:rsid w:val="00CA14DF"/>
    <w:rsid w:val="00CA1896"/>
    <w:rsid w:val="00CA3C37"/>
    <w:rsid w:val="00CA3E3C"/>
    <w:rsid w:val="00CA6ED1"/>
    <w:rsid w:val="00CB20FF"/>
    <w:rsid w:val="00CB59E2"/>
    <w:rsid w:val="00CB5B28"/>
    <w:rsid w:val="00CB5C3D"/>
    <w:rsid w:val="00CB7E64"/>
    <w:rsid w:val="00CC1B1E"/>
    <w:rsid w:val="00CC1BF0"/>
    <w:rsid w:val="00CC3894"/>
    <w:rsid w:val="00CC4615"/>
    <w:rsid w:val="00CC6C1E"/>
    <w:rsid w:val="00CD2DBA"/>
    <w:rsid w:val="00CD3619"/>
    <w:rsid w:val="00CD401B"/>
    <w:rsid w:val="00CD47BD"/>
    <w:rsid w:val="00CD5BD9"/>
    <w:rsid w:val="00CD7FBE"/>
    <w:rsid w:val="00CE2E3C"/>
    <w:rsid w:val="00CE7114"/>
    <w:rsid w:val="00CF15A7"/>
    <w:rsid w:val="00CF3380"/>
    <w:rsid w:val="00CF4DA8"/>
    <w:rsid w:val="00CF5371"/>
    <w:rsid w:val="00D00FA3"/>
    <w:rsid w:val="00D01135"/>
    <w:rsid w:val="00D01508"/>
    <w:rsid w:val="00D0323A"/>
    <w:rsid w:val="00D0559F"/>
    <w:rsid w:val="00D05DAE"/>
    <w:rsid w:val="00D077E9"/>
    <w:rsid w:val="00D07FBD"/>
    <w:rsid w:val="00D1614C"/>
    <w:rsid w:val="00D17288"/>
    <w:rsid w:val="00D206B6"/>
    <w:rsid w:val="00D2384C"/>
    <w:rsid w:val="00D23D16"/>
    <w:rsid w:val="00D253A8"/>
    <w:rsid w:val="00D26234"/>
    <w:rsid w:val="00D273ED"/>
    <w:rsid w:val="00D30774"/>
    <w:rsid w:val="00D323F1"/>
    <w:rsid w:val="00D32669"/>
    <w:rsid w:val="00D33911"/>
    <w:rsid w:val="00D347D6"/>
    <w:rsid w:val="00D34986"/>
    <w:rsid w:val="00D35337"/>
    <w:rsid w:val="00D36A43"/>
    <w:rsid w:val="00D41929"/>
    <w:rsid w:val="00D42586"/>
    <w:rsid w:val="00D42CB7"/>
    <w:rsid w:val="00D440D2"/>
    <w:rsid w:val="00D45C21"/>
    <w:rsid w:val="00D45C37"/>
    <w:rsid w:val="00D47AB0"/>
    <w:rsid w:val="00D50F70"/>
    <w:rsid w:val="00D51697"/>
    <w:rsid w:val="00D51729"/>
    <w:rsid w:val="00D5413D"/>
    <w:rsid w:val="00D5425B"/>
    <w:rsid w:val="00D543A1"/>
    <w:rsid w:val="00D5477B"/>
    <w:rsid w:val="00D5668C"/>
    <w:rsid w:val="00D570A9"/>
    <w:rsid w:val="00D57693"/>
    <w:rsid w:val="00D579D3"/>
    <w:rsid w:val="00D6185B"/>
    <w:rsid w:val="00D63B64"/>
    <w:rsid w:val="00D65465"/>
    <w:rsid w:val="00D66A64"/>
    <w:rsid w:val="00D67109"/>
    <w:rsid w:val="00D67A07"/>
    <w:rsid w:val="00D70D02"/>
    <w:rsid w:val="00D7103E"/>
    <w:rsid w:val="00D71D4E"/>
    <w:rsid w:val="00D72AB9"/>
    <w:rsid w:val="00D73C3A"/>
    <w:rsid w:val="00D742FA"/>
    <w:rsid w:val="00D75E85"/>
    <w:rsid w:val="00D770C7"/>
    <w:rsid w:val="00D77827"/>
    <w:rsid w:val="00D7788D"/>
    <w:rsid w:val="00D77A52"/>
    <w:rsid w:val="00D8096B"/>
    <w:rsid w:val="00D80FFA"/>
    <w:rsid w:val="00D835D9"/>
    <w:rsid w:val="00D86945"/>
    <w:rsid w:val="00D90251"/>
    <w:rsid w:val="00D90290"/>
    <w:rsid w:val="00D90EFC"/>
    <w:rsid w:val="00D917EE"/>
    <w:rsid w:val="00D91AA1"/>
    <w:rsid w:val="00D9436D"/>
    <w:rsid w:val="00D949C6"/>
    <w:rsid w:val="00D96270"/>
    <w:rsid w:val="00D9776E"/>
    <w:rsid w:val="00D977F6"/>
    <w:rsid w:val="00DA0EA4"/>
    <w:rsid w:val="00DA2067"/>
    <w:rsid w:val="00DA2705"/>
    <w:rsid w:val="00DA771D"/>
    <w:rsid w:val="00DB00A0"/>
    <w:rsid w:val="00DB02F9"/>
    <w:rsid w:val="00DB065C"/>
    <w:rsid w:val="00DB08EC"/>
    <w:rsid w:val="00DB0DA2"/>
    <w:rsid w:val="00DB2FB5"/>
    <w:rsid w:val="00DB3B96"/>
    <w:rsid w:val="00DB458D"/>
    <w:rsid w:val="00DB4674"/>
    <w:rsid w:val="00DB4EBF"/>
    <w:rsid w:val="00DC02AB"/>
    <w:rsid w:val="00DC056E"/>
    <w:rsid w:val="00DC14F4"/>
    <w:rsid w:val="00DC2F2C"/>
    <w:rsid w:val="00DC3E31"/>
    <w:rsid w:val="00DC63FA"/>
    <w:rsid w:val="00DC683E"/>
    <w:rsid w:val="00DC6F58"/>
    <w:rsid w:val="00DD14CE"/>
    <w:rsid w:val="00DD150A"/>
    <w:rsid w:val="00DD152F"/>
    <w:rsid w:val="00DD448D"/>
    <w:rsid w:val="00DD44C2"/>
    <w:rsid w:val="00DD738F"/>
    <w:rsid w:val="00DE213F"/>
    <w:rsid w:val="00DE57B1"/>
    <w:rsid w:val="00DE6C06"/>
    <w:rsid w:val="00DE751D"/>
    <w:rsid w:val="00DF027C"/>
    <w:rsid w:val="00DF2A1E"/>
    <w:rsid w:val="00DF626A"/>
    <w:rsid w:val="00DF723D"/>
    <w:rsid w:val="00DF78A3"/>
    <w:rsid w:val="00DF7D57"/>
    <w:rsid w:val="00DF7F4F"/>
    <w:rsid w:val="00E00940"/>
    <w:rsid w:val="00E00A32"/>
    <w:rsid w:val="00E02ACE"/>
    <w:rsid w:val="00E046A5"/>
    <w:rsid w:val="00E05496"/>
    <w:rsid w:val="00E063CC"/>
    <w:rsid w:val="00E112A9"/>
    <w:rsid w:val="00E13E4D"/>
    <w:rsid w:val="00E14471"/>
    <w:rsid w:val="00E14DDF"/>
    <w:rsid w:val="00E14FD2"/>
    <w:rsid w:val="00E16DBA"/>
    <w:rsid w:val="00E170A2"/>
    <w:rsid w:val="00E177FB"/>
    <w:rsid w:val="00E17D44"/>
    <w:rsid w:val="00E22ACD"/>
    <w:rsid w:val="00E23CFD"/>
    <w:rsid w:val="00E24F69"/>
    <w:rsid w:val="00E253E3"/>
    <w:rsid w:val="00E258A9"/>
    <w:rsid w:val="00E320F9"/>
    <w:rsid w:val="00E46174"/>
    <w:rsid w:val="00E46888"/>
    <w:rsid w:val="00E4688E"/>
    <w:rsid w:val="00E46ECC"/>
    <w:rsid w:val="00E559D3"/>
    <w:rsid w:val="00E60490"/>
    <w:rsid w:val="00E616B2"/>
    <w:rsid w:val="00E61EBE"/>
    <w:rsid w:val="00E620B0"/>
    <w:rsid w:val="00E66E37"/>
    <w:rsid w:val="00E71537"/>
    <w:rsid w:val="00E71FAF"/>
    <w:rsid w:val="00E72128"/>
    <w:rsid w:val="00E726F0"/>
    <w:rsid w:val="00E73888"/>
    <w:rsid w:val="00E7613C"/>
    <w:rsid w:val="00E77DD7"/>
    <w:rsid w:val="00E77F70"/>
    <w:rsid w:val="00E81748"/>
    <w:rsid w:val="00E81B40"/>
    <w:rsid w:val="00E90907"/>
    <w:rsid w:val="00E94571"/>
    <w:rsid w:val="00E945C9"/>
    <w:rsid w:val="00E94C81"/>
    <w:rsid w:val="00E95F83"/>
    <w:rsid w:val="00E96A86"/>
    <w:rsid w:val="00E96D4D"/>
    <w:rsid w:val="00E9761E"/>
    <w:rsid w:val="00EA0A3F"/>
    <w:rsid w:val="00EA396F"/>
    <w:rsid w:val="00EA7137"/>
    <w:rsid w:val="00EA78A5"/>
    <w:rsid w:val="00EB344D"/>
    <w:rsid w:val="00EB5863"/>
    <w:rsid w:val="00EB6D43"/>
    <w:rsid w:val="00EB6DC9"/>
    <w:rsid w:val="00EC1373"/>
    <w:rsid w:val="00EC364C"/>
    <w:rsid w:val="00EC4996"/>
    <w:rsid w:val="00EC7390"/>
    <w:rsid w:val="00ED1F09"/>
    <w:rsid w:val="00ED35F1"/>
    <w:rsid w:val="00ED67F6"/>
    <w:rsid w:val="00EE2371"/>
    <w:rsid w:val="00EE4FA9"/>
    <w:rsid w:val="00EE75DD"/>
    <w:rsid w:val="00EE78EB"/>
    <w:rsid w:val="00EF1C95"/>
    <w:rsid w:val="00EF24EF"/>
    <w:rsid w:val="00EF2BC7"/>
    <w:rsid w:val="00EF3CD2"/>
    <w:rsid w:val="00EF555B"/>
    <w:rsid w:val="00F00010"/>
    <w:rsid w:val="00F027B5"/>
    <w:rsid w:val="00F027BB"/>
    <w:rsid w:val="00F06152"/>
    <w:rsid w:val="00F07065"/>
    <w:rsid w:val="00F07E76"/>
    <w:rsid w:val="00F105DB"/>
    <w:rsid w:val="00F11DCF"/>
    <w:rsid w:val="00F15D62"/>
    <w:rsid w:val="00F162EA"/>
    <w:rsid w:val="00F16CDB"/>
    <w:rsid w:val="00F16EB6"/>
    <w:rsid w:val="00F2029F"/>
    <w:rsid w:val="00F2082F"/>
    <w:rsid w:val="00F21BBF"/>
    <w:rsid w:val="00F2305A"/>
    <w:rsid w:val="00F23A21"/>
    <w:rsid w:val="00F24ED1"/>
    <w:rsid w:val="00F25CBA"/>
    <w:rsid w:val="00F26F07"/>
    <w:rsid w:val="00F301A4"/>
    <w:rsid w:val="00F31B79"/>
    <w:rsid w:val="00F33B3E"/>
    <w:rsid w:val="00F36619"/>
    <w:rsid w:val="00F369FE"/>
    <w:rsid w:val="00F36E4E"/>
    <w:rsid w:val="00F414D8"/>
    <w:rsid w:val="00F44D42"/>
    <w:rsid w:val="00F45EA7"/>
    <w:rsid w:val="00F46023"/>
    <w:rsid w:val="00F4671F"/>
    <w:rsid w:val="00F46A2E"/>
    <w:rsid w:val="00F501E8"/>
    <w:rsid w:val="00F50A02"/>
    <w:rsid w:val="00F517F2"/>
    <w:rsid w:val="00F52D27"/>
    <w:rsid w:val="00F53EF2"/>
    <w:rsid w:val="00F566D1"/>
    <w:rsid w:val="00F60669"/>
    <w:rsid w:val="00F61230"/>
    <w:rsid w:val="00F640E2"/>
    <w:rsid w:val="00F64EB8"/>
    <w:rsid w:val="00F67562"/>
    <w:rsid w:val="00F67C0E"/>
    <w:rsid w:val="00F70353"/>
    <w:rsid w:val="00F70B32"/>
    <w:rsid w:val="00F72CB1"/>
    <w:rsid w:val="00F73F48"/>
    <w:rsid w:val="00F748FB"/>
    <w:rsid w:val="00F7635F"/>
    <w:rsid w:val="00F80094"/>
    <w:rsid w:val="00F80613"/>
    <w:rsid w:val="00F8119B"/>
    <w:rsid w:val="00F832C5"/>
    <w:rsid w:val="00F83527"/>
    <w:rsid w:val="00F8369E"/>
    <w:rsid w:val="00F842DC"/>
    <w:rsid w:val="00F84A15"/>
    <w:rsid w:val="00F85B18"/>
    <w:rsid w:val="00F902C9"/>
    <w:rsid w:val="00F90ABA"/>
    <w:rsid w:val="00F91611"/>
    <w:rsid w:val="00F916D5"/>
    <w:rsid w:val="00F92686"/>
    <w:rsid w:val="00F9692B"/>
    <w:rsid w:val="00F9726D"/>
    <w:rsid w:val="00F97E49"/>
    <w:rsid w:val="00FA0E48"/>
    <w:rsid w:val="00FB1F89"/>
    <w:rsid w:val="00FB254E"/>
    <w:rsid w:val="00FB2B5A"/>
    <w:rsid w:val="00FB5570"/>
    <w:rsid w:val="00FB6BBB"/>
    <w:rsid w:val="00FB6BF1"/>
    <w:rsid w:val="00FC251C"/>
    <w:rsid w:val="00FC49E5"/>
    <w:rsid w:val="00FC5F07"/>
    <w:rsid w:val="00FC6272"/>
    <w:rsid w:val="00FC66FF"/>
    <w:rsid w:val="00FC758E"/>
    <w:rsid w:val="00FD3A07"/>
    <w:rsid w:val="00FD4470"/>
    <w:rsid w:val="00FD583F"/>
    <w:rsid w:val="00FD63EB"/>
    <w:rsid w:val="00FD695A"/>
    <w:rsid w:val="00FD7488"/>
    <w:rsid w:val="00FE22E8"/>
    <w:rsid w:val="00FE3363"/>
    <w:rsid w:val="00FE740B"/>
    <w:rsid w:val="00FE7B12"/>
    <w:rsid w:val="00FF0F1E"/>
    <w:rsid w:val="00FF0F7C"/>
    <w:rsid w:val="00FF16B4"/>
    <w:rsid w:val="00FF3D76"/>
    <w:rsid w:val="00FF4124"/>
    <w:rsid w:val="00FF61AE"/>
    <w:rsid w:val="00FF65DC"/>
    <w:rsid w:val="00FF7979"/>
    <w:rsid w:val="00FF7C31"/>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1FC72"/>
  <w15:docId w15:val="{63CAE576-DEC6-4338-B60D-2E07BBCBD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9"/>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9"/>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unhideWhenUsed/>
    <w:qFormat/>
    <w:rsid w:val="00825DCB"/>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unhideWhenUsed/>
    <w:qFormat/>
    <w:rsid w:val="00404832"/>
    <w:pPr>
      <w:keepNext/>
      <w:keepLines/>
      <w:spacing w:before="40"/>
      <w:outlineLvl w:val="3"/>
    </w:pPr>
    <w:rPr>
      <w:rFonts w:asciiTheme="majorHAnsi" w:eastAsiaTheme="majorEastAsia" w:hAnsiTheme="majorHAnsi" w:cstheme="majorBidi"/>
      <w:i/>
      <w:iCs/>
      <w:color w:val="013A57" w:themeColor="accent1" w:themeShade="BF"/>
    </w:rPr>
  </w:style>
  <w:style w:type="paragraph" w:styleId="Heading5">
    <w:name w:val="heading 5"/>
    <w:basedOn w:val="Normal"/>
    <w:next w:val="Normal"/>
    <w:link w:val="Heading5Char"/>
    <w:uiPriority w:val="1"/>
    <w:unhideWhenUsed/>
    <w:qFormat/>
    <w:rsid w:val="00680625"/>
    <w:pPr>
      <w:keepNext/>
      <w:keepLines/>
      <w:spacing w:before="40"/>
      <w:outlineLvl w:val="4"/>
    </w:pPr>
    <w:rPr>
      <w:rFonts w:asciiTheme="majorHAnsi" w:eastAsiaTheme="majorEastAsia" w:hAnsiTheme="majorHAnsi" w:cstheme="majorBidi"/>
      <w:color w:val="013A57" w:themeColor="accent1" w:themeShade="BF"/>
    </w:rPr>
  </w:style>
  <w:style w:type="paragraph" w:styleId="Heading6">
    <w:name w:val="heading 6"/>
    <w:basedOn w:val="Normal"/>
    <w:next w:val="Normal"/>
    <w:link w:val="Heading6Char"/>
    <w:uiPriority w:val="1"/>
    <w:unhideWhenUsed/>
    <w:qFormat/>
    <w:rsid w:val="0075715C"/>
    <w:pPr>
      <w:keepNext/>
      <w:keepLines/>
      <w:spacing w:before="40"/>
      <w:outlineLvl w:val="5"/>
    </w:pPr>
    <w:rPr>
      <w:rFonts w:asciiTheme="majorHAnsi" w:eastAsiaTheme="majorEastAsia" w:hAnsiTheme="majorHAnsi" w:cstheme="majorBidi"/>
      <w:color w:val="01263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9"/>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9"/>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3Char">
    <w:name w:val="Heading 3 Char"/>
    <w:basedOn w:val="DefaultParagraphFont"/>
    <w:link w:val="Heading3"/>
    <w:uiPriority w:val="5"/>
    <w:rsid w:val="00825DCB"/>
    <w:rPr>
      <w:rFonts w:asciiTheme="majorHAnsi" w:eastAsiaTheme="majorEastAsia" w:hAnsiTheme="majorHAnsi" w:cstheme="majorBidi"/>
      <w:b/>
      <w:color w:val="012639" w:themeColor="accent1" w:themeShade="7F"/>
    </w:rPr>
  </w:style>
  <w:style w:type="paragraph" w:styleId="NormalWeb">
    <w:name w:val="Normal (Web)"/>
    <w:basedOn w:val="Normal"/>
    <w:uiPriority w:val="99"/>
    <w:unhideWhenUsed/>
    <w:rsid w:val="008D354F"/>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A57A0C"/>
    <w:rPr>
      <w:color w:val="0000FF"/>
      <w:u w:val="single"/>
    </w:rPr>
  </w:style>
  <w:style w:type="character" w:customStyle="1" w:styleId="newsnavtitle">
    <w:name w:val="news_nav_title"/>
    <w:basedOn w:val="DefaultParagraphFont"/>
    <w:rsid w:val="00A57A0C"/>
  </w:style>
  <w:style w:type="paragraph" w:customStyle="1" w:styleId="summary">
    <w:name w:val="summary"/>
    <w:basedOn w:val="Normal"/>
    <w:rsid w:val="008645CE"/>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Heading4Char">
    <w:name w:val="Heading 4 Char"/>
    <w:basedOn w:val="DefaultParagraphFont"/>
    <w:link w:val="Heading4"/>
    <w:uiPriority w:val="1"/>
    <w:rsid w:val="00404832"/>
    <w:rPr>
      <w:rFonts w:asciiTheme="majorHAnsi" w:eastAsiaTheme="majorEastAsia" w:hAnsiTheme="majorHAnsi" w:cstheme="majorBidi"/>
      <w:b/>
      <w:i/>
      <w:iCs/>
      <w:color w:val="013A57" w:themeColor="accent1" w:themeShade="BF"/>
      <w:sz w:val="28"/>
      <w:szCs w:val="22"/>
    </w:rPr>
  </w:style>
  <w:style w:type="character" w:customStyle="1" w:styleId="Heading5Char">
    <w:name w:val="Heading 5 Char"/>
    <w:basedOn w:val="DefaultParagraphFont"/>
    <w:link w:val="Heading5"/>
    <w:uiPriority w:val="1"/>
    <w:rsid w:val="00680625"/>
    <w:rPr>
      <w:rFonts w:asciiTheme="majorHAnsi" w:eastAsiaTheme="majorEastAsia" w:hAnsiTheme="majorHAnsi" w:cstheme="majorBidi"/>
      <w:b/>
      <w:color w:val="013A57" w:themeColor="accent1" w:themeShade="BF"/>
      <w:sz w:val="28"/>
      <w:szCs w:val="22"/>
    </w:rPr>
  </w:style>
  <w:style w:type="character" w:customStyle="1" w:styleId="f1cmslistmenulink">
    <w:name w:val="f1cmslistmenulink"/>
    <w:basedOn w:val="DefaultParagraphFont"/>
    <w:rsid w:val="00680625"/>
  </w:style>
  <w:style w:type="paragraph" w:customStyle="1" w:styleId="Subtitle1">
    <w:name w:val="Subtitle1"/>
    <w:basedOn w:val="Normal"/>
    <w:rsid w:val="006511E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Strong">
    <w:name w:val="Strong"/>
    <w:basedOn w:val="DefaultParagraphFont"/>
    <w:uiPriority w:val="22"/>
    <w:qFormat/>
    <w:rsid w:val="00D543A1"/>
    <w:rPr>
      <w:b/>
      <w:bCs/>
    </w:rPr>
  </w:style>
  <w:style w:type="character" w:styleId="FollowedHyperlink">
    <w:name w:val="FollowedHyperlink"/>
    <w:basedOn w:val="DefaultParagraphFont"/>
    <w:uiPriority w:val="99"/>
    <w:semiHidden/>
    <w:unhideWhenUsed/>
    <w:rsid w:val="0075715C"/>
    <w:rPr>
      <w:color w:val="3592CF" w:themeColor="followedHyperlink"/>
      <w:u w:val="single"/>
    </w:rPr>
  </w:style>
  <w:style w:type="character" w:customStyle="1" w:styleId="Heading6Char">
    <w:name w:val="Heading 6 Char"/>
    <w:basedOn w:val="DefaultParagraphFont"/>
    <w:link w:val="Heading6"/>
    <w:uiPriority w:val="1"/>
    <w:rsid w:val="0075715C"/>
    <w:rPr>
      <w:rFonts w:asciiTheme="majorHAnsi" w:eastAsiaTheme="majorEastAsia" w:hAnsiTheme="majorHAnsi" w:cstheme="majorBidi"/>
      <w:b/>
      <w:color w:val="012639" w:themeColor="accent1" w:themeShade="7F"/>
      <w:sz w:val="28"/>
      <w:szCs w:val="22"/>
    </w:rPr>
  </w:style>
  <w:style w:type="character" w:customStyle="1" w:styleId="cityname">
    <w:name w:val="city_name"/>
    <w:basedOn w:val="DefaultParagraphFont"/>
    <w:rsid w:val="004840A3"/>
  </w:style>
  <w:style w:type="character" w:customStyle="1" w:styleId="citystate">
    <w:name w:val="city_state"/>
    <w:basedOn w:val="DefaultParagraphFont"/>
    <w:rsid w:val="004840A3"/>
  </w:style>
  <w:style w:type="character" w:customStyle="1" w:styleId="citytemp">
    <w:name w:val="city_temp"/>
    <w:basedOn w:val="DefaultParagraphFont"/>
    <w:rsid w:val="004840A3"/>
  </w:style>
  <w:style w:type="paragraph" w:customStyle="1" w:styleId="lead">
    <w:name w:val="lead"/>
    <w:basedOn w:val="Normal"/>
    <w:rsid w:val="007D6C49"/>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news-source">
    <w:name w:val="news-source"/>
    <w:basedOn w:val="DefaultParagraphFont"/>
    <w:rsid w:val="004834C3"/>
  </w:style>
  <w:style w:type="character" w:customStyle="1" w:styleId="code">
    <w:name w:val="code"/>
    <w:basedOn w:val="DefaultParagraphFont"/>
    <w:rsid w:val="004834C3"/>
  </w:style>
  <w:style w:type="paragraph" w:customStyle="1" w:styleId="fn14">
    <w:name w:val="fn14"/>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styleId="z-TopofForm">
    <w:name w:val="HTML Top of Form"/>
    <w:basedOn w:val="Normal"/>
    <w:next w:val="Normal"/>
    <w:link w:val="z-TopofFormChar"/>
    <w:hidden/>
    <w:uiPriority w:val="99"/>
    <w:semiHidden/>
    <w:unhideWhenUsed/>
    <w:rsid w:val="00D96270"/>
    <w:pPr>
      <w:pBdr>
        <w:bottom w:val="single" w:sz="6" w:space="1" w:color="auto"/>
      </w:pBdr>
      <w:spacing w:line="240" w:lineRule="auto"/>
      <w:jc w:val="center"/>
    </w:pPr>
    <w:rPr>
      <w:rFonts w:ascii="Arial" w:eastAsia="Times New Roman" w:hAnsi="Arial" w:cs="Arial"/>
      <w:b w:val="0"/>
      <w:vanish/>
      <w:color w:val="auto"/>
      <w:sz w:val="16"/>
      <w:szCs w:val="16"/>
    </w:rPr>
  </w:style>
  <w:style w:type="character" w:customStyle="1" w:styleId="z-TopofFormChar">
    <w:name w:val="z-Top of Form Char"/>
    <w:basedOn w:val="DefaultParagraphFont"/>
    <w:link w:val="z-TopofForm"/>
    <w:uiPriority w:val="99"/>
    <w:semiHidden/>
    <w:rsid w:val="00D96270"/>
    <w:rPr>
      <w:rFonts w:ascii="Arial" w:eastAsia="Times New Roman" w:hAnsi="Arial" w:cs="Arial"/>
      <w:vanish/>
      <w:sz w:val="16"/>
      <w:szCs w:val="16"/>
    </w:rPr>
  </w:style>
  <w:style w:type="character" w:customStyle="1" w:styleId="tooltiptext">
    <w:name w:val="tooltiptext"/>
    <w:basedOn w:val="DefaultParagraphFont"/>
    <w:rsid w:val="00D96270"/>
  </w:style>
  <w:style w:type="paragraph" w:styleId="z-BottomofForm">
    <w:name w:val="HTML Bottom of Form"/>
    <w:basedOn w:val="Normal"/>
    <w:next w:val="Normal"/>
    <w:link w:val="z-BottomofFormChar"/>
    <w:hidden/>
    <w:uiPriority w:val="99"/>
    <w:semiHidden/>
    <w:unhideWhenUsed/>
    <w:rsid w:val="00D96270"/>
    <w:pPr>
      <w:pBdr>
        <w:top w:val="single" w:sz="6" w:space="1" w:color="auto"/>
      </w:pBdr>
      <w:spacing w:line="240" w:lineRule="auto"/>
      <w:jc w:val="center"/>
    </w:pPr>
    <w:rPr>
      <w:rFonts w:ascii="Arial" w:eastAsia="Times New Roman" w:hAnsi="Arial" w:cs="Arial"/>
      <w:b w:val="0"/>
      <w:vanish/>
      <w:color w:val="auto"/>
      <w:sz w:val="16"/>
      <w:szCs w:val="16"/>
    </w:rPr>
  </w:style>
  <w:style w:type="character" w:customStyle="1" w:styleId="z-BottomofFormChar">
    <w:name w:val="z-Bottom of Form Char"/>
    <w:basedOn w:val="DefaultParagraphFont"/>
    <w:link w:val="z-BottomofForm"/>
    <w:uiPriority w:val="99"/>
    <w:semiHidden/>
    <w:rsid w:val="00D96270"/>
    <w:rPr>
      <w:rFonts w:ascii="Arial" w:eastAsia="Times New Roman" w:hAnsi="Arial" w:cs="Arial"/>
      <w:vanish/>
      <w:sz w:val="16"/>
      <w:szCs w:val="16"/>
    </w:rPr>
  </w:style>
  <w:style w:type="character" w:customStyle="1" w:styleId="fb">
    <w:name w:val="fb"/>
    <w:basedOn w:val="DefaultParagraphFont"/>
    <w:rsid w:val="00D96270"/>
  </w:style>
  <w:style w:type="paragraph" w:customStyle="1" w:styleId="fb1">
    <w:name w:val="fb1"/>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paragraph" w:customStyle="1" w:styleId="fn12">
    <w:name w:val="fn12"/>
    <w:basedOn w:val="Normal"/>
    <w:rsid w:val="00D96270"/>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customStyle="1" w:styleId="inlineblock">
    <w:name w:val="inlineblock"/>
    <w:basedOn w:val="DefaultParagraphFont"/>
    <w:rsid w:val="00D96270"/>
  </w:style>
  <w:style w:type="character" w:styleId="CommentReference">
    <w:name w:val="annotation reference"/>
    <w:basedOn w:val="DefaultParagraphFont"/>
    <w:uiPriority w:val="99"/>
    <w:semiHidden/>
    <w:unhideWhenUsed/>
    <w:rsid w:val="00DB065C"/>
    <w:rPr>
      <w:sz w:val="16"/>
      <w:szCs w:val="16"/>
    </w:rPr>
  </w:style>
  <w:style w:type="paragraph" w:styleId="CommentText">
    <w:name w:val="annotation text"/>
    <w:basedOn w:val="Normal"/>
    <w:link w:val="CommentTextChar"/>
    <w:uiPriority w:val="99"/>
    <w:semiHidden/>
    <w:unhideWhenUsed/>
    <w:rsid w:val="00DB065C"/>
    <w:pPr>
      <w:spacing w:line="240" w:lineRule="auto"/>
    </w:pPr>
    <w:rPr>
      <w:sz w:val="20"/>
      <w:szCs w:val="20"/>
    </w:rPr>
  </w:style>
  <w:style w:type="character" w:customStyle="1" w:styleId="CommentTextChar">
    <w:name w:val="Comment Text Char"/>
    <w:basedOn w:val="DefaultParagraphFont"/>
    <w:link w:val="CommentText"/>
    <w:uiPriority w:val="99"/>
    <w:semiHidden/>
    <w:rsid w:val="00DB065C"/>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DB065C"/>
    <w:rPr>
      <w:bCs/>
    </w:rPr>
  </w:style>
  <w:style w:type="character" w:customStyle="1" w:styleId="CommentSubjectChar">
    <w:name w:val="Comment Subject Char"/>
    <w:basedOn w:val="CommentTextChar"/>
    <w:link w:val="CommentSubject"/>
    <w:uiPriority w:val="99"/>
    <w:semiHidden/>
    <w:rsid w:val="00DB065C"/>
    <w:rPr>
      <w:rFonts w:eastAsiaTheme="minorEastAsia"/>
      <w:b/>
      <w:bCs/>
      <w:color w:val="082A75" w:themeColor="text2"/>
      <w:sz w:val="20"/>
      <w:szCs w:val="20"/>
    </w:rPr>
  </w:style>
  <w:style w:type="character" w:customStyle="1" w:styleId="title-news">
    <w:name w:val="title-news"/>
    <w:basedOn w:val="DefaultParagraphFont"/>
    <w:rsid w:val="009C4B31"/>
  </w:style>
  <w:style w:type="paragraph" w:styleId="NoSpacing">
    <w:name w:val="No Spacing"/>
    <w:link w:val="NoSpacingChar"/>
    <w:uiPriority w:val="1"/>
    <w:qFormat/>
    <w:rsid w:val="00795CA7"/>
    <w:pPr>
      <w:spacing w:after="0" w:line="240" w:lineRule="auto"/>
    </w:pPr>
    <w:rPr>
      <w:rFonts w:eastAsiaTheme="minorEastAsia"/>
      <w:sz w:val="22"/>
      <w:szCs w:val="22"/>
    </w:rPr>
  </w:style>
  <w:style w:type="character" w:customStyle="1" w:styleId="NoSpacingChar">
    <w:name w:val="No Spacing Char"/>
    <w:basedOn w:val="DefaultParagraphFont"/>
    <w:link w:val="NoSpacing"/>
    <w:uiPriority w:val="1"/>
    <w:rsid w:val="00795CA7"/>
    <w:rPr>
      <w:rFonts w:eastAsiaTheme="minorEastAsia"/>
      <w:sz w:val="22"/>
      <w:szCs w:val="22"/>
    </w:rPr>
  </w:style>
  <w:style w:type="table" w:styleId="PlainTable4">
    <w:name w:val="Plain Table 4"/>
    <w:basedOn w:val="TableNormal"/>
    <w:uiPriority w:val="44"/>
    <w:rsid w:val="00CC1BF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2-Accent6">
    <w:name w:val="List Table 2 Accent 6"/>
    <w:basedOn w:val="TableNormal"/>
    <w:uiPriority w:val="47"/>
    <w:rsid w:val="00CC1BF0"/>
    <w:pPr>
      <w:spacing w:after="0" w:line="240" w:lineRule="auto"/>
    </w:pPr>
    <w:tblPr>
      <w:tblStyleRowBandSize w:val="1"/>
      <w:tblStyleColBandSize w:val="1"/>
      <w:tblInd w:w="0" w:type="dxa"/>
      <w:tblBorders>
        <w:top w:val="single" w:sz="4" w:space="0" w:color="7AD6CF" w:themeColor="accent6" w:themeTint="99"/>
        <w:bottom w:val="single" w:sz="4" w:space="0" w:color="7AD6CF" w:themeColor="accent6" w:themeTint="99"/>
        <w:insideH w:val="single" w:sz="4" w:space="0" w:color="7AD6C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paragraph" w:customStyle="1" w:styleId="BasicParagraph">
    <w:name w:val="[Basic Paragraph]"/>
    <w:basedOn w:val="Normal"/>
    <w:uiPriority w:val="99"/>
    <w:rsid w:val="00E96D4D"/>
    <w:pPr>
      <w:autoSpaceDE w:val="0"/>
      <w:autoSpaceDN w:val="0"/>
      <w:bidi/>
      <w:adjustRightInd w:val="0"/>
      <w:spacing w:line="288" w:lineRule="auto"/>
      <w:textAlignment w:val="center"/>
    </w:pPr>
    <w:rPr>
      <w:rFonts w:ascii="Adobe Arabic" w:eastAsiaTheme="minorHAnsi" w:hAnsi="Adobe Arabic" w:cs="Adobe Arabic"/>
      <w:b w:val="0"/>
      <w:color w:val="000000"/>
      <w:sz w:val="24"/>
      <w:szCs w:val="24"/>
      <w:lang w:bidi="ar-YE"/>
    </w:rPr>
  </w:style>
  <w:style w:type="table" w:styleId="ListTable1Light-Accent5">
    <w:name w:val="List Table 1 Light Accent 5"/>
    <w:basedOn w:val="TableNormal"/>
    <w:uiPriority w:val="46"/>
    <w:rsid w:val="00DB00A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E8DF" w:themeColor="accent5" w:themeTint="99"/>
        </w:tcBorders>
      </w:tcPr>
    </w:tblStylePr>
    <w:tblStylePr w:type="lastRow">
      <w:rPr>
        <w:b/>
        <w:bCs/>
      </w:rPr>
      <w:tblPr/>
      <w:tcPr>
        <w:tcBorders>
          <w:top w:val="single" w:sz="4" w:space="0" w:color="D9E8DF" w:themeColor="accent5" w:themeTint="99"/>
        </w:tcBorders>
      </w:tcPr>
    </w:tblStylePr>
    <w:tblStylePr w:type="firstCol">
      <w:rPr>
        <w:b/>
        <w:bCs/>
      </w:rPr>
    </w:tblStylePr>
    <w:tblStylePr w:type="lastCol">
      <w:rPr>
        <w:b/>
        <w:bCs/>
      </w:rPr>
    </w:tblStylePr>
    <w:tblStylePr w:type="band1Vert">
      <w:tblPr/>
      <w:tcPr>
        <w:shd w:val="clear" w:color="auto" w:fill="F2F7F4" w:themeFill="accent5" w:themeFillTint="33"/>
      </w:tcPr>
    </w:tblStylePr>
    <w:tblStylePr w:type="band1Horz">
      <w:tblPr/>
      <w:tcPr>
        <w:shd w:val="clear" w:color="auto" w:fill="F2F7F4" w:themeFill="accent5" w:themeFillTint="33"/>
      </w:tcPr>
    </w:tblStylePr>
  </w:style>
  <w:style w:type="table" w:styleId="ListTable1Light-Accent6">
    <w:name w:val="List Table 1 Light Accent 6"/>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6" w:themeTint="99"/>
        </w:tcBorders>
      </w:tcPr>
    </w:tblStylePr>
    <w:tblStylePr w:type="lastRow">
      <w:rPr>
        <w:b/>
        <w:bCs/>
      </w:rPr>
      <w:tblPr/>
      <w:tcPr>
        <w:tcBorders>
          <w:top w:val="sing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ListTable1Light-Accent3">
    <w:name w:val="List Table 1 Light Accent 3"/>
    <w:basedOn w:val="TableNormal"/>
    <w:uiPriority w:val="46"/>
    <w:rsid w:val="0013599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AD6CF" w:themeColor="accent3" w:themeTint="99"/>
        </w:tcBorders>
      </w:tcPr>
    </w:tblStylePr>
    <w:tblStylePr w:type="lastRow">
      <w:rPr>
        <w:b/>
        <w:bCs/>
      </w:rPr>
      <w:tblPr/>
      <w:tcPr>
        <w:tcBorders>
          <w:top w:val="single" w:sz="4" w:space="0" w:color="7AD6CF" w:themeColor="accent3" w:themeTint="99"/>
        </w:tcBorders>
      </w:tcPr>
    </w:tblStylePr>
    <w:tblStylePr w:type="firstCol">
      <w:rPr>
        <w:b/>
        <w:bCs/>
      </w:rPr>
    </w:tblStylePr>
    <w:tblStylePr w:type="lastCol">
      <w:rPr>
        <w:b/>
        <w:bCs/>
      </w:rPr>
    </w:tblStylePr>
    <w:tblStylePr w:type="band1Vert">
      <w:tblPr/>
      <w:tcPr>
        <w:shd w:val="clear" w:color="auto" w:fill="D2F1EF" w:themeFill="accent3" w:themeFillTint="33"/>
      </w:tcPr>
    </w:tblStylePr>
    <w:tblStylePr w:type="band1Horz">
      <w:tblPr/>
      <w:tcPr>
        <w:shd w:val="clear" w:color="auto" w:fill="D2F1EF" w:themeFill="accent3" w:themeFillTint="33"/>
      </w:tcPr>
    </w:tblStylePr>
  </w:style>
  <w:style w:type="table" w:styleId="GridTable2-Accent1">
    <w:name w:val="Grid Table 2 Accent 1"/>
    <w:basedOn w:val="TableNormal"/>
    <w:uiPriority w:val="47"/>
    <w:rsid w:val="0013599D"/>
    <w:pPr>
      <w:spacing w:after="0" w:line="240" w:lineRule="auto"/>
    </w:pPr>
    <w:tblPr>
      <w:tblStyleRowBandSize w:val="1"/>
      <w:tblStyleColBandSize w:val="1"/>
      <w:tblInd w:w="0" w:type="dxa"/>
      <w:tblBorders>
        <w:top w:val="single" w:sz="2" w:space="0" w:color="18AFFB" w:themeColor="accent1" w:themeTint="99"/>
        <w:bottom w:val="single" w:sz="2" w:space="0" w:color="18AFFB" w:themeColor="accent1" w:themeTint="99"/>
        <w:insideH w:val="single" w:sz="2" w:space="0" w:color="18AFFB" w:themeColor="accent1" w:themeTint="99"/>
        <w:insideV w:val="single" w:sz="2" w:space="0" w:color="18AFFB" w:themeColor="accent1" w:themeTint="99"/>
      </w:tblBorders>
      <w:tblCellMar>
        <w:top w:w="0" w:type="dxa"/>
        <w:left w:w="108" w:type="dxa"/>
        <w:bottom w:w="0" w:type="dxa"/>
        <w:right w:w="108" w:type="dxa"/>
      </w:tblCellMar>
    </w:tblPr>
    <w:tblStylePr w:type="firstRow">
      <w:rPr>
        <w:b/>
        <w:bCs/>
      </w:rPr>
      <w:tblPr/>
      <w:tcPr>
        <w:tcBorders>
          <w:top w:val="nil"/>
          <w:bottom w:val="single" w:sz="12" w:space="0" w:color="18AFFB" w:themeColor="accent1" w:themeTint="99"/>
          <w:insideH w:val="nil"/>
          <w:insideV w:val="nil"/>
        </w:tcBorders>
        <w:shd w:val="clear" w:color="auto" w:fill="FFFFFF" w:themeFill="background1"/>
      </w:tcPr>
    </w:tblStylePr>
    <w:tblStylePr w:type="lastRow">
      <w:rPr>
        <w:b/>
        <w:bCs/>
      </w:rPr>
      <w:tblPr/>
      <w:tcPr>
        <w:tcBorders>
          <w:top w:val="double" w:sz="2" w:space="0" w:color="18AFF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E4FD" w:themeFill="accent1" w:themeFillTint="33"/>
      </w:tcPr>
    </w:tblStylePr>
    <w:tblStylePr w:type="band1Horz">
      <w:tblPr/>
      <w:tcPr>
        <w:shd w:val="clear" w:color="auto" w:fill="B1E4FD" w:themeFill="accent1" w:themeFillTint="33"/>
      </w:tcPr>
    </w:tblStylePr>
  </w:style>
  <w:style w:type="table" w:styleId="GridTable2-Accent6">
    <w:name w:val="Grid Table 2 Accent 6"/>
    <w:basedOn w:val="TableNormal"/>
    <w:uiPriority w:val="47"/>
    <w:rsid w:val="00E94571"/>
    <w:pPr>
      <w:spacing w:after="0" w:line="240" w:lineRule="auto"/>
    </w:pPr>
    <w:tblPr>
      <w:tblStyleRowBandSize w:val="1"/>
      <w:tblStyleColBandSize w:val="1"/>
      <w:tblInd w:w="0" w:type="dxa"/>
      <w:tblBorders>
        <w:top w:val="single" w:sz="2" w:space="0" w:color="7AD6CF" w:themeColor="accent6" w:themeTint="99"/>
        <w:bottom w:val="single" w:sz="2" w:space="0" w:color="7AD6CF" w:themeColor="accent6" w:themeTint="99"/>
        <w:insideH w:val="single" w:sz="2" w:space="0" w:color="7AD6CF" w:themeColor="accent6" w:themeTint="99"/>
        <w:insideV w:val="single" w:sz="2" w:space="0" w:color="7AD6CF" w:themeColor="accent6" w:themeTint="99"/>
      </w:tblBorders>
      <w:tblCellMar>
        <w:top w:w="0" w:type="dxa"/>
        <w:left w:w="108" w:type="dxa"/>
        <w:bottom w:w="0" w:type="dxa"/>
        <w:right w:w="108" w:type="dxa"/>
      </w:tblCellMar>
    </w:tblPr>
    <w:tblStylePr w:type="firstRow">
      <w:rPr>
        <w:b/>
        <w:bCs/>
      </w:rPr>
      <w:tblPr/>
      <w:tcPr>
        <w:tcBorders>
          <w:top w:val="nil"/>
          <w:bottom w:val="single" w:sz="12" w:space="0" w:color="7AD6CF" w:themeColor="accent6" w:themeTint="99"/>
          <w:insideH w:val="nil"/>
          <w:insideV w:val="nil"/>
        </w:tcBorders>
        <w:shd w:val="clear" w:color="auto" w:fill="FFFFFF" w:themeFill="background1"/>
      </w:tcPr>
    </w:tblStylePr>
    <w:tblStylePr w:type="lastRow">
      <w:rPr>
        <w:b/>
        <w:bCs/>
      </w:rPr>
      <w:tblPr/>
      <w:tcPr>
        <w:tcBorders>
          <w:top w:val="double" w:sz="2" w:space="0" w:color="7AD6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3-Accent1">
    <w:name w:val="Grid Table 3 Accent 1"/>
    <w:basedOn w:val="TableNormal"/>
    <w:uiPriority w:val="48"/>
    <w:rsid w:val="00E94571"/>
    <w:pPr>
      <w:spacing w:after="0" w:line="240" w:lineRule="auto"/>
    </w:pPr>
    <w:tblPr>
      <w:tblStyleRowBandSize w:val="1"/>
      <w:tblStyleColBandSize w:val="1"/>
      <w:tblInd w:w="0" w:type="dxa"/>
      <w:tblBorders>
        <w:top w:val="single" w:sz="4" w:space="0" w:color="18AFFB" w:themeColor="accent1" w:themeTint="99"/>
        <w:left w:val="single" w:sz="4" w:space="0" w:color="18AFFB" w:themeColor="accent1" w:themeTint="99"/>
        <w:bottom w:val="single" w:sz="4" w:space="0" w:color="18AFFB" w:themeColor="accent1" w:themeTint="99"/>
        <w:right w:val="single" w:sz="4" w:space="0" w:color="18AFFB" w:themeColor="accent1" w:themeTint="99"/>
        <w:insideH w:val="single" w:sz="4" w:space="0" w:color="18AFFB" w:themeColor="accent1" w:themeTint="99"/>
        <w:insideV w:val="single" w:sz="4" w:space="0" w:color="18AFF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E4FD" w:themeFill="accent1" w:themeFillTint="33"/>
      </w:tcPr>
    </w:tblStylePr>
    <w:tblStylePr w:type="band1Horz">
      <w:tblPr/>
      <w:tcPr>
        <w:shd w:val="clear" w:color="auto" w:fill="B1E4FD" w:themeFill="accent1" w:themeFillTint="33"/>
      </w:tcPr>
    </w:tblStylePr>
    <w:tblStylePr w:type="neCell">
      <w:tblPr/>
      <w:tcPr>
        <w:tcBorders>
          <w:bottom w:val="single" w:sz="4" w:space="0" w:color="18AFFB" w:themeColor="accent1" w:themeTint="99"/>
        </w:tcBorders>
      </w:tcPr>
    </w:tblStylePr>
    <w:tblStylePr w:type="nwCell">
      <w:tblPr/>
      <w:tcPr>
        <w:tcBorders>
          <w:bottom w:val="single" w:sz="4" w:space="0" w:color="18AFFB" w:themeColor="accent1" w:themeTint="99"/>
        </w:tcBorders>
      </w:tcPr>
    </w:tblStylePr>
    <w:tblStylePr w:type="seCell">
      <w:tblPr/>
      <w:tcPr>
        <w:tcBorders>
          <w:top w:val="single" w:sz="4" w:space="0" w:color="18AFFB" w:themeColor="accent1" w:themeTint="99"/>
        </w:tcBorders>
      </w:tcPr>
    </w:tblStylePr>
    <w:tblStylePr w:type="swCell">
      <w:tblPr/>
      <w:tcPr>
        <w:tcBorders>
          <w:top w:val="single" w:sz="4" w:space="0" w:color="18AFFB" w:themeColor="accent1" w:themeTint="99"/>
        </w:tcBorders>
      </w:tcPr>
    </w:tblStylePr>
  </w:style>
  <w:style w:type="table" w:styleId="GridTable3">
    <w:name w:val="Grid Table 3"/>
    <w:basedOn w:val="TableNormal"/>
    <w:uiPriority w:val="48"/>
    <w:rsid w:val="00E94571"/>
    <w:pPr>
      <w:spacing w:after="0" w:line="240" w:lineRule="auto"/>
    </w:pPr>
    <w:tblPr>
      <w:tblStyleRowBandSize w:val="1"/>
      <w:tblStyleColBandSize w:val="1"/>
      <w:tblInd w:w="0" w:type="dxa"/>
      <w:tblBorders>
        <w:top w:val="single" w:sz="4" w:space="0" w:color="4139B3" w:themeColor="text1" w:themeTint="99"/>
        <w:left w:val="single" w:sz="4" w:space="0" w:color="4139B3" w:themeColor="text1" w:themeTint="99"/>
        <w:bottom w:val="single" w:sz="4" w:space="0" w:color="4139B3" w:themeColor="text1" w:themeTint="99"/>
        <w:right w:val="single" w:sz="4" w:space="0" w:color="4139B3" w:themeColor="text1" w:themeTint="99"/>
        <w:insideH w:val="single" w:sz="4" w:space="0" w:color="4139B3" w:themeColor="text1" w:themeTint="99"/>
        <w:insideV w:val="single" w:sz="4" w:space="0" w:color="4139B3"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B9E9" w:themeFill="text1" w:themeFillTint="33"/>
      </w:tcPr>
    </w:tblStylePr>
    <w:tblStylePr w:type="band1Horz">
      <w:tblPr/>
      <w:tcPr>
        <w:shd w:val="clear" w:color="auto" w:fill="BCB9E9" w:themeFill="text1" w:themeFillTint="33"/>
      </w:tcPr>
    </w:tblStylePr>
    <w:tblStylePr w:type="neCell">
      <w:tblPr/>
      <w:tcPr>
        <w:tcBorders>
          <w:bottom w:val="single" w:sz="4" w:space="0" w:color="4139B3" w:themeColor="text1" w:themeTint="99"/>
        </w:tcBorders>
      </w:tcPr>
    </w:tblStylePr>
    <w:tblStylePr w:type="nwCell">
      <w:tblPr/>
      <w:tcPr>
        <w:tcBorders>
          <w:bottom w:val="single" w:sz="4" w:space="0" w:color="4139B3" w:themeColor="text1" w:themeTint="99"/>
        </w:tcBorders>
      </w:tcPr>
    </w:tblStylePr>
    <w:tblStylePr w:type="seCell">
      <w:tblPr/>
      <w:tcPr>
        <w:tcBorders>
          <w:top w:val="single" w:sz="4" w:space="0" w:color="4139B3" w:themeColor="text1" w:themeTint="99"/>
        </w:tcBorders>
      </w:tcPr>
    </w:tblStylePr>
    <w:tblStylePr w:type="swCell">
      <w:tblPr/>
      <w:tcPr>
        <w:tcBorders>
          <w:top w:val="single" w:sz="4" w:space="0" w:color="4139B3" w:themeColor="text1" w:themeTint="99"/>
        </w:tcBorders>
      </w:tcPr>
    </w:tblStylePr>
  </w:style>
  <w:style w:type="table" w:styleId="GridTable6Colorful-Accent6">
    <w:name w:val="Grid Table 6 Colorful Accent 6"/>
    <w:basedOn w:val="TableNormal"/>
    <w:uiPriority w:val="51"/>
    <w:rsid w:val="00E94571"/>
    <w:pPr>
      <w:spacing w:after="0" w:line="240" w:lineRule="auto"/>
    </w:pPr>
    <w:rPr>
      <w:color w:val="278079" w:themeColor="accent6" w:themeShade="BF"/>
    </w:r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rPr>
      <w:tblPr/>
      <w:tcPr>
        <w:tcBorders>
          <w:bottom w:val="single" w:sz="12" w:space="0" w:color="7AD6CF" w:themeColor="accent6" w:themeTint="99"/>
        </w:tcBorders>
      </w:tcPr>
    </w:tblStylePr>
    <w:tblStylePr w:type="lastRow">
      <w:rPr>
        <w:b/>
        <w:bCs/>
      </w:rPr>
      <w:tblPr/>
      <w:tcPr>
        <w:tcBorders>
          <w:top w:val="double" w:sz="4" w:space="0" w:color="7AD6CF" w:themeColor="accent6" w:themeTint="99"/>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table" w:styleId="GridTable1Light-Accent3">
    <w:name w:val="Grid Table 1 Light Accent 3"/>
    <w:basedOn w:val="TableNormal"/>
    <w:uiPriority w:val="46"/>
    <w:rsid w:val="00E94571"/>
    <w:pPr>
      <w:spacing w:after="0" w:line="240" w:lineRule="auto"/>
    </w:pPr>
    <w:tblPr>
      <w:tblStyleRowBandSize w:val="1"/>
      <w:tblStyleColBandSize w:val="1"/>
      <w:tblInd w:w="0" w:type="dxa"/>
      <w:tblBorders>
        <w:top w:val="single" w:sz="4" w:space="0" w:color="A6E4DF" w:themeColor="accent3" w:themeTint="66"/>
        <w:left w:val="single" w:sz="4" w:space="0" w:color="A6E4DF" w:themeColor="accent3" w:themeTint="66"/>
        <w:bottom w:val="single" w:sz="4" w:space="0" w:color="A6E4DF" w:themeColor="accent3" w:themeTint="66"/>
        <w:right w:val="single" w:sz="4" w:space="0" w:color="A6E4DF" w:themeColor="accent3" w:themeTint="66"/>
        <w:insideH w:val="single" w:sz="4" w:space="0" w:color="A6E4DF" w:themeColor="accent3" w:themeTint="66"/>
        <w:insideV w:val="single" w:sz="4" w:space="0" w:color="A6E4DF" w:themeColor="accent3" w:themeTint="66"/>
      </w:tblBorders>
      <w:tblCellMar>
        <w:top w:w="0" w:type="dxa"/>
        <w:left w:w="108" w:type="dxa"/>
        <w:bottom w:w="0" w:type="dxa"/>
        <w:right w:w="108" w:type="dxa"/>
      </w:tblCellMar>
    </w:tblPr>
    <w:tblStylePr w:type="firstRow">
      <w:rPr>
        <w:b/>
        <w:bCs/>
      </w:rPr>
      <w:tblPr/>
      <w:tcPr>
        <w:tcBorders>
          <w:bottom w:val="single" w:sz="12" w:space="0" w:color="7AD6CF" w:themeColor="accent3" w:themeTint="99"/>
        </w:tcBorders>
      </w:tcPr>
    </w:tblStylePr>
    <w:tblStylePr w:type="lastRow">
      <w:rPr>
        <w:b/>
        <w:bCs/>
      </w:rPr>
      <w:tblPr/>
      <w:tcPr>
        <w:tcBorders>
          <w:top w:val="double" w:sz="2" w:space="0" w:color="7AD6CF" w:themeColor="accent3"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E94571"/>
    <w:pPr>
      <w:spacing w:after="0" w:line="240" w:lineRule="auto"/>
    </w:pPr>
    <w:tblPr>
      <w:tblStyleRowBandSize w:val="1"/>
      <w:tblStyleColBandSize w:val="1"/>
      <w:tblInd w:w="0" w:type="dxa"/>
      <w:tblBorders>
        <w:top w:val="single" w:sz="4" w:space="0" w:color="7AD6CF" w:themeColor="accent6" w:themeTint="99"/>
        <w:left w:val="single" w:sz="4" w:space="0" w:color="7AD6CF" w:themeColor="accent6" w:themeTint="99"/>
        <w:bottom w:val="single" w:sz="4" w:space="0" w:color="7AD6CF" w:themeColor="accent6" w:themeTint="99"/>
        <w:right w:val="single" w:sz="4" w:space="0" w:color="7AD6CF" w:themeColor="accent6" w:themeTint="99"/>
        <w:insideH w:val="single" w:sz="4" w:space="0" w:color="7AD6CF" w:themeColor="accent6" w:themeTint="99"/>
        <w:insideV w:val="single" w:sz="4" w:space="0" w:color="7AD6C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4ABA2" w:themeColor="accent6"/>
          <w:left w:val="single" w:sz="4" w:space="0" w:color="34ABA2" w:themeColor="accent6"/>
          <w:bottom w:val="single" w:sz="4" w:space="0" w:color="34ABA2" w:themeColor="accent6"/>
          <w:right w:val="single" w:sz="4" w:space="0" w:color="34ABA2" w:themeColor="accent6"/>
          <w:insideH w:val="nil"/>
          <w:insideV w:val="nil"/>
        </w:tcBorders>
        <w:shd w:val="clear" w:color="auto" w:fill="34ABA2" w:themeFill="accent6"/>
      </w:tcPr>
    </w:tblStylePr>
    <w:tblStylePr w:type="lastRow">
      <w:rPr>
        <w:b/>
        <w:bCs/>
      </w:rPr>
      <w:tblPr/>
      <w:tcPr>
        <w:tcBorders>
          <w:top w:val="double" w:sz="4" w:space="0" w:color="34ABA2" w:themeColor="accent6"/>
        </w:tcBorders>
      </w:tcPr>
    </w:tblStylePr>
    <w:tblStylePr w:type="firstCol">
      <w:rPr>
        <w:b/>
        <w:bCs/>
      </w:rPr>
    </w:tblStylePr>
    <w:tblStylePr w:type="lastCol">
      <w:rPr>
        <w:b/>
        <w:bCs/>
      </w:rPr>
    </w:tblStylePr>
    <w:tblStylePr w:type="band1Vert">
      <w:tblPr/>
      <w:tcPr>
        <w:shd w:val="clear" w:color="auto" w:fill="D2F1EF" w:themeFill="accent6" w:themeFillTint="33"/>
      </w:tcPr>
    </w:tblStylePr>
    <w:tblStylePr w:type="band1Horz">
      <w:tblPr/>
      <w:tcPr>
        <w:shd w:val="clear" w:color="auto" w:fill="D2F1EF" w:themeFill="accent6" w:themeFillTint="33"/>
      </w:tcPr>
    </w:tblStylePr>
  </w:style>
  <w:style w:type="character" w:customStyle="1" w:styleId="newstime">
    <w:name w:val="news_time"/>
    <w:basedOn w:val="DefaultParagraphFont"/>
    <w:rsid w:val="00B2628B"/>
  </w:style>
  <w:style w:type="character" w:customStyle="1" w:styleId="seperator">
    <w:name w:val="seperator"/>
    <w:basedOn w:val="DefaultParagraphFont"/>
    <w:rsid w:val="00B2628B"/>
  </w:style>
  <w:style w:type="character" w:customStyle="1" w:styleId="newscode">
    <w:name w:val="news_code"/>
    <w:basedOn w:val="DefaultParagraphFont"/>
    <w:rsid w:val="00B262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4330">
      <w:bodyDiv w:val="1"/>
      <w:marLeft w:val="0"/>
      <w:marRight w:val="0"/>
      <w:marTop w:val="0"/>
      <w:marBottom w:val="0"/>
      <w:divBdr>
        <w:top w:val="none" w:sz="0" w:space="0" w:color="auto"/>
        <w:left w:val="none" w:sz="0" w:space="0" w:color="auto"/>
        <w:bottom w:val="none" w:sz="0" w:space="0" w:color="auto"/>
        <w:right w:val="none" w:sz="0" w:space="0" w:color="auto"/>
      </w:divBdr>
      <w:divsChild>
        <w:div w:id="588852397">
          <w:marLeft w:val="0"/>
          <w:marRight w:val="0"/>
          <w:marTop w:val="0"/>
          <w:marBottom w:val="0"/>
          <w:divBdr>
            <w:top w:val="none" w:sz="0" w:space="0" w:color="auto"/>
            <w:left w:val="none" w:sz="0" w:space="0" w:color="auto"/>
            <w:bottom w:val="none" w:sz="0" w:space="0" w:color="auto"/>
            <w:right w:val="none" w:sz="0" w:space="0" w:color="auto"/>
          </w:divBdr>
          <w:divsChild>
            <w:div w:id="702368021">
              <w:marLeft w:val="0"/>
              <w:marRight w:val="0"/>
              <w:marTop w:val="0"/>
              <w:marBottom w:val="0"/>
              <w:divBdr>
                <w:top w:val="none" w:sz="0" w:space="0" w:color="auto"/>
                <w:left w:val="none" w:sz="0" w:space="0" w:color="auto"/>
                <w:bottom w:val="none" w:sz="0" w:space="0" w:color="auto"/>
                <w:right w:val="none" w:sz="0" w:space="0" w:color="auto"/>
              </w:divBdr>
            </w:div>
            <w:div w:id="808398963">
              <w:marLeft w:val="0"/>
              <w:marRight w:val="0"/>
              <w:marTop w:val="0"/>
              <w:marBottom w:val="0"/>
              <w:divBdr>
                <w:top w:val="none" w:sz="0" w:space="0" w:color="auto"/>
                <w:left w:val="none" w:sz="0" w:space="0" w:color="auto"/>
                <w:bottom w:val="none" w:sz="0" w:space="0" w:color="auto"/>
                <w:right w:val="none" w:sz="0" w:space="0" w:color="auto"/>
              </w:divBdr>
            </w:div>
            <w:div w:id="910382637">
              <w:marLeft w:val="0"/>
              <w:marRight w:val="0"/>
              <w:marTop w:val="0"/>
              <w:marBottom w:val="0"/>
              <w:divBdr>
                <w:top w:val="none" w:sz="0" w:space="0" w:color="auto"/>
                <w:left w:val="none" w:sz="0" w:space="0" w:color="auto"/>
                <w:bottom w:val="none" w:sz="0" w:space="0" w:color="auto"/>
                <w:right w:val="none" w:sz="0" w:space="0" w:color="auto"/>
              </w:divBdr>
            </w:div>
            <w:div w:id="1261140257">
              <w:marLeft w:val="0"/>
              <w:marRight w:val="0"/>
              <w:marTop w:val="0"/>
              <w:marBottom w:val="0"/>
              <w:divBdr>
                <w:top w:val="none" w:sz="0" w:space="0" w:color="auto"/>
                <w:left w:val="none" w:sz="0" w:space="0" w:color="auto"/>
                <w:bottom w:val="none" w:sz="0" w:space="0" w:color="auto"/>
                <w:right w:val="none" w:sz="0" w:space="0" w:color="auto"/>
              </w:divBdr>
            </w:div>
            <w:div w:id="134940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214">
      <w:bodyDiv w:val="1"/>
      <w:marLeft w:val="0"/>
      <w:marRight w:val="0"/>
      <w:marTop w:val="0"/>
      <w:marBottom w:val="0"/>
      <w:divBdr>
        <w:top w:val="none" w:sz="0" w:space="0" w:color="auto"/>
        <w:left w:val="none" w:sz="0" w:space="0" w:color="auto"/>
        <w:bottom w:val="none" w:sz="0" w:space="0" w:color="auto"/>
        <w:right w:val="none" w:sz="0" w:space="0" w:color="auto"/>
      </w:divBdr>
    </w:div>
    <w:div w:id="2513652">
      <w:bodyDiv w:val="1"/>
      <w:marLeft w:val="0"/>
      <w:marRight w:val="0"/>
      <w:marTop w:val="0"/>
      <w:marBottom w:val="0"/>
      <w:divBdr>
        <w:top w:val="none" w:sz="0" w:space="0" w:color="auto"/>
        <w:left w:val="none" w:sz="0" w:space="0" w:color="auto"/>
        <w:bottom w:val="none" w:sz="0" w:space="0" w:color="auto"/>
        <w:right w:val="none" w:sz="0" w:space="0" w:color="auto"/>
      </w:divBdr>
      <w:divsChild>
        <w:div w:id="1247424989">
          <w:marLeft w:val="0"/>
          <w:marRight w:val="0"/>
          <w:marTop w:val="0"/>
          <w:marBottom w:val="0"/>
          <w:divBdr>
            <w:top w:val="none" w:sz="0" w:space="0" w:color="auto"/>
            <w:left w:val="none" w:sz="0" w:space="0" w:color="auto"/>
            <w:bottom w:val="none" w:sz="0" w:space="0" w:color="auto"/>
            <w:right w:val="none" w:sz="0" w:space="0" w:color="auto"/>
          </w:divBdr>
        </w:div>
      </w:divsChild>
    </w:div>
    <w:div w:id="3368112">
      <w:bodyDiv w:val="1"/>
      <w:marLeft w:val="0"/>
      <w:marRight w:val="0"/>
      <w:marTop w:val="0"/>
      <w:marBottom w:val="0"/>
      <w:divBdr>
        <w:top w:val="none" w:sz="0" w:space="0" w:color="auto"/>
        <w:left w:val="none" w:sz="0" w:space="0" w:color="auto"/>
        <w:bottom w:val="none" w:sz="0" w:space="0" w:color="auto"/>
        <w:right w:val="none" w:sz="0" w:space="0" w:color="auto"/>
      </w:divBdr>
    </w:div>
    <w:div w:id="5403479">
      <w:bodyDiv w:val="1"/>
      <w:marLeft w:val="0"/>
      <w:marRight w:val="0"/>
      <w:marTop w:val="0"/>
      <w:marBottom w:val="0"/>
      <w:divBdr>
        <w:top w:val="none" w:sz="0" w:space="0" w:color="auto"/>
        <w:left w:val="none" w:sz="0" w:space="0" w:color="auto"/>
        <w:bottom w:val="none" w:sz="0" w:space="0" w:color="auto"/>
        <w:right w:val="none" w:sz="0" w:space="0" w:color="auto"/>
      </w:divBdr>
      <w:divsChild>
        <w:div w:id="459342268">
          <w:marLeft w:val="0"/>
          <w:marRight w:val="0"/>
          <w:marTop w:val="0"/>
          <w:marBottom w:val="0"/>
          <w:divBdr>
            <w:top w:val="none" w:sz="0" w:space="0" w:color="auto"/>
            <w:left w:val="none" w:sz="0" w:space="0" w:color="auto"/>
            <w:bottom w:val="none" w:sz="0" w:space="0" w:color="auto"/>
            <w:right w:val="none" w:sz="0" w:space="0" w:color="auto"/>
          </w:divBdr>
          <w:divsChild>
            <w:div w:id="1170366882">
              <w:marLeft w:val="0"/>
              <w:marRight w:val="0"/>
              <w:marTop w:val="0"/>
              <w:marBottom w:val="0"/>
              <w:divBdr>
                <w:top w:val="none" w:sz="0" w:space="0" w:color="auto"/>
                <w:left w:val="none" w:sz="0" w:space="0" w:color="auto"/>
                <w:bottom w:val="none" w:sz="0" w:space="0" w:color="auto"/>
                <w:right w:val="none" w:sz="0" w:space="0" w:color="auto"/>
              </w:divBdr>
            </w:div>
          </w:divsChild>
        </w:div>
        <w:div w:id="1327708743">
          <w:marLeft w:val="0"/>
          <w:marRight w:val="0"/>
          <w:marTop w:val="0"/>
          <w:marBottom w:val="0"/>
          <w:divBdr>
            <w:top w:val="none" w:sz="0" w:space="0" w:color="auto"/>
            <w:left w:val="none" w:sz="0" w:space="0" w:color="auto"/>
            <w:bottom w:val="none" w:sz="0" w:space="0" w:color="auto"/>
            <w:right w:val="none" w:sz="0" w:space="0" w:color="auto"/>
          </w:divBdr>
          <w:divsChild>
            <w:div w:id="1968587829">
              <w:marLeft w:val="0"/>
              <w:marRight w:val="0"/>
              <w:marTop w:val="0"/>
              <w:marBottom w:val="0"/>
              <w:divBdr>
                <w:top w:val="none" w:sz="0" w:space="0" w:color="auto"/>
                <w:left w:val="none" w:sz="0" w:space="0" w:color="auto"/>
                <w:bottom w:val="none" w:sz="0" w:space="0" w:color="auto"/>
                <w:right w:val="none" w:sz="0" w:space="0" w:color="auto"/>
              </w:divBdr>
              <w:divsChild>
                <w:div w:id="11434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1928">
      <w:bodyDiv w:val="1"/>
      <w:marLeft w:val="0"/>
      <w:marRight w:val="0"/>
      <w:marTop w:val="0"/>
      <w:marBottom w:val="0"/>
      <w:divBdr>
        <w:top w:val="none" w:sz="0" w:space="0" w:color="auto"/>
        <w:left w:val="none" w:sz="0" w:space="0" w:color="auto"/>
        <w:bottom w:val="none" w:sz="0" w:space="0" w:color="auto"/>
        <w:right w:val="none" w:sz="0" w:space="0" w:color="auto"/>
      </w:divBdr>
      <w:divsChild>
        <w:div w:id="543369395">
          <w:marLeft w:val="0"/>
          <w:marRight w:val="0"/>
          <w:marTop w:val="0"/>
          <w:marBottom w:val="0"/>
          <w:divBdr>
            <w:top w:val="none" w:sz="0" w:space="0" w:color="auto"/>
            <w:left w:val="none" w:sz="0" w:space="0" w:color="auto"/>
            <w:bottom w:val="none" w:sz="0" w:space="0" w:color="auto"/>
            <w:right w:val="none" w:sz="0" w:space="0" w:color="auto"/>
          </w:divBdr>
        </w:div>
      </w:divsChild>
    </w:div>
    <w:div w:id="10693592">
      <w:bodyDiv w:val="1"/>
      <w:marLeft w:val="0"/>
      <w:marRight w:val="0"/>
      <w:marTop w:val="0"/>
      <w:marBottom w:val="0"/>
      <w:divBdr>
        <w:top w:val="none" w:sz="0" w:space="0" w:color="auto"/>
        <w:left w:val="none" w:sz="0" w:space="0" w:color="auto"/>
        <w:bottom w:val="none" w:sz="0" w:space="0" w:color="auto"/>
        <w:right w:val="none" w:sz="0" w:space="0" w:color="auto"/>
      </w:divBdr>
    </w:div>
    <w:div w:id="16665001">
      <w:bodyDiv w:val="1"/>
      <w:marLeft w:val="0"/>
      <w:marRight w:val="0"/>
      <w:marTop w:val="0"/>
      <w:marBottom w:val="0"/>
      <w:divBdr>
        <w:top w:val="none" w:sz="0" w:space="0" w:color="auto"/>
        <w:left w:val="none" w:sz="0" w:space="0" w:color="auto"/>
        <w:bottom w:val="none" w:sz="0" w:space="0" w:color="auto"/>
        <w:right w:val="none" w:sz="0" w:space="0" w:color="auto"/>
      </w:divBdr>
    </w:div>
    <w:div w:id="31268587">
      <w:bodyDiv w:val="1"/>
      <w:marLeft w:val="0"/>
      <w:marRight w:val="0"/>
      <w:marTop w:val="0"/>
      <w:marBottom w:val="0"/>
      <w:divBdr>
        <w:top w:val="none" w:sz="0" w:space="0" w:color="auto"/>
        <w:left w:val="none" w:sz="0" w:space="0" w:color="auto"/>
        <w:bottom w:val="none" w:sz="0" w:space="0" w:color="auto"/>
        <w:right w:val="none" w:sz="0" w:space="0" w:color="auto"/>
      </w:divBdr>
      <w:divsChild>
        <w:div w:id="138231863">
          <w:marLeft w:val="0"/>
          <w:marRight w:val="0"/>
          <w:marTop w:val="0"/>
          <w:marBottom w:val="0"/>
          <w:divBdr>
            <w:top w:val="none" w:sz="0" w:space="0" w:color="auto"/>
            <w:left w:val="none" w:sz="0" w:space="0" w:color="auto"/>
            <w:bottom w:val="none" w:sz="0" w:space="0" w:color="auto"/>
            <w:right w:val="none" w:sz="0" w:space="0" w:color="auto"/>
          </w:divBdr>
          <w:divsChild>
            <w:div w:id="613026820">
              <w:marLeft w:val="0"/>
              <w:marRight w:val="0"/>
              <w:marTop w:val="0"/>
              <w:marBottom w:val="0"/>
              <w:divBdr>
                <w:top w:val="none" w:sz="0" w:space="0" w:color="auto"/>
                <w:left w:val="none" w:sz="0" w:space="0" w:color="auto"/>
                <w:bottom w:val="none" w:sz="0" w:space="0" w:color="auto"/>
                <w:right w:val="none" w:sz="0" w:space="0" w:color="auto"/>
              </w:divBdr>
              <w:divsChild>
                <w:div w:id="32822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15316">
          <w:marLeft w:val="0"/>
          <w:marRight w:val="0"/>
          <w:marTop w:val="0"/>
          <w:marBottom w:val="0"/>
          <w:divBdr>
            <w:top w:val="none" w:sz="0" w:space="0" w:color="auto"/>
            <w:left w:val="none" w:sz="0" w:space="0" w:color="auto"/>
            <w:bottom w:val="none" w:sz="0" w:space="0" w:color="auto"/>
            <w:right w:val="none" w:sz="0" w:space="0" w:color="auto"/>
          </w:divBdr>
          <w:divsChild>
            <w:div w:id="70564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028">
      <w:bodyDiv w:val="1"/>
      <w:marLeft w:val="0"/>
      <w:marRight w:val="0"/>
      <w:marTop w:val="0"/>
      <w:marBottom w:val="0"/>
      <w:divBdr>
        <w:top w:val="none" w:sz="0" w:space="0" w:color="auto"/>
        <w:left w:val="none" w:sz="0" w:space="0" w:color="auto"/>
        <w:bottom w:val="none" w:sz="0" w:space="0" w:color="auto"/>
        <w:right w:val="none" w:sz="0" w:space="0" w:color="auto"/>
      </w:divBdr>
      <w:divsChild>
        <w:div w:id="1442604779">
          <w:marLeft w:val="0"/>
          <w:marRight w:val="0"/>
          <w:marTop w:val="0"/>
          <w:marBottom w:val="0"/>
          <w:divBdr>
            <w:top w:val="none" w:sz="0" w:space="0" w:color="auto"/>
            <w:left w:val="none" w:sz="0" w:space="0" w:color="auto"/>
            <w:bottom w:val="none" w:sz="0" w:space="0" w:color="auto"/>
            <w:right w:val="none" w:sz="0" w:space="0" w:color="auto"/>
          </w:divBdr>
          <w:divsChild>
            <w:div w:id="1764256574">
              <w:marLeft w:val="0"/>
              <w:marRight w:val="0"/>
              <w:marTop w:val="0"/>
              <w:marBottom w:val="0"/>
              <w:divBdr>
                <w:top w:val="none" w:sz="0" w:space="0" w:color="auto"/>
                <w:left w:val="none" w:sz="0" w:space="0" w:color="auto"/>
                <w:bottom w:val="none" w:sz="0" w:space="0" w:color="auto"/>
                <w:right w:val="none" w:sz="0" w:space="0" w:color="auto"/>
              </w:divBdr>
              <w:divsChild>
                <w:div w:id="83695665">
                  <w:marLeft w:val="0"/>
                  <w:marRight w:val="0"/>
                  <w:marTop w:val="0"/>
                  <w:marBottom w:val="0"/>
                  <w:divBdr>
                    <w:top w:val="none" w:sz="0" w:space="0" w:color="auto"/>
                    <w:left w:val="none" w:sz="0" w:space="0" w:color="auto"/>
                    <w:bottom w:val="none" w:sz="0" w:space="0" w:color="auto"/>
                    <w:right w:val="none" w:sz="0" w:space="0" w:color="auto"/>
                  </w:divBdr>
                </w:div>
                <w:div w:id="4134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944744">
          <w:marLeft w:val="0"/>
          <w:marRight w:val="0"/>
          <w:marTop w:val="0"/>
          <w:marBottom w:val="0"/>
          <w:divBdr>
            <w:top w:val="none" w:sz="0" w:space="0" w:color="auto"/>
            <w:left w:val="none" w:sz="0" w:space="0" w:color="auto"/>
            <w:bottom w:val="none" w:sz="0" w:space="0" w:color="auto"/>
            <w:right w:val="none" w:sz="0" w:space="0" w:color="auto"/>
          </w:divBdr>
          <w:divsChild>
            <w:div w:id="17516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405">
      <w:bodyDiv w:val="1"/>
      <w:marLeft w:val="0"/>
      <w:marRight w:val="0"/>
      <w:marTop w:val="0"/>
      <w:marBottom w:val="0"/>
      <w:divBdr>
        <w:top w:val="none" w:sz="0" w:space="0" w:color="auto"/>
        <w:left w:val="none" w:sz="0" w:space="0" w:color="auto"/>
        <w:bottom w:val="none" w:sz="0" w:space="0" w:color="auto"/>
        <w:right w:val="none" w:sz="0" w:space="0" w:color="auto"/>
      </w:divBdr>
    </w:div>
    <w:div w:id="49616493">
      <w:bodyDiv w:val="1"/>
      <w:marLeft w:val="0"/>
      <w:marRight w:val="0"/>
      <w:marTop w:val="0"/>
      <w:marBottom w:val="0"/>
      <w:divBdr>
        <w:top w:val="none" w:sz="0" w:space="0" w:color="auto"/>
        <w:left w:val="none" w:sz="0" w:space="0" w:color="auto"/>
        <w:bottom w:val="none" w:sz="0" w:space="0" w:color="auto"/>
        <w:right w:val="none" w:sz="0" w:space="0" w:color="auto"/>
      </w:divBdr>
    </w:div>
    <w:div w:id="52697759">
      <w:bodyDiv w:val="1"/>
      <w:marLeft w:val="0"/>
      <w:marRight w:val="0"/>
      <w:marTop w:val="0"/>
      <w:marBottom w:val="0"/>
      <w:divBdr>
        <w:top w:val="none" w:sz="0" w:space="0" w:color="auto"/>
        <w:left w:val="none" w:sz="0" w:space="0" w:color="auto"/>
        <w:bottom w:val="none" w:sz="0" w:space="0" w:color="auto"/>
        <w:right w:val="none" w:sz="0" w:space="0" w:color="auto"/>
      </w:divBdr>
      <w:divsChild>
        <w:div w:id="335349410">
          <w:marLeft w:val="0"/>
          <w:marRight w:val="0"/>
          <w:marTop w:val="0"/>
          <w:marBottom w:val="0"/>
          <w:divBdr>
            <w:top w:val="none" w:sz="0" w:space="0" w:color="auto"/>
            <w:left w:val="none" w:sz="0" w:space="0" w:color="auto"/>
            <w:bottom w:val="none" w:sz="0" w:space="0" w:color="auto"/>
            <w:right w:val="none" w:sz="0" w:space="0" w:color="auto"/>
          </w:divBdr>
          <w:divsChild>
            <w:div w:id="1392582282">
              <w:marLeft w:val="0"/>
              <w:marRight w:val="0"/>
              <w:marTop w:val="0"/>
              <w:marBottom w:val="0"/>
              <w:divBdr>
                <w:top w:val="none" w:sz="0" w:space="0" w:color="auto"/>
                <w:left w:val="none" w:sz="0" w:space="0" w:color="auto"/>
                <w:bottom w:val="none" w:sz="0" w:space="0" w:color="auto"/>
                <w:right w:val="none" w:sz="0" w:space="0" w:color="auto"/>
              </w:divBdr>
            </w:div>
          </w:divsChild>
        </w:div>
        <w:div w:id="769668999">
          <w:marLeft w:val="0"/>
          <w:marRight w:val="0"/>
          <w:marTop w:val="0"/>
          <w:marBottom w:val="0"/>
          <w:divBdr>
            <w:top w:val="none" w:sz="0" w:space="0" w:color="auto"/>
            <w:left w:val="none" w:sz="0" w:space="0" w:color="auto"/>
            <w:bottom w:val="none" w:sz="0" w:space="0" w:color="auto"/>
            <w:right w:val="none" w:sz="0" w:space="0" w:color="auto"/>
          </w:divBdr>
          <w:divsChild>
            <w:div w:id="66612636">
              <w:marLeft w:val="0"/>
              <w:marRight w:val="0"/>
              <w:marTop w:val="0"/>
              <w:marBottom w:val="0"/>
              <w:divBdr>
                <w:top w:val="none" w:sz="0" w:space="0" w:color="auto"/>
                <w:left w:val="none" w:sz="0" w:space="0" w:color="auto"/>
                <w:bottom w:val="none" w:sz="0" w:space="0" w:color="auto"/>
                <w:right w:val="none" w:sz="0" w:space="0" w:color="auto"/>
              </w:divBdr>
              <w:divsChild>
                <w:div w:id="62882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4212">
      <w:bodyDiv w:val="1"/>
      <w:marLeft w:val="0"/>
      <w:marRight w:val="0"/>
      <w:marTop w:val="0"/>
      <w:marBottom w:val="0"/>
      <w:divBdr>
        <w:top w:val="none" w:sz="0" w:space="0" w:color="auto"/>
        <w:left w:val="none" w:sz="0" w:space="0" w:color="auto"/>
        <w:bottom w:val="none" w:sz="0" w:space="0" w:color="auto"/>
        <w:right w:val="none" w:sz="0" w:space="0" w:color="auto"/>
      </w:divBdr>
    </w:div>
    <w:div w:id="77287817">
      <w:bodyDiv w:val="1"/>
      <w:marLeft w:val="0"/>
      <w:marRight w:val="0"/>
      <w:marTop w:val="0"/>
      <w:marBottom w:val="0"/>
      <w:divBdr>
        <w:top w:val="none" w:sz="0" w:space="0" w:color="auto"/>
        <w:left w:val="none" w:sz="0" w:space="0" w:color="auto"/>
        <w:bottom w:val="none" w:sz="0" w:space="0" w:color="auto"/>
        <w:right w:val="none" w:sz="0" w:space="0" w:color="auto"/>
      </w:divBdr>
    </w:div>
    <w:div w:id="100414990">
      <w:bodyDiv w:val="1"/>
      <w:marLeft w:val="0"/>
      <w:marRight w:val="0"/>
      <w:marTop w:val="0"/>
      <w:marBottom w:val="0"/>
      <w:divBdr>
        <w:top w:val="none" w:sz="0" w:space="0" w:color="auto"/>
        <w:left w:val="none" w:sz="0" w:space="0" w:color="auto"/>
        <w:bottom w:val="none" w:sz="0" w:space="0" w:color="auto"/>
        <w:right w:val="none" w:sz="0" w:space="0" w:color="auto"/>
      </w:divBdr>
    </w:div>
    <w:div w:id="107480033">
      <w:bodyDiv w:val="1"/>
      <w:marLeft w:val="0"/>
      <w:marRight w:val="0"/>
      <w:marTop w:val="0"/>
      <w:marBottom w:val="0"/>
      <w:divBdr>
        <w:top w:val="none" w:sz="0" w:space="0" w:color="auto"/>
        <w:left w:val="none" w:sz="0" w:space="0" w:color="auto"/>
        <w:bottom w:val="none" w:sz="0" w:space="0" w:color="auto"/>
        <w:right w:val="none" w:sz="0" w:space="0" w:color="auto"/>
      </w:divBdr>
      <w:divsChild>
        <w:div w:id="706292983">
          <w:marLeft w:val="0"/>
          <w:marRight w:val="0"/>
          <w:marTop w:val="0"/>
          <w:marBottom w:val="0"/>
          <w:divBdr>
            <w:top w:val="none" w:sz="0" w:space="0" w:color="auto"/>
            <w:left w:val="none" w:sz="0" w:space="0" w:color="auto"/>
            <w:bottom w:val="none" w:sz="0" w:space="0" w:color="auto"/>
            <w:right w:val="none" w:sz="0" w:space="0" w:color="auto"/>
          </w:divBdr>
          <w:divsChild>
            <w:div w:id="1726023351">
              <w:marLeft w:val="0"/>
              <w:marRight w:val="0"/>
              <w:marTop w:val="0"/>
              <w:marBottom w:val="0"/>
              <w:divBdr>
                <w:top w:val="none" w:sz="0" w:space="0" w:color="auto"/>
                <w:left w:val="none" w:sz="0" w:space="0" w:color="auto"/>
                <w:bottom w:val="none" w:sz="0" w:space="0" w:color="auto"/>
                <w:right w:val="none" w:sz="0" w:space="0" w:color="auto"/>
              </w:divBdr>
            </w:div>
          </w:divsChild>
        </w:div>
        <w:div w:id="1034840938">
          <w:marLeft w:val="0"/>
          <w:marRight w:val="0"/>
          <w:marTop w:val="0"/>
          <w:marBottom w:val="0"/>
          <w:divBdr>
            <w:top w:val="none" w:sz="0" w:space="0" w:color="auto"/>
            <w:left w:val="none" w:sz="0" w:space="0" w:color="auto"/>
            <w:bottom w:val="none" w:sz="0" w:space="0" w:color="auto"/>
            <w:right w:val="none" w:sz="0" w:space="0" w:color="auto"/>
          </w:divBdr>
          <w:divsChild>
            <w:div w:id="1240024354">
              <w:marLeft w:val="0"/>
              <w:marRight w:val="0"/>
              <w:marTop w:val="0"/>
              <w:marBottom w:val="0"/>
              <w:divBdr>
                <w:top w:val="none" w:sz="0" w:space="0" w:color="auto"/>
                <w:left w:val="none" w:sz="0" w:space="0" w:color="auto"/>
                <w:bottom w:val="none" w:sz="0" w:space="0" w:color="auto"/>
                <w:right w:val="none" w:sz="0" w:space="0" w:color="auto"/>
              </w:divBdr>
              <w:divsChild>
                <w:div w:id="736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131">
      <w:bodyDiv w:val="1"/>
      <w:marLeft w:val="0"/>
      <w:marRight w:val="0"/>
      <w:marTop w:val="0"/>
      <w:marBottom w:val="0"/>
      <w:divBdr>
        <w:top w:val="none" w:sz="0" w:space="0" w:color="auto"/>
        <w:left w:val="none" w:sz="0" w:space="0" w:color="auto"/>
        <w:bottom w:val="none" w:sz="0" w:space="0" w:color="auto"/>
        <w:right w:val="none" w:sz="0" w:space="0" w:color="auto"/>
      </w:divBdr>
    </w:div>
    <w:div w:id="115029628">
      <w:bodyDiv w:val="1"/>
      <w:marLeft w:val="0"/>
      <w:marRight w:val="0"/>
      <w:marTop w:val="0"/>
      <w:marBottom w:val="0"/>
      <w:divBdr>
        <w:top w:val="none" w:sz="0" w:space="0" w:color="auto"/>
        <w:left w:val="none" w:sz="0" w:space="0" w:color="auto"/>
        <w:bottom w:val="none" w:sz="0" w:space="0" w:color="auto"/>
        <w:right w:val="none" w:sz="0" w:space="0" w:color="auto"/>
      </w:divBdr>
      <w:divsChild>
        <w:div w:id="2040204686">
          <w:marLeft w:val="0"/>
          <w:marRight w:val="0"/>
          <w:marTop w:val="0"/>
          <w:marBottom w:val="0"/>
          <w:divBdr>
            <w:top w:val="none" w:sz="0" w:space="0" w:color="auto"/>
            <w:left w:val="none" w:sz="0" w:space="0" w:color="auto"/>
            <w:bottom w:val="none" w:sz="0" w:space="0" w:color="auto"/>
            <w:right w:val="none" w:sz="0" w:space="0" w:color="auto"/>
          </w:divBdr>
        </w:div>
      </w:divsChild>
    </w:div>
    <w:div w:id="115216750">
      <w:bodyDiv w:val="1"/>
      <w:marLeft w:val="0"/>
      <w:marRight w:val="0"/>
      <w:marTop w:val="0"/>
      <w:marBottom w:val="0"/>
      <w:divBdr>
        <w:top w:val="none" w:sz="0" w:space="0" w:color="auto"/>
        <w:left w:val="none" w:sz="0" w:space="0" w:color="auto"/>
        <w:bottom w:val="none" w:sz="0" w:space="0" w:color="auto"/>
        <w:right w:val="none" w:sz="0" w:space="0" w:color="auto"/>
      </w:divBdr>
    </w:div>
    <w:div w:id="117838452">
      <w:bodyDiv w:val="1"/>
      <w:marLeft w:val="0"/>
      <w:marRight w:val="0"/>
      <w:marTop w:val="0"/>
      <w:marBottom w:val="0"/>
      <w:divBdr>
        <w:top w:val="none" w:sz="0" w:space="0" w:color="auto"/>
        <w:left w:val="none" w:sz="0" w:space="0" w:color="auto"/>
        <w:bottom w:val="none" w:sz="0" w:space="0" w:color="auto"/>
        <w:right w:val="none" w:sz="0" w:space="0" w:color="auto"/>
      </w:divBdr>
      <w:divsChild>
        <w:div w:id="121461539">
          <w:marLeft w:val="0"/>
          <w:marRight w:val="0"/>
          <w:marTop w:val="0"/>
          <w:marBottom w:val="0"/>
          <w:divBdr>
            <w:top w:val="none" w:sz="0" w:space="0" w:color="auto"/>
            <w:left w:val="none" w:sz="0" w:space="0" w:color="auto"/>
            <w:bottom w:val="none" w:sz="0" w:space="0" w:color="auto"/>
            <w:right w:val="none" w:sz="0" w:space="0" w:color="auto"/>
          </w:divBdr>
        </w:div>
        <w:div w:id="895431083">
          <w:marLeft w:val="0"/>
          <w:marRight w:val="0"/>
          <w:marTop w:val="0"/>
          <w:marBottom w:val="0"/>
          <w:divBdr>
            <w:top w:val="none" w:sz="0" w:space="0" w:color="auto"/>
            <w:left w:val="none" w:sz="0" w:space="0" w:color="auto"/>
            <w:bottom w:val="none" w:sz="0" w:space="0" w:color="auto"/>
            <w:right w:val="none" w:sz="0" w:space="0" w:color="auto"/>
          </w:divBdr>
          <w:divsChild>
            <w:div w:id="1280184773">
              <w:marLeft w:val="0"/>
              <w:marRight w:val="0"/>
              <w:marTop w:val="0"/>
              <w:marBottom w:val="0"/>
              <w:divBdr>
                <w:top w:val="none" w:sz="0" w:space="0" w:color="auto"/>
                <w:left w:val="none" w:sz="0" w:space="0" w:color="auto"/>
                <w:bottom w:val="none" w:sz="0" w:space="0" w:color="auto"/>
                <w:right w:val="none" w:sz="0" w:space="0" w:color="auto"/>
              </w:divBdr>
            </w:div>
          </w:divsChild>
        </w:div>
        <w:div w:id="918715943">
          <w:marLeft w:val="0"/>
          <w:marRight w:val="0"/>
          <w:marTop w:val="0"/>
          <w:marBottom w:val="0"/>
          <w:divBdr>
            <w:top w:val="none" w:sz="0" w:space="0" w:color="auto"/>
            <w:left w:val="none" w:sz="0" w:space="0" w:color="auto"/>
            <w:bottom w:val="none" w:sz="0" w:space="0" w:color="auto"/>
            <w:right w:val="none" w:sz="0" w:space="0" w:color="auto"/>
          </w:divBdr>
        </w:div>
        <w:div w:id="1072696314">
          <w:marLeft w:val="0"/>
          <w:marRight w:val="0"/>
          <w:marTop w:val="0"/>
          <w:marBottom w:val="0"/>
          <w:divBdr>
            <w:top w:val="none" w:sz="0" w:space="0" w:color="auto"/>
            <w:left w:val="none" w:sz="0" w:space="0" w:color="auto"/>
            <w:bottom w:val="none" w:sz="0" w:space="0" w:color="auto"/>
            <w:right w:val="none" w:sz="0" w:space="0" w:color="auto"/>
          </w:divBdr>
          <w:divsChild>
            <w:div w:id="386803670">
              <w:marLeft w:val="0"/>
              <w:marRight w:val="0"/>
              <w:marTop w:val="0"/>
              <w:marBottom w:val="0"/>
              <w:divBdr>
                <w:top w:val="none" w:sz="0" w:space="0" w:color="auto"/>
                <w:left w:val="none" w:sz="0" w:space="0" w:color="auto"/>
                <w:bottom w:val="none" w:sz="0" w:space="0" w:color="auto"/>
                <w:right w:val="none" w:sz="0" w:space="0" w:color="auto"/>
              </w:divBdr>
              <w:divsChild>
                <w:div w:id="708380365">
                  <w:marLeft w:val="0"/>
                  <w:marRight w:val="0"/>
                  <w:marTop w:val="0"/>
                  <w:marBottom w:val="0"/>
                  <w:divBdr>
                    <w:top w:val="none" w:sz="0" w:space="0" w:color="auto"/>
                    <w:left w:val="none" w:sz="0" w:space="0" w:color="auto"/>
                    <w:bottom w:val="none" w:sz="0" w:space="0" w:color="auto"/>
                    <w:right w:val="none" w:sz="0" w:space="0" w:color="auto"/>
                  </w:divBdr>
                </w:div>
                <w:div w:id="882059868">
                  <w:marLeft w:val="0"/>
                  <w:marRight w:val="0"/>
                  <w:marTop w:val="0"/>
                  <w:marBottom w:val="0"/>
                  <w:divBdr>
                    <w:top w:val="none" w:sz="0" w:space="0" w:color="auto"/>
                    <w:left w:val="none" w:sz="0" w:space="0" w:color="auto"/>
                    <w:bottom w:val="none" w:sz="0" w:space="0" w:color="auto"/>
                    <w:right w:val="none" w:sz="0" w:space="0" w:color="auto"/>
                  </w:divBdr>
                  <w:divsChild>
                    <w:div w:id="54470420">
                      <w:marLeft w:val="0"/>
                      <w:marRight w:val="0"/>
                      <w:marTop w:val="0"/>
                      <w:marBottom w:val="0"/>
                      <w:divBdr>
                        <w:top w:val="none" w:sz="0" w:space="0" w:color="auto"/>
                        <w:left w:val="none" w:sz="0" w:space="0" w:color="auto"/>
                        <w:bottom w:val="none" w:sz="0" w:space="0" w:color="auto"/>
                        <w:right w:val="none" w:sz="0" w:space="0" w:color="auto"/>
                      </w:divBdr>
                      <w:divsChild>
                        <w:div w:id="185947444">
                          <w:marLeft w:val="0"/>
                          <w:marRight w:val="0"/>
                          <w:marTop w:val="0"/>
                          <w:marBottom w:val="0"/>
                          <w:divBdr>
                            <w:top w:val="none" w:sz="0" w:space="0" w:color="auto"/>
                            <w:left w:val="none" w:sz="0" w:space="0" w:color="auto"/>
                            <w:bottom w:val="none" w:sz="0" w:space="0" w:color="auto"/>
                            <w:right w:val="none" w:sz="0" w:space="0" w:color="auto"/>
                          </w:divBdr>
                        </w:div>
                        <w:div w:id="781189755">
                          <w:marLeft w:val="0"/>
                          <w:marRight w:val="0"/>
                          <w:marTop w:val="0"/>
                          <w:marBottom w:val="0"/>
                          <w:divBdr>
                            <w:top w:val="none" w:sz="0" w:space="0" w:color="auto"/>
                            <w:left w:val="none" w:sz="0" w:space="0" w:color="auto"/>
                            <w:bottom w:val="none" w:sz="0" w:space="0" w:color="auto"/>
                            <w:right w:val="none" w:sz="0" w:space="0" w:color="auto"/>
                          </w:divBdr>
                        </w:div>
                        <w:div w:id="1109544605">
                          <w:marLeft w:val="0"/>
                          <w:marRight w:val="0"/>
                          <w:marTop w:val="0"/>
                          <w:marBottom w:val="0"/>
                          <w:divBdr>
                            <w:top w:val="none" w:sz="0" w:space="0" w:color="auto"/>
                            <w:left w:val="none" w:sz="0" w:space="0" w:color="auto"/>
                            <w:bottom w:val="none" w:sz="0" w:space="0" w:color="auto"/>
                            <w:right w:val="none" w:sz="0" w:space="0" w:color="auto"/>
                          </w:divBdr>
                        </w:div>
                        <w:div w:id="1219049710">
                          <w:marLeft w:val="0"/>
                          <w:marRight w:val="0"/>
                          <w:marTop w:val="0"/>
                          <w:marBottom w:val="0"/>
                          <w:divBdr>
                            <w:top w:val="none" w:sz="0" w:space="0" w:color="auto"/>
                            <w:left w:val="none" w:sz="0" w:space="0" w:color="auto"/>
                            <w:bottom w:val="none" w:sz="0" w:space="0" w:color="auto"/>
                            <w:right w:val="none" w:sz="0" w:space="0" w:color="auto"/>
                          </w:divBdr>
                        </w:div>
                        <w:div w:id="1299149627">
                          <w:marLeft w:val="0"/>
                          <w:marRight w:val="0"/>
                          <w:marTop w:val="0"/>
                          <w:marBottom w:val="0"/>
                          <w:divBdr>
                            <w:top w:val="none" w:sz="0" w:space="0" w:color="auto"/>
                            <w:left w:val="none" w:sz="0" w:space="0" w:color="auto"/>
                            <w:bottom w:val="none" w:sz="0" w:space="0" w:color="auto"/>
                            <w:right w:val="none" w:sz="0" w:space="0" w:color="auto"/>
                          </w:divBdr>
                        </w:div>
                        <w:div w:id="2112314524">
                          <w:marLeft w:val="0"/>
                          <w:marRight w:val="0"/>
                          <w:marTop w:val="0"/>
                          <w:marBottom w:val="0"/>
                          <w:divBdr>
                            <w:top w:val="none" w:sz="0" w:space="0" w:color="auto"/>
                            <w:left w:val="none" w:sz="0" w:space="0" w:color="auto"/>
                            <w:bottom w:val="none" w:sz="0" w:space="0" w:color="auto"/>
                            <w:right w:val="none" w:sz="0" w:space="0" w:color="auto"/>
                          </w:divBdr>
                        </w:div>
                      </w:divsChild>
                    </w:div>
                    <w:div w:id="253900370">
                      <w:marLeft w:val="0"/>
                      <w:marRight w:val="0"/>
                      <w:marTop w:val="0"/>
                      <w:marBottom w:val="0"/>
                      <w:divBdr>
                        <w:top w:val="none" w:sz="0" w:space="0" w:color="auto"/>
                        <w:left w:val="none" w:sz="0" w:space="0" w:color="auto"/>
                        <w:bottom w:val="none" w:sz="0" w:space="0" w:color="auto"/>
                        <w:right w:val="none" w:sz="0" w:space="0" w:color="auto"/>
                      </w:divBdr>
                      <w:divsChild>
                        <w:div w:id="369574666">
                          <w:marLeft w:val="0"/>
                          <w:marRight w:val="0"/>
                          <w:marTop w:val="0"/>
                          <w:marBottom w:val="0"/>
                          <w:divBdr>
                            <w:top w:val="none" w:sz="0" w:space="0" w:color="auto"/>
                            <w:left w:val="none" w:sz="0" w:space="0" w:color="auto"/>
                            <w:bottom w:val="none" w:sz="0" w:space="0" w:color="auto"/>
                            <w:right w:val="none" w:sz="0" w:space="0" w:color="auto"/>
                          </w:divBdr>
                        </w:div>
                        <w:div w:id="500392250">
                          <w:marLeft w:val="0"/>
                          <w:marRight w:val="0"/>
                          <w:marTop w:val="0"/>
                          <w:marBottom w:val="0"/>
                          <w:divBdr>
                            <w:top w:val="none" w:sz="0" w:space="0" w:color="auto"/>
                            <w:left w:val="none" w:sz="0" w:space="0" w:color="auto"/>
                            <w:bottom w:val="none" w:sz="0" w:space="0" w:color="auto"/>
                            <w:right w:val="none" w:sz="0" w:space="0" w:color="auto"/>
                          </w:divBdr>
                        </w:div>
                        <w:div w:id="162261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1505">
                  <w:marLeft w:val="0"/>
                  <w:marRight w:val="0"/>
                  <w:marTop w:val="0"/>
                  <w:marBottom w:val="0"/>
                  <w:divBdr>
                    <w:top w:val="none" w:sz="0" w:space="0" w:color="auto"/>
                    <w:left w:val="none" w:sz="0" w:space="0" w:color="auto"/>
                    <w:bottom w:val="none" w:sz="0" w:space="0" w:color="auto"/>
                    <w:right w:val="none" w:sz="0" w:space="0" w:color="auto"/>
                  </w:divBdr>
                  <w:divsChild>
                    <w:div w:id="2025327438">
                      <w:marLeft w:val="0"/>
                      <w:marRight w:val="0"/>
                      <w:marTop w:val="0"/>
                      <w:marBottom w:val="0"/>
                      <w:divBdr>
                        <w:top w:val="none" w:sz="0" w:space="0" w:color="auto"/>
                        <w:left w:val="none" w:sz="0" w:space="0" w:color="auto"/>
                        <w:bottom w:val="none" w:sz="0" w:space="0" w:color="auto"/>
                        <w:right w:val="none" w:sz="0" w:space="0" w:color="auto"/>
                      </w:divBdr>
                    </w:div>
                  </w:divsChild>
                </w:div>
                <w:div w:id="932322803">
                  <w:marLeft w:val="0"/>
                  <w:marRight w:val="0"/>
                  <w:marTop w:val="0"/>
                  <w:marBottom w:val="0"/>
                  <w:divBdr>
                    <w:top w:val="none" w:sz="0" w:space="0" w:color="auto"/>
                    <w:left w:val="none" w:sz="0" w:space="0" w:color="auto"/>
                    <w:bottom w:val="none" w:sz="0" w:space="0" w:color="auto"/>
                    <w:right w:val="none" w:sz="0" w:space="0" w:color="auto"/>
                  </w:divBdr>
                  <w:divsChild>
                    <w:div w:id="9415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21577">
          <w:marLeft w:val="0"/>
          <w:marRight w:val="0"/>
          <w:marTop w:val="0"/>
          <w:marBottom w:val="0"/>
          <w:divBdr>
            <w:top w:val="none" w:sz="0" w:space="0" w:color="auto"/>
            <w:left w:val="none" w:sz="0" w:space="0" w:color="auto"/>
            <w:bottom w:val="none" w:sz="0" w:space="0" w:color="auto"/>
            <w:right w:val="none" w:sz="0" w:space="0" w:color="auto"/>
          </w:divBdr>
          <w:divsChild>
            <w:div w:id="1527981962">
              <w:marLeft w:val="0"/>
              <w:marRight w:val="0"/>
              <w:marTop w:val="0"/>
              <w:marBottom w:val="0"/>
              <w:divBdr>
                <w:top w:val="none" w:sz="0" w:space="0" w:color="auto"/>
                <w:left w:val="none" w:sz="0" w:space="0" w:color="auto"/>
                <w:bottom w:val="none" w:sz="0" w:space="0" w:color="auto"/>
                <w:right w:val="none" w:sz="0" w:space="0" w:color="auto"/>
              </w:divBdr>
              <w:divsChild>
                <w:div w:id="60251048">
                  <w:marLeft w:val="0"/>
                  <w:marRight w:val="0"/>
                  <w:marTop w:val="0"/>
                  <w:marBottom w:val="0"/>
                  <w:divBdr>
                    <w:top w:val="none" w:sz="0" w:space="0" w:color="auto"/>
                    <w:left w:val="none" w:sz="0" w:space="0" w:color="auto"/>
                    <w:bottom w:val="none" w:sz="0" w:space="0" w:color="auto"/>
                    <w:right w:val="none" w:sz="0" w:space="0" w:color="auto"/>
                  </w:divBdr>
                </w:div>
                <w:div w:id="866604560">
                  <w:marLeft w:val="0"/>
                  <w:marRight w:val="0"/>
                  <w:marTop w:val="0"/>
                  <w:marBottom w:val="0"/>
                  <w:divBdr>
                    <w:top w:val="none" w:sz="0" w:space="0" w:color="auto"/>
                    <w:left w:val="none" w:sz="0" w:space="0" w:color="auto"/>
                    <w:bottom w:val="none" w:sz="0" w:space="0" w:color="auto"/>
                    <w:right w:val="none" w:sz="0" w:space="0" w:color="auto"/>
                  </w:divBdr>
                </w:div>
                <w:div w:id="1165323970">
                  <w:marLeft w:val="0"/>
                  <w:marRight w:val="0"/>
                  <w:marTop w:val="0"/>
                  <w:marBottom w:val="0"/>
                  <w:divBdr>
                    <w:top w:val="none" w:sz="0" w:space="0" w:color="auto"/>
                    <w:left w:val="none" w:sz="0" w:space="0" w:color="auto"/>
                    <w:bottom w:val="none" w:sz="0" w:space="0" w:color="auto"/>
                    <w:right w:val="none" w:sz="0" w:space="0" w:color="auto"/>
                  </w:divBdr>
                </w:div>
                <w:div w:id="13213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30803">
          <w:marLeft w:val="0"/>
          <w:marRight w:val="0"/>
          <w:marTop w:val="0"/>
          <w:marBottom w:val="0"/>
          <w:divBdr>
            <w:top w:val="none" w:sz="0" w:space="0" w:color="auto"/>
            <w:left w:val="none" w:sz="0" w:space="0" w:color="auto"/>
            <w:bottom w:val="none" w:sz="0" w:space="0" w:color="auto"/>
            <w:right w:val="none" w:sz="0" w:space="0" w:color="auto"/>
          </w:divBdr>
        </w:div>
      </w:divsChild>
    </w:div>
    <w:div w:id="119619033">
      <w:bodyDiv w:val="1"/>
      <w:marLeft w:val="0"/>
      <w:marRight w:val="0"/>
      <w:marTop w:val="0"/>
      <w:marBottom w:val="0"/>
      <w:divBdr>
        <w:top w:val="none" w:sz="0" w:space="0" w:color="auto"/>
        <w:left w:val="none" w:sz="0" w:space="0" w:color="auto"/>
        <w:bottom w:val="none" w:sz="0" w:space="0" w:color="auto"/>
        <w:right w:val="none" w:sz="0" w:space="0" w:color="auto"/>
      </w:divBdr>
    </w:div>
    <w:div w:id="123741751">
      <w:bodyDiv w:val="1"/>
      <w:marLeft w:val="0"/>
      <w:marRight w:val="0"/>
      <w:marTop w:val="0"/>
      <w:marBottom w:val="0"/>
      <w:divBdr>
        <w:top w:val="none" w:sz="0" w:space="0" w:color="auto"/>
        <w:left w:val="none" w:sz="0" w:space="0" w:color="auto"/>
        <w:bottom w:val="none" w:sz="0" w:space="0" w:color="auto"/>
        <w:right w:val="none" w:sz="0" w:space="0" w:color="auto"/>
      </w:divBdr>
    </w:div>
    <w:div w:id="132069306">
      <w:bodyDiv w:val="1"/>
      <w:marLeft w:val="0"/>
      <w:marRight w:val="0"/>
      <w:marTop w:val="0"/>
      <w:marBottom w:val="0"/>
      <w:divBdr>
        <w:top w:val="none" w:sz="0" w:space="0" w:color="auto"/>
        <w:left w:val="none" w:sz="0" w:space="0" w:color="auto"/>
        <w:bottom w:val="none" w:sz="0" w:space="0" w:color="auto"/>
        <w:right w:val="none" w:sz="0" w:space="0" w:color="auto"/>
      </w:divBdr>
    </w:div>
    <w:div w:id="135880638">
      <w:bodyDiv w:val="1"/>
      <w:marLeft w:val="0"/>
      <w:marRight w:val="0"/>
      <w:marTop w:val="0"/>
      <w:marBottom w:val="0"/>
      <w:divBdr>
        <w:top w:val="none" w:sz="0" w:space="0" w:color="auto"/>
        <w:left w:val="none" w:sz="0" w:space="0" w:color="auto"/>
        <w:bottom w:val="none" w:sz="0" w:space="0" w:color="auto"/>
        <w:right w:val="none" w:sz="0" w:space="0" w:color="auto"/>
      </w:divBdr>
    </w:div>
    <w:div w:id="146093622">
      <w:bodyDiv w:val="1"/>
      <w:marLeft w:val="0"/>
      <w:marRight w:val="0"/>
      <w:marTop w:val="0"/>
      <w:marBottom w:val="0"/>
      <w:divBdr>
        <w:top w:val="none" w:sz="0" w:space="0" w:color="auto"/>
        <w:left w:val="none" w:sz="0" w:space="0" w:color="auto"/>
        <w:bottom w:val="none" w:sz="0" w:space="0" w:color="auto"/>
        <w:right w:val="none" w:sz="0" w:space="0" w:color="auto"/>
      </w:divBdr>
      <w:divsChild>
        <w:div w:id="690959921">
          <w:marLeft w:val="0"/>
          <w:marRight w:val="0"/>
          <w:marTop w:val="0"/>
          <w:marBottom w:val="0"/>
          <w:divBdr>
            <w:top w:val="none" w:sz="0" w:space="0" w:color="auto"/>
            <w:left w:val="none" w:sz="0" w:space="0" w:color="auto"/>
            <w:bottom w:val="none" w:sz="0" w:space="0" w:color="auto"/>
            <w:right w:val="none" w:sz="0" w:space="0" w:color="auto"/>
          </w:divBdr>
          <w:divsChild>
            <w:div w:id="2121141954">
              <w:marLeft w:val="0"/>
              <w:marRight w:val="0"/>
              <w:marTop w:val="0"/>
              <w:marBottom w:val="0"/>
              <w:divBdr>
                <w:top w:val="none" w:sz="0" w:space="0" w:color="auto"/>
                <w:left w:val="none" w:sz="0" w:space="0" w:color="auto"/>
                <w:bottom w:val="none" w:sz="0" w:space="0" w:color="auto"/>
                <w:right w:val="none" w:sz="0" w:space="0" w:color="auto"/>
              </w:divBdr>
              <w:divsChild>
                <w:div w:id="20011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2951">
          <w:marLeft w:val="0"/>
          <w:marRight w:val="0"/>
          <w:marTop w:val="0"/>
          <w:marBottom w:val="0"/>
          <w:divBdr>
            <w:top w:val="none" w:sz="0" w:space="0" w:color="auto"/>
            <w:left w:val="none" w:sz="0" w:space="0" w:color="auto"/>
            <w:bottom w:val="none" w:sz="0" w:space="0" w:color="auto"/>
            <w:right w:val="none" w:sz="0" w:space="0" w:color="auto"/>
          </w:divBdr>
          <w:divsChild>
            <w:div w:id="1015764724">
              <w:marLeft w:val="0"/>
              <w:marRight w:val="0"/>
              <w:marTop w:val="0"/>
              <w:marBottom w:val="0"/>
              <w:divBdr>
                <w:top w:val="none" w:sz="0" w:space="0" w:color="auto"/>
                <w:left w:val="none" w:sz="0" w:space="0" w:color="auto"/>
                <w:bottom w:val="none" w:sz="0" w:space="0" w:color="auto"/>
                <w:right w:val="none" w:sz="0" w:space="0" w:color="auto"/>
              </w:divBdr>
              <w:divsChild>
                <w:div w:id="13364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7828">
      <w:bodyDiv w:val="1"/>
      <w:marLeft w:val="0"/>
      <w:marRight w:val="0"/>
      <w:marTop w:val="0"/>
      <w:marBottom w:val="0"/>
      <w:divBdr>
        <w:top w:val="none" w:sz="0" w:space="0" w:color="auto"/>
        <w:left w:val="none" w:sz="0" w:space="0" w:color="auto"/>
        <w:bottom w:val="none" w:sz="0" w:space="0" w:color="auto"/>
        <w:right w:val="none" w:sz="0" w:space="0" w:color="auto"/>
      </w:divBdr>
      <w:divsChild>
        <w:div w:id="413476547">
          <w:marLeft w:val="0"/>
          <w:marRight w:val="0"/>
          <w:marTop w:val="0"/>
          <w:marBottom w:val="0"/>
          <w:divBdr>
            <w:top w:val="none" w:sz="0" w:space="0" w:color="auto"/>
            <w:left w:val="none" w:sz="0" w:space="0" w:color="auto"/>
            <w:bottom w:val="none" w:sz="0" w:space="0" w:color="auto"/>
            <w:right w:val="none" w:sz="0" w:space="0" w:color="auto"/>
          </w:divBdr>
          <w:divsChild>
            <w:div w:id="1825969434">
              <w:marLeft w:val="0"/>
              <w:marRight w:val="0"/>
              <w:marTop w:val="0"/>
              <w:marBottom w:val="0"/>
              <w:divBdr>
                <w:top w:val="none" w:sz="0" w:space="0" w:color="auto"/>
                <w:left w:val="none" w:sz="0" w:space="0" w:color="auto"/>
                <w:bottom w:val="none" w:sz="0" w:space="0" w:color="auto"/>
                <w:right w:val="none" w:sz="0" w:space="0" w:color="auto"/>
              </w:divBdr>
              <w:divsChild>
                <w:div w:id="267927708">
                  <w:marLeft w:val="0"/>
                  <w:marRight w:val="0"/>
                  <w:marTop w:val="0"/>
                  <w:marBottom w:val="0"/>
                  <w:divBdr>
                    <w:top w:val="none" w:sz="0" w:space="0" w:color="auto"/>
                    <w:left w:val="none" w:sz="0" w:space="0" w:color="auto"/>
                    <w:bottom w:val="none" w:sz="0" w:space="0" w:color="auto"/>
                    <w:right w:val="none" w:sz="0" w:space="0" w:color="auto"/>
                  </w:divBdr>
                </w:div>
                <w:div w:id="1054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03539">
          <w:marLeft w:val="0"/>
          <w:marRight w:val="0"/>
          <w:marTop w:val="0"/>
          <w:marBottom w:val="0"/>
          <w:divBdr>
            <w:top w:val="none" w:sz="0" w:space="0" w:color="auto"/>
            <w:left w:val="none" w:sz="0" w:space="0" w:color="auto"/>
            <w:bottom w:val="none" w:sz="0" w:space="0" w:color="auto"/>
            <w:right w:val="none" w:sz="0" w:space="0" w:color="auto"/>
          </w:divBdr>
          <w:divsChild>
            <w:div w:id="6064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3439">
      <w:bodyDiv w:val="1"/>
      <w:marLeft w:val="0"/>
      <w:marRight w:val="0"/>
      <w:marTop w:val="0"/>
      <w:marBottom w:val="0"/>
      <w:divBdr>
        <w:top w:val="none" w:sz="0" w:space="0" w:color="auto"/>
        <w:left w:val="none" w:sz="0" w:space="0" w:color="auto"/>
        <w:bottom w:val="none" w:sz="0" w:space="0" w:color="auto"/>
        <w:right w:val="none" w:sz="0" w:space="0" w:color="auto"/>
      </w:divBdr>
      <w:divsChild>
        <w:div w:id="1677492216">
          <w:marLeft w:val="0"/>
          <w:marRight w:val="0"/>
          <w:marTop w:val="0"/>
          <w:marBottom w:val="0"/>
          <w:divBdr>
            <w:top w:val="none" w:sz="0" w:space="0" w:color="auto"/>
            <w:left w:val="none" w:sz="0" w:space="0" w:color="auto"/>
            <w:bottom w:val="none" w:sz="0" w:space="0" w:color="auto"/>
            <w:right w:val="none" w:sz="0" w:space="0" w:color="auto"/>
          </w:divBdr>
        </w:div>
      </w:divsChild>
    </w:div>
    <w:div w:id="160899620">
      <w:bodyDiv w:val="1"/>
      <w:marLeft w:val="0"/>
      <w:marRight w:val="0"/>
      <w:marTop w:val="0"/>
      <w:marBottom w:val="0"/>
      <w:divBdr>
        <w:top w:val="none" w:sz="0" w:space="0" w:color="auto"/>
        <w:left w:val="none" w:sz="0" w:space="0" w:color="auto"/>
        <w:bottom w:val="none" w:sz="0" w:space="0" w:color="auto"/>
        <w:right w:val="none" w:sz="0" w:space="0" w:color="auto"/>
      </w:divBdr>
      <w:divsChild>
        <w:div w:id="1855610430">
          <w:marLeft w:val="0"/>
          <w:marRight w:val="0"/>
          <w:marTop w:val="0"/>
          <w:marBottom w:val="0"/>
          <w:divBdr>
            <w:top w:val="none" w:sz="0" w:space="0" w:color="auto"/>
            <w:left w:val="none" w:sz="0" w:space="0" w:color="auto"/>
            <w:bottom w:val="none" w:sz="0" w:space="0" w:color="auto"/>
            <w:right w:val="none" w:sz="0" w:space="0" w:color="auto"/>
          </w:divBdr>
          <w:divsChild>
            <w:div w:id="1845507452">
              <w:marLeft w:val="0"/>
              <w:marRight w:val="0"/>
              <w:marTop w:val="0"/>
              <w:marBottom w:val="0"/>
              <w:divBdr>
                <w:top w:val="none" w:sz="0" w:space="0" w:color="auto"/>
                <w:left w:val="none" w:sz="0" w:space="0" w:color="auto"/>
                <w:bottom w:val="none" w:sz="0" w:space="0" w:color="auto"/>
                <w:right w:val="none" w:sz="0" w:space="0" w:color="auto"/>
              </w:divBdr>
            </w:div>
          </w:divsChild>
        </w:div>
        <w:div w:id="2033145304">
          <w:marLeft w:val="0"/>
          <w:marRight w:val="0"/>
          <w:marTop w:val="0"/>
          <w:marBottom w:val="0"/>
          <w:divBdr>
            <w:top w:val="none" w:sz="0" w:space="0" w:color="auto"/>
            <w:left w:val="none" w:sz="0" w:space="0" w:color="auto"/>
            <w:bottom w:val="none" w:sz="0" w:space="0" w:color="auto"/>
            <w:right w:val="none" w:sz="0" w:space="0" w:color="auto"/>
          </w:divBdr>
          <w:divsChild>
            <w:div w:id="1221138490">
              <w:marLeft w:val="0"/>
              <w:marRight w:val="0"/>
              <w:marTop w:val="0"/>
              <w:marBottom w:val="0"/>
              <w:divBdr>
                <w:top w:val="none" w:sz="0" w:space="0" w:color="auto"/>
                <w:left w:val="none" w:sz="0" w:space="0" w:color="auto"/>
                <w:bottom w:val="none" w:sz="0" w:space="0" w:color="auto"/>
                <w:right w:val="none" w:sz="0" w:space="0" w:color="auto"/>
              </w:divBdr>
              <w:divsChild>
                <w:div w:id="6993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130">
      <w:bodyDiv w:val="1"/>
      <w:marLeft w:val="0"/>
      <w:marRight w:val="0"/>
      <w:marTop w:val="0"/>
      <w:marBottom w:val="0"/>
      <w:divBdr>
        <w:top w:val="none" w:sz="0" w:space="0" w:color="auto"/>
        <w:left w:val="none" w:sz="0" w:space="0" w:color="auto"/>
        <w:bottom w:val="none" w:sz="0" w:space="0" w:color="auto"/>
        <w:right w:val="none" w:sz="0" w:space="0" w:color="auto"/>
      </w:divBdr>
    </w:div>
    <w:div w:id="172689579">
      <w:bodyDiv w:val="1"/>
      <w:marLeft w:val="0"/>
      <w:marRight w:val="0"/>
      <w:marTop w:val="0"/>
      <w:marBottom w:val="0"/>
      <w:divBdr>
        <w:top w:val="none" w:sz="0" w:space="0" w:color="auto"/>
        <w:left w:val="none" w:sz="0" w:space="0" w:color="auto"/>
        <w:bottom w:val="none" w:sz="0" w:space="0" w:color="auto"/>
        <w:right w:val="none" w:sz="0" w:space="0" w:color="auto"/>
      </w:divBdr>
    </w:div>
    <w:div w:id="173307657">
      <w:bodyDiv w:val="1"/>
      <w:marLeft w:val="0"/>
      <w:marRight w:val="0"/>
      <w:marTop w:val="0"/>
      <w:marBottom w:val="0"/>
      <w:divBdr>
        <w:top w:val="none" w:sz="0" w:space="0" w:color="auto"/>
        <w:left w:val="none" w:sz="0" w:space="0" w:color="auto"/>
        <w:bottom w:val="none" w:sz="0" w:space="0" w:color="auto"/>
        <w:right w:val="none" w:sz="0" w:space="0" w:color="auto"/>
      </w:divBdr>
      <w:divsChild>
        <w:div w:id="123929149">
          <w:marLeft w:val="0"/>
          <w:marRight w:val="0"/>
          <w:marTop w:val="0"/>
          <w:marBottom w:val="0"/>
          <w:divBdr>
            <w:top w:val="none" w:sz="0" w:space="0" w:color="auto"/>
            <w:left w:val="none" w:sz="0" w:space="0" w:color="auto"/>
            <w:bottom w:val="none" w:sz="0" w:space="0" w:color="auto"/>
            <w:right w:val="none" w:sz="0" w:space="0" w:color="auto"/>
          </w:divBdr>
        </w:div>
        <w:div w:id="1505900528">
          <w:marLeft w:val="0"/>
          <w:marRight w:val="0"/>
          <w:marTop w:val="0"/>
          <w:marBottom w:val="0"/>
          <w:divBdr>
            <w:top w:val="none" w:sz="0" w:space="0" w:color="auto"/>
            <w:left w:val="none" w:sz="0" w:space="0" w:color="auto"/>
            <w:bottom w:val="none" w:sz="0" w:space="0" w:color="auto"/>
            <w:right w:val="none" w:sz="0" w:space="0" w:color="auto"/>
          </w:divBdr>
        </w:div>
      </w:divsChild>
    </w:div>
    <w:div w:id="178079663">
      <w:bodyDiv w:val="1"/>
      <w:marLeft w:val="0"/>
      <w:marRight w:val="0"/>
      <w:marTop w:val="0"/>
      <w:marBottom w:val="0"/>
      <w:divBdr>
        <w:top w:val="none" w:sz="0" w:space="0" w:color="auto"/>
        <w:left w:val="none" w:sz="0" w:space="0" w:color="auto"/>
        <w:bottom w:val="none" w:sz="0" w:space="0" w:color="auto"/>
        <w:right w:val="none" w:sz="0" w:space="0" w:color="auto"/>
      </w:divBdr>
    </w:div>
    <w:div w:id="190145096">
      <w:bodyDiv w:val="1"/>
      <w:marLeft w:val="0"/>
      <w:marRight w:val="0"/>
      <w:marTop w:val="0"/>
      <w:marBottom w:val="0"/>
      <w:divBdr>
        <w:top w:val="none" w:sz="0" w:space="0" w:color="auto"/>
        <w:left w:val="none" w:sz="0" w:space="0" w:color="auto"/>
        <w:bottom w:val="none" w:sz="0" w:space="0" w:color="auto"/>
        <w:right w:val="none" w:sz="0" w:space="0" w:color="auto"/>
      </w:divBdr>
      <w:divsChild>
        <w:div w:id="1462766908">
          <w:marLeft w:val="0"/>
          <w:marRight w:val="0"/>
          <w:marTop w:val="0"/>
          <w:marBottom w:val="0"/>
          <w:divBdr>
            <w:top w:val="none" w:sz="0" w:space="0" w:color="auto"/>
            <w:left w:val="none" w:sz="0" w:space="0" w:color="auto"/>
            <w:bottom w:val="none" w:sz="0" w:space="0" w:color="auto"/>
            <w:right w:val="none" w:sz="0" w:space="0" w:color="auto"/>
          </w:divBdr>
        </w:div>
        <w:div w:id="1479765837">
          <w:marLeft w:val="0"/>
          <w:marRight w:val="0"/>
          <w:marTop w:val="0"/>
          <w:marBottom w:val="0"/>
          <w:divBdr>
            <w:top w:val="none" w:sz="0" w:space="0" w:color="auto"/>
            <w:left w:val="none" w:sz="0" w:space="0" w:color="auto"/>
            <w:bottom w:val="none" w:sz="0" w:space="0" w:color="auto"/>
            <w:right w:val="none" w:sz="0" w:space="0" w:color="auto"/>
          </w:divBdr>
          <w:divsChild>
            <w:div w:id="867989151">
              <w:marLeft w:val="0"/>
              <w:marRight w:val="0"/>
              <w:marTop w:val="0"/>
              <w:marBottom w:val="0"/>
              <w:divBdr>
                <w:top w:val="none" w:sz="0" w:space="0" w:color="auto"/>
                <w:left w:val="none" w:sz="0" w:space="0" w:color="auto"/>
                <w:bottom w:val="none" w:sz="0" w:space="0" w:color="auto"/>
                <w:right w:val="none" w:sz="0" w:space="0" w:color="auto"/>
              </w:divBdr>
            </w:div>
            <w:div w:id="45297806">
              <w:marLeft w:val="0"/>
              <w:marRight w:val="0"/>
              <w:marTop w:val="0"/>
              <w:marBottom w:val="0"/>
              <w:divBdr>
                <w:top w:val="none" w:sz="0" w:space="0" w:color="auto"/>
                <w:left w:val="none" w:sz="0" w:space="0" w:color="auto"/>
                <w:bottom w:val="none" w:sz="0" w:space="0" w:color="auto"/>
                <w:right w:val="none" w:sz="0" w:space="0" w:color="auto"/>
              </w:divBdr>
              <w:divsChild>
                <w:div w:id="12879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355">
      <w:bodyDiv w:val="1"/>
      <w:marLeft w:val="0"/>
      <w:marRight w:val="0"/>
      <w:marTop w:val="0"/>
      <w:marBottom w:val="0"/>
      <w:divBdr>
        <w:top w:val="none" w:sz="0" w:space="0" w:color="auto"/>
        <w:left w:val="none" w:sz="0" w:space="0" w:color="auto"/>
        <w:bottom w:val="none" w:sz="0" w:space="0" w:color="auto"/>
        <w:right w:val="none" w:sz="0" w:space="0" w:color="auto"/>
      </w:divBdr>
      <w:divsChild>
        <w:div w:id="295796065">
          <w:marLeft w:val="0"/>
          <w:marRight w:val="0"/>
          <w:marTop w:val="0"/>
          <w:marBottom w:val="0"/>
          <w:divBdr>
            <w:top w:val="none" w:sz="0" w:space="0" w:color="auto"/>
            <w:left w:val="none" w:sz="0" w:space="0" w:color="auto"/>
            <w:bottom w:val="none" w:sz="0" w:space="0" w:color="auto"/>
            <w:right w:val="none" w:sz="0" w:space="0" w:color="auto"/>
          </w:divBdr>
          <w:divsChild>
            <w:div w:id="1260062140">
              <w:marLeft w:val="0"/>
              <w:marRight w:val="0"/>
              <w:marTop w:val="0"/>
              <w:marBottom w:val="0"/>
              <w:divBdr>
                <w:top w:val="none" w:sz="0" w:space="0" w:color="auto"/>
                <w:left w:val="none" w:sz="0" w:space="0" w:color="auto"/>
                <w:bottom w:val="none" w:sz="0" w:space="0" w:color="auto"/>
                <w:right w:val="none" w:sz="0" w:space="0" w:color="auto"/>
              </w:divBdr>
              <w:divsChild>
                <w:div w:id="15386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3855">
          <w:marLeft w:val="0"/>
          <w:marRight w:val="0"/>
          <w:marTop w:val="0"/>
          <w:marBottom w:val="0"/>
          <w:divBdr>
            <w:top w:val="none" w:sz="0" w:space="0" w:color="auto"/>
            <w:left w:val="none" w:sz="0" w:space="0" w:color="auto"/>
            <w:bottom w:val="none" w:sz="0" w:space="0" w:color="auto"/>
            <w:right w:val="none" w:sz="0" w:space="0" w:color="auto"/>
          </w:divBdr>
          <w:divsChild>
            <w:div w:id="7134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82599">
      <w:bodyDiv w:val="1"/>
      <w:marLeft w:val="0"/>
      <w:marRight w:val="0"/>
      <w:marTop w:val="0"/>
      <w:marBottom w:val="0"/>
      <w:divBdr>
        <w:top w:val="none" w:sz="0" w:space="0" w:color="auto"/>
        <w:left w:val="none" w:sz="0" w:space="0" w:color="auto"/>
        <w:bottom w:val="none" w:sz="0" w:space="0" w:color="auto"/>
        <w:right w:val="none" w:sz="0" w:space="0" w:color="auto"/>
      </w:divBdr>
      <w:divsChild>
        <w:div w:id="568732327">
          <w:marLeft w:val="0"/>
          <w:marRight w:val="0"/>
          <w:marTop w:val="0"/>
          <w:marBottom w:val="0"/>
          <w:divBdr>
            <w:top w:val="none" w:sz="0" w:space="0" w:color="auto"/>
            <w:left w:val="none" w:sz="0" w:space="0" w:color="auto"/>
            <w:bottom w:val="none" w:sz="0" w:space="0" w:color="auto"/>
            <w:right w:val="none" w:sz="0" w:space="0" w:color="auto"/>
          </w:divBdr>
          <w:divsChild>
            <w:div w:id="1986740303">
              <w:marLeft w:val="0"/>
              <w:marRight w:val="0"/>
              <w:marTop w:val="0"/>
              <w:marBottom w:val="0"/>
              <w:divBdr>
                <w:top w:val="none" w:sz="0" w:space="0" w:color="auto"/>
                <w:left w:val="none" w:sz="0" w:space="0" w:color="auto"/>
                <w:bottom w:val="none" w:sz="0" w:space="0" w:color="auto"/>
                <w:right w:val="none" w:sz="0" w:space="0" w:color="auto"/>
              </w:divBdr>
              <w:divsChild>
                <w:div w:id="176838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60836">
          <w:marLeft w:val="0"/>
          <w:marRight w:val="0"/>
          <w:marTop w:val="0"/>
          <w:marBottom w:val="0"/>
          <w:divBdr>
            <w:top w:val="none" w:sz="0" w:space="0" w:color="auto"/>
            <w:left w:val="none" w:sz="0" w:space="0" w:color="auto"/>
            <w:bottom w:val="none" w:sz="0" w:space="0" w:color="auto"/>
            <w:right w:val="none" w:sz="0" w:space="0" w:color="auto"/>
          </w:divBdr>
          <w:divsChild>
            <w:div w:id="18241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549">
      <w:bodyDiv w:val="1"/>
      <w:marLeft w:val="0"/>
      <w:marRight w:val="0"/>
      <w:marTop w:val="0"/>
      <w:marBottom w:val="0"/>
      <w:divBdr>
        <w:top w:val="none" w:sz="0" w:space="0" w:color="auto"/>
        <w:left w:val="none" w:sz="0" w:space="0" w:color="auto"/>
        <w:bottom w:val="none" w:sz="0" w:space="0" w:color="auto"/>
        <w:right w:val="none" w:sz="0" w:space="0" w:color="auto"/>
      </w:divBdr>
      <w:divsChild>
        <w:div w:id="518392306">
          <w:marLeft w:val="0"/>
          <w:marRight w:val="0"/>
          <w:marTop w:val="0"/>
          <w:marBottom w:val="0"/>
          <w:divBdr>
            <w:top w:val="none" w:sz="0" w:space="0" w:color="auto"/>
            <w:left w:val="none" w:sz="0" w:space="0" w:color="auto"/>
            <w:bottom w:val="none" w:sz="0" w:space="0" w:color="auto"/>
            <w:right w:val="none" w:sz="0" w:space="0" w:color="auto"/>
          </w:divBdr>
        </w:div>
      </w:divsChild>
    </w:div>
    <w:div w:id="208734414">
      <w:bodyDiv w:val="1"/>
      <w:marLeft w:val="0"/>
      <w:marRight w:val="0"/>
      <w:marTop w:val="0"/>
      <w:marBottom w:val="0"/>
      <w:divBdr>
        <w:top w:val="none" w:sz="0" w:space="0" w:color="auto"/>
        <w:left w:val="none" w:sz="0" w:space="0" w:color="auto"/>
        <w:bottom w:val="none" w:sz="0" w:space="0" w:color="auto"/>
        <w:right w:val="none" w:sz="0" w:space="0" w:color="auto"/>
      </w:divBdr>
    </w:div>
    <w:div w:id="213391129">
      <w:bodyDiv w:val="1"/>
      <w:marLeft w:val="0"/>
      <w:marRight w:val="0"/>
      <w:marTop w:val="0"/>
      <w:marBottom w:val="0"/>
      <w:divBdr>
        <w:top w:val="none" w:sz="0" w:space="0" w:color="auto"/>
        <w:left w:val="none" w:sz="0" w:space="0" w:color="auto"/>
        <w:bottom w:val="none" w:sz="0" w:space="0" w:color="auto"/>
        <w:right w:val="none" w:sz="0" w:space="0" w:color="auto"/>
      </w:divBdr>
      <w:divsChild>
        <w:div w:id="1395349711">
          <w:marLeft w:val="0"/>
          <w:marRight w:val="0"/>
          <w:marTop w:val="0"/>
          <w:marBottom w:val="0"/>
          <w:divBdr>
            <w:top w:val="none" w:sz="0" w:space="0" w:color="auto"/>
            <w:left w:val="none" w:sz="0" w:space="0" w:color="auto"/>
            <w:bottom w:val="none" w:sz="0" w:space="0" w:color="auto"/>
            <w:right w:val="none" w:sz="0" w:space="0" w:color="auto"/>
          </w:divBdr>
          <w:divsChild>
            <w:div w:id="273951539">
              <w:marLeft w:val="0"/>
              <w:marRight w:val="0"/>
              <w:marTop w:val="0"/>
              <w:marBottom w:val="0"/>
              <w:divBdr>
                <w:top w:val="none" w:sz="0" w:space="0" w:color="auto"/>
                <w:left w:val="none" w:sz="0" w:space="0" w:color="auto"/>
                <w:bottom w:val="none" w:sz="0" w:space="0" w:color="auto"/>
                <w:right w:val="none" w:sz="0" w:space="0" w:color="auto"/>
              </w:divBdr>
              <w:divsChild>
                <w:div w:id="1472244">
                  <w:marLeft w:val="0"/>
                  <w:marRight w:val="0"/>
                  <w:marTop w:val="0"/>
                  <w:marBottom w:val="0"/>
                  <w:divBdr>
                    <w:top w:val="none" w:sz="0" w:space="0" w:color="auto"/>
                    <w:left w:val="none" w:sz="0" w:space="0" w:color="auto"/>
                    <w:bottom w:val="none" w:sz="0" w:space="0" w:color="auto"/>
                    <w:right w:val="none" w:sz="0" w:space="0" w:color="auto"/>
                  </w:divBdr>
                  <w:divsChild>
                    <w:div w:id="1482188760">
                      <w:marLeft w:val="0"/>
                      <w:marRight w:val="0"/>
                      <w:marTop w:val="0"/>
                      <w:marBottom w:val="0"/>
                      <w:divBdr>
                        <w:top w:val="none" w:sz="0" w:space="0" w:color="auto"/>
                        <w:left w:val="none" w:sz="0" w:space="0" w:color="auto"/>
                        <w:bottom w:val="none" w:sz="0" w:space="0" w:color="auto"/>
                        <w:right w:val="none" w:sz="0" w:space="0" w:color="auto"/>
                      </w:divBdr>
                      <w:divsChild>
                        <w:div w:id="94323889">
                          <w:marLeft w:val="0"/>
                          <w:marRight w:val="0"/>
                          <w:marTop w:val="0"/>
                          <w:marBottom w:val="0"/>
                          <w:divBdr>
                            <w:top w:val="none" w:sz="0" w:space="0" w:color="auto"/>
                            <w:left w:val="none" w:sz="0" w:space="0" w:color="auto"/>
                            <w:bottom w:val="none" w:sz="0" w:space="0" w:color="auto"/>
                            <w:right w:val="none" w:sz="0" w:space="0" w:color="auto"/>
                          </w:divBdr>
                          <w:divsChild>
                            <w:div w:id="1499535432">
                              <w:marLeft w:val="0"/>
                              <w:marRight w:val="0"/>
                              <w:marTop w:val="0"/>
                              <w:marBottom w:val="0"/>
                              <w:divBdr>
                                <w:top w:val="none" w:sz="0" w:space="0" w:color="auto"/>
                                <w:left w:val="none" w:sz="0" w:space="0" w:color="auto"/>
                                <w:bottom w:val="none" w:sz="0" w:space="0" w:color="auto"/>
                                <w:right w:val="none" w:sz="0" w:space="0" w:color="auto"/>
                              </w:divBdr>
                              <w:divsChild>
                                <w:div w:id="1515459941">
                                  <w:marLeft w:val="0"/>
                                  <w:marRight w:val="0"/>
                                  <w:marTop w:val="0"/>
                                  <w:marBottom w:val="0"/>
                                  <w:divBdr>
                                    <w:top w:val="none" w:sz="0" w:space="0" w:color="auto"/>
                                    <w:left w:val="none" w:sz="0" w:space="0" w:color="auto"/>
                                    <w:bottom w:val="none" w:sz="0" w:space="0" w:color="auto"/>
                                    <w:right w:val="none" w:sz="0" w:space="0" w:color="auto"/>
                                  </w:divBdr>
                                  <w:divsChild>
                                    <w:div w:id="614214545">
                                      <w:marLeft w:val="0"/>
                                      <w:marRight w:val="0"/>
                                      <w:marTop w:val="0"/>
                                      <w:marBottom w:val="0"/>
                                      <w:divBdr>
                                        <w:top w:val="none" w:sz="0" w:space="0" w:color="auto"/>
                                        <w:left w:val="none" w:sz="0" w:space="0" w:color="auto"/>
                                        <w:bottom w:val="none" w:sz="0" w:space="0" w:color="auto"/>
                                        <w:right w:val="none" w:sz="0" w:space="0" w:color="auto"/>
                                      </w:divBdr>
                                    </w:div>
                                    <w:div w:id="1706982084">
                                      <w:marLeft w:val="0"/>
                                      <w:marRight w:val="0"/>
                                      <w:marTop w:val="0"/>
                                      <w:marBottom w:val="0"/>
                                      <w:divBdr>
                                        <w:top w:val="none" w:sz="0" w:space="0" w:color="auto"/>
                                        <w:left w:val="none" w:sz="0" w:space="0" w:color="auto"/>
                                        <w:bottom w:val="none" w:sz="0" w:space="0" w:color="auto"/>
                                        <w:right w:val="none" w:sz="0" w:space="0" w:color="auto"/>
                                      </w:divBdr>
                                      <w:divsChild>
                                        <w:div w:id="15390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28850">
                          <w:marLeft w:val="0"/>
                          <w:marRight w:val="0"/>
                          <w:marTop w:val="0"/>
                          <w:marBottom w:val="0"/>
                          <w:divBdr>
                            <w:top w:val="none" w:sz="0" w:space="0" w:color="auto"/>
                            <w:left w:val="none" w:sz="0" w:space="0" w:color="auto"/>
                            <w:bottom w:val="none" w:sz="0" w:space="0" w:color="auto"/>
                            <w:right w:val="none" w:sz="0" w:space="0" w:color="auto"/>
                          </w:divBdr>
                        </w:div>
                        <w:div w:id="872428068">
                          <w:marLeft w:val="0"/>
                          <w:marRight w:val="0"/>
                          <w:marTop w:val="0"/>
                          <w:marBottom w:val="0"/>
                          <w:divBdr>
                            <w:top w:val="none" w:sz="0" w:space="0" w:color="auto"/>
                            <w:left w:val="none" w:sz="0" w:space="0" w:color="auto"/>
                            <w:bottom w:val="none" w:sz="0" w:space="0" w:color="auto"/>
                            <w:right w:val="none" w:sz="0" w:space="0" w:color="auto"/>
                          </w:divBdr>
                          <w:divsChild>
                            <w:div w:id="2130313504">
                              <w:marLeft w:val="0"/>
                              <w:marRight w:val="0"/>
                              <w:marTop w:val="0"/>
                              <w:marBottom w:val="0"/>
                              <w:divBdr>
                                <w:top w:val="none" w:sz="0" w:space="0" w:color="auto"/>
                                <w:left w:val="none" w:sz="0" w:space="0" w:color="auto"/>
                                <w:bottom w:val="none" w:sz="0" w:space="0" w:color="auto"/>
                                <w:right w:val="none" w:sz="0" w:space="0" w:color="auto"/>
                              </w:divBdr>
                            </w:div>
                          </w:divsChild>
                        </w:div>
                        <w:div w:id="16460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636955">
          <w:marLeft w:val="0"/>
          <w:marRight w:val="0"/>
          <w:marTop w:val="0"/>
          <w:marBottom w:val="0"/>
          <w:divBdr>
            <w:top w:val="none" w:sz="0" w:space="0" w:color="auto"/>
            <w:left w:val="none" w:sz="0" w:space="0" w:color="auto"/>
            <w:bottom w:val="none" w:sz="0" w:space="0" w:color="auto"/>
            <w:right w:val="none" w:sz="0" w:space="0" w:color="auto"/>
          </w:divBdr>
          <w:divsChild>
            <w:div w:id="1000084249">
              <w:marLeft w:val="0"/>
              <w:marRight w:val="0"/>
              <w:marTop w:val="0"/>
              <w:marBottom w:val="0"/>
              <w:divBdr>
                <w:top w:val="none" w:sz="0" w:space="0" w:color="auto"/>
                <w:left w:val="none" w:sz="0" w:space="0" w:color="auto"/>
                <w:bottom w:val="none" w:sz="0" w:space="0" w:color="auto"/>
                <w:right w:val="none" w:sz="0" w:space="0" w:color="auto"/>
              </w:divBdr>
              <w:divsChild>
                <w:div w:id="285086709">
                  <w:marLeft w:val="0"/>
                  <w:marRight w:val="0"/>
                  <w:marTop w:val="0"/>
                  <w:marBottom w:val="0"/>
                  <w:divBdr>
                    <w:top w:val="none" w:sz="0" w:space="0" w:color="auto"/>
                    <w:left w:val="none" w:sz="0" w:space="0" w:color="auto"/>
                    <w:bottom w:val="none" w:sz="0" w:space="0" w:color="auto"/>
                    <w:right w:val="none" w:sz="0" w:space="0" w:color="auto"/>
                  </w:divBdr>
                </w:div>
              </w:divsChild>
            </w:div>
            <w:div w:id="1109859241">
              <w:marLeft w:val="0"/>
              <w:marRight w:val="0"/>
              <w:marTop w:val="0"/>
              <w:marBottom w:val="0"/>
              <w:divBdr>
                <w:top w:val="none" w:sz="0" w:space="0" w:color="auto"/>
                <w:left w:val="none" w:sz="0" w:space="0" w:color="auto"/>
                <w:bottom w:val="none" w:sz="0" w:space="0" w:color="auto"/>
                <w:right w:val="none" w:sz="0" w:space="0" w:color="auto"/>
              </w:divBdr>
            </w:div>
            <w:div w:id="1538617445">
              <w:marLeft w:val="0"/>
              <w:marRight w:val="0"/>
              <w:marTop w:val="0"/>
              <w:marBottom w:val="0"/>
              <w:divBdr>
                <w:top w:val="none" w:sz="0" w:space="0" w:color="auto"/>
                <w:left w:val="none" w:sz="0" w:space="0" w:color="auto"/>
                <w:bottom w:val="none" w:sz="0" w:space="0" w:color="auto"/>
                <w:right w:val="none" w:sz="0" w:space="0" w:color="auto"/>
              </w:divBdr>
              <w:divsChild>
                <w:div w:id="709382419">
                  <w:marLeft w:val="0"/>
                  <w:marRight w:val="0"/>
                  <w:marTop w:val="0"/>
                  <w:marBottom w:val="0"/>
                  <w:divBdr>
                    <w:top w:val="none" w:sz="0" w:space="0" w:color="auto"/>
                    <w:left w:val="none" w:sz="0" w:space="0" w:color="auto"/>
                    <w:bottom w:val="none" w:sz="0" w:space="0" w:color="auto"/>
                    <w:right w:val="none" w:sz="0" w:space="0" w:color="auto"/>
                  </w:divBdr>
                </w:div>
              </w:divsChild>
            </w:div>
            <w:div w:id="1794901732">
              <w:marLeft w:val="0"/>
              <w:marRight w:val="0"/>
              <w:marTop w:val="0"/>
              <w:marBottom w:val="0"/>
              <w:divBdr>
                <w:top w:val="none" w:sz="0" w:space="0" w:color="auto"/>
                <w:left w:val="none" w:sz="0" w:space="0" w:color="auto"/>
                <w:bottom w:val="none" w:sz="0" w:space="0" w:color="auto"/>
                <w:right w:val="none" w:sz="0" w:space="0" w:color="auto"/>
              </w:divBdr>
              <w:divsChild>
                <w:div w:id="386340337">
                  <w:marLeft w:val="0"/>
                  <w:marRight w:val="0"/>
                  <w:marTop w:val="0"/>
                  <w:marBottom w:val="0"/>
                  <w:divBdr>
                    <w:top w:val="none" w:sz="0" w:space="0" w:color="auto"/>
                    <w:left w:val="none" w:sz="0" w:space="0" w:color="auto"/>
                    <w:bottom w:val="none" w:sz="0" w:space="0" w:color="auto"/>
                    <w:right w:val="none" w:sz="0" w:space="0" w:color="auto"/>
                  </w:divBdr>
                  <w:divsChild>
                    <w:div w:id="1204827036">
                      <w:marLeft w:val="0"/>
                      <w:marRight w:val="0"/>
                      <w:marTop w:val="0"/>
                      <w:marBottom w:val="0"/>
                      <w:divBdr>
                        <w:top w:val="none" w:sz="0" w:space="0" w:color="auto"/>
                        <w:left w:val="none" w:sz="0" w:space="0" w:color="auto"/>
                        <w:bottom w:val="none" w:sz="0" w:space="0" w:color="auto"/>
                        <w:right w:val="none" w:sz="0" w:space="0" w:color="auto"/>
                      </w:divBdr>
                      <w:divsChild>
                        <w:div w:id="2039620549">
                          <w:marLeft w:val="0"/>
                          <w:marRight w:val="0"/>
                          <w:marTop w:val="0"/>
                          <w:marBottom w:val="0"/>
                          <w:divBdr>
                            <w:top w:val="none" w:sz="0" w:space="0" w:color="auto"/>
                            <w:left w:val="none" w:sz="0" w:space="0" w:color="auto"/>
                            <w:bottom w:val="none" w:sz="0" w:space="0" w:color="auto"/>
                            <w:right w:val="none" w:sz="0" w:space="0" w:color="auto"/>
                          </w:divBdr>
                        </w:div>
                      </w:divsChild>
                    </w:div>
                    <w:div w:id="1532960557">
                      <w:marLeft w:val="0"/>
                      <w:marRight w:val="0"/>
                      <w:marTop w:val="0"/>
                      <w:marBottom w:val="0"/>
                      <w:divBdr>
                        <w:top w:val="none" w:sz="0" w:space="0" w:color="auto"/>
                        <w:left w:val="none" w:sz="0" w:space="0" w:color="auto"/>
                        <w:bottom w:val="none" w:sz="0" w:space="0" w:color="auto"/>
                        <w:right w:val="none" w:sz="0" w:space="0" w:color="auto"/>
                      </w:divBdr>
                      <w:divsChild>
                        <w:div w:id="20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757459">
                  <w:marLeft w:val="0"/>
                  <w:marRight w:val="0"/>
                  <w:marTop w:val="0"/>
                  <w:marBottom w:val="0"/>
                  <w:divBdr>
                    <w:top w:val="none" w:sz="0" w:space="0" w:color="auto"/>
                    <w:left w:val="none" w:sz="0" w:space="0" w:color="auto"/>
                    <w:bottom w:val="none" w:sz="0" w:space="0" w:color="auto"/>
                    <w:right w:val="none" w:sz="0" w:space="0" w:color="auto"/>
                  </w:divBdr>
                  <w:divsChild>
                    <w:div w:id="103299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59376">
      <w:bodyDiv w:val="1"/>
      <w:marLeft w:val="0"/>
      <w:marRight w:val="0"/>
      <w:marTop w:val="0"/>
      <w:marBottom w:val="0"/>
      <w:divBdr>
        <w:top w:val="none" w:sz="0" w:space="0" w:color="auto"/>
        <w:left w:val="none" w:sz="0" w:space="0" w:color="auto"/>
        <w:bottom w:val="none" w:sz="0" w:space="0" w:color="auto"/>
        <w:right w:val="none" w:sz="0" w:space="0" w:color="auto"/>
      </w:divBdr>
      <w:divsChild>
        <w:div w:id="109592420">
          <w:marLeft w:val="0"/>
          <w:marRight w:val="0"/>
          <w:marTop w:val="0"/>
          <w:marBottom w:val="0"/>
          <w:divBdr>
            <w:top w:val="none" w:sz="0" w:space="0" w:color="auto"/>
            <w:left w:val="none" w:sz="0" w:space="0" w:color="auto"/>
            <w:bottom w:val="none" w:sz="0" w:space="0" w:color="auto"/>
            <w:right w:val="none" w:sz="0" w:space="0" w:color="auto"/>
          </w:divBdr>
          <w:divsChild>
            <w:div w:id="503790433">
              <w:marLeft w:val="0"/>
              <w:marRight w:val="0"/>
              <w:marTop w:val="0"/>
              <w:marBottom w:val="0"/>
              <w:divBdr>
                <w:top w:val="none" w:sz="0" w:space="0" w:color="auto"/>
                <w:left w:val="none" w:sz="0" w:space="0" w:color="auto"/>
                <w:bottom w:val="none" w:sz="0" w:space="0" w:color="auto"/>
                <w:right w:val="none" w:sz="0" w:space="0" w:color="auto"/>
              </w:divBdr>
              <w:divsChild>
                <w:div w:id="48648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828924">
          <w:marLeft w:val="0"/>
          <w:marRight w:val="0"/>
          <w:marTop w:val="0"/>
          <w:marBottom w:val="0"/>
          <w:divBdr>
            <w:top w:val="none" w:sz="0" w:space="0" w:color="auto"/>
            <w:left w:val="none" w:sz="0" w:space="0" w:color="auto"/>
            <w:bottom w:val="none" w:sz="0" w:space="0" w:color="auto"/>
            <w:right w:val="none" w:sz="0" w:space="0" w:color="auto"/>
          </w:divBdr>
          <w:divsChild>
            <w:div w:id="16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131">
      <w:bodyDiv w:val="1"/>
      <w:marLeft w:val="0"/>
      <w:marRight w:val="0"/>
      <w:marTop w:val="0"/>
      <w:marBottom w:val="0"/>
      <w:divBdr>
        <w:top w:val="none" w:sz="0" w:space="0" w:color="auto"/>
        <w:left w:val="none" w:sz="0" w:space="0" w:color="auto"/>
        <w:bottom w:val="none" w:sz="0" w:space="0" w:color="auto"/>
        <w:right w:val="none" w:sz="0" w:space="0" w:color="auto"/>
      </w:divBdr>
      <w:divsChild>
        <w:div w:id="2591499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489948899">
          <w:marLeft w:val="0"/>
          <w:marRight w:val="0"/>
          <w:marTop w:val="0"/>
          <w:marBottom w:val="0"/>
          <w:divBdr>
            <w:top w:val="none" w:sz="0" w:space="0" w:color="auto"/>
            <w:left w:val="none" w:sz="0" w:space="0" w:color="auto"/>
            <w:bottom w:val="none" w:sz="0" w:space="0" w:color="auto"/>
            <w:right w:val="none" w:sz="0" w:space="0" w:color="auto"/>
          </w:divBdr>
        </w:div>
        <w:div w:id="1007056243">
          <w:marLeft w:val="0"/>
          <w:marRight w:val="0"/>
          <w:marTop w:val="0"/>
          <w:marBottom w:val="0"/>
          <w:divBdr>
            <w:top w:val="none" w:sz="0" w:space="0" w:color="auto"/>
            <w:left w:val="none" w:sz="0" w:space="0" w:color="auto"/>
            <w:bottom w:val="none" w:sz="0" w:space="0" w:color="auto"/>
            <w:right w:val="none" w:sz="0" w:space="0" w:color="auto"/>
          </w:divBdr>
        </w:div>
        <w:div w:id="1623805014">
          <w:marLeft w:val="0"/>
          <w:marRight w:val="0"/>
          <w:marTop w:val="0"/>
          <w:marBottom w:val="0"/>
          <w:divBdr>
            <w:top w:val="none" w:sz="0" w:space="0" w:color="auto"/>
            <w:left w:val="none" w:sz="0" w:space="0" w:color="auto"/>
            <w:bottom w:val="none" w:sz="0" w:space="0" w:color="auto"/>
            <w:right w:val="none" w:sz="0" w:space="0" w:color="auto"/>
          </w:divBdr>
        </w:div>
        <w:div w:id="1753627492">
          <w:marLeft w:val="0"/>
          <w:marRight w:val="0"/>
          <w:marTop w:val="0"/>
          <w:marBottom w:val="0"/>
          <w:divBdr>
            <w:top w:val="none" w:sz="0" w:space="0" w:color="auto"/>
            <w:left w:val="none" w:sz="0" w:space="0" w:color="auto"/>
            <w:bottom w:val="none" w:sz="0" w:space="0" w:color="auto"/>
            <w:right w:val="none" w:sz="0" w:space="0" w:color="auto"/>
          </w:divBdr>
        </w:div>
      </w:divsChild>
    </w:div>
    <w:div w:id="216012443">
      <w:bodyDiv w:val="1"/>
      <w:marLeft w:val="0"/>
      <w:marRight w:val="0"/>
      <w:marTop w:val="0"/>
      <w:marBottom w:val="0"/>
      <w:divBdr>
        <w:top w:val="none" w:sz="0" w:space="0" w:color="auto"/>
        <w:left w:val="none" w:sz="0" w:space="0" w:color="auto"/>
        <w:bottom w:val="none" w:sz="0" w:space="0" w:color="auto"/>
        <w:right w:val="none" w:sz="0" w:space="0" w:color="auto"/>
      </w:divBdr>
    </w:div>
    <w:div w:id="219562413">
      <w:bodyDiv w:val="1"/>
      <w:marLeft w:val="0"/>
      <w:marRight w:val="0"/>
      <w:marTop w:val="0"/>
      <w:marBottom w:val="0"/>
      <w:divBdr>
        <w:top w:val="none" w:sz="0" w:space="0" w:color="auto"/>
        <w:left w:val="none" w:sz="0" w:space="0" w:color="auto"/>
        <w:bottom w:val="none" w:sz="0" w:space="0" w:color="auto"/>
        <w:right w:val="none" w:sz="0" w:space="0" w:color="auto"/>
      </w:divBdr>
      <w:divsChild>
        <w:div w:id="328826102">
          <w:marLeft w:val="0"/>
          <w:marRight w:val="0"/>
          <w:marTop w:val="0"/>
          <w:marBottom w:val="0"/>
          <w:divBdr>
            <w:top w:val="none" w:sz="0" w:space="0" w:color="auto"/>
            <w:left w:val="none" w:sz="0" w:space="0" w:color="auto"/>
            <w:bottom w:val="none" w:sz="0" w:space="0" w:color="auto"/>
            <w:right w:val="none" w:sz="0" w:space="0" w:color="auto"/>
          </w:divBdr>
          <w:divsChild>
            <w:div w:id="95440318">
              <w:marLeft w:val="0"/>
              <w:marRight w:val="0"/>
              <w:marTop w:val="0"/>
              <w:marBottom w:val="0"/>
              <w:divBdr>
                <w:top w:val="none" w:sz="0" w:space="0" w:color="auto"/>
                <w:left w:val="none" w:sz="0" w:space="0" w:color="auto"/>
                <w:bottom w:val="none" w:sz="0" w:space="0" w:color="auto"/>
                <w:right w:val="none" w:sz="0" w:space="0" w:color="auto"/>
              </w:divBdr>
            </w:div>
          </w:divsChild>
        </w:div>
        <w:div w:id="1621064563">
          <w:marLeft w:val="0"/>
          <w:marRight w:val="0"/>
          <w:marTop w:val="0"/>
          <w:marBottom w:val="0"/>
          <w:divBdr>
            <w:top w:val="none" w:sz="0" w:space="0" w:color="auto"/>
            <w:left w:val="none" w:sz="0" w:space="0" w:color="auto"/>
            <w:bottom w:val="none" w:sz="0" w:space="0" w:color="auto"/>
            <w:right w:val="none" w:sz="0" w:space="0" w:color="auto"/>
          </w:divBdr>
        </w:div>
      </w:divsChild>
    </w:div>
    <w:div w:id="223104558">
      <w:bodyDiv w:val="1"/>
      <w:marLeft w:val="0"/>
      <w:marRight w:val="0"/>
      <w:marTop w:val="0"/>
      <w:marBottom w:val="0"/>
      <w:divBdr>
        <w:top w:val="none" w:sz="0" w:space="0" w:color="auto"/>
        <w:left w:val="none" w:sz="0" w:space="0" w:color="auto"/>
        <w:bottom w:val="none" w:sz="0" w:space="0" w:color="auto"/>
        <w:right w:val="none" w:sz="0" w:space="0" w:color="auto"/>
      </w:divBdr>
    </w:div>
    <w:div w:id="237712379">
      <w:bodyDiv w:val="1"/>
      <w:marLeft w:val="0"/>
      <w:marRight w:val="0"/>
      <w:marTop w:val="0"/>
      <w:marBottom w:val="0"/>
      <w:divBdr>
        <w:top w:val="none" w:sz="0" w:space="0" w:color="auto"/>
        <w:left w:val="none" w:sz="0" w:space="0" w:color="auto"/>
        <w:bottom w:val="none" w:sz="0" w:space="0" w:color="auto"/>
        <w:right w:val="none" w:sz="0" w:space="0" w:color="auto"/>
      </w:divBdr>
    </w:div>
    <w:div w:id="242764233">
      <w:bodyDiv w:val="1"/>
      <w:marLeft w:val="0"/>
      <w:marRight w:val="0"/>
      <w:marTop w:val="0"/>
      <w:marBottom w:val="0"/>
      <w:divBdr>
        <w:top w:val="none" w:sz="0" w:space="0" w:color="auto"/>
        <w:left w:val="none" w:sz="0" w:space="0" w:color="auto"/>
        <w:bottom w:val="none" w:sz="0" w:space="0" w:color="auto"/>
        <w:right w:val="none" w:sz="0" w:space="0" w:color="auto"/>
      </w:divBdr>
      <w:divsChild>
        <w:div w:id="234321767">
          <w:marLeft w:val="0"/>
          <w:marRight w:val="0"/>
          <w:marTop w:val="0"/>
          <w:marBottom w:val="0"/>
          <w:divBdr>
            <w:top w:val="none" w:sz="0" w:space="0" w:color="auto"/>
            <w:left w:val="none" w:sz="0" w:space="0" w:color="auto"/>
            <w:bottom w:val="none" w:sz="0" w:space="0" w:color="auto"/>
            <w:right w:val="none" w:sz="0" w:space="0" w:color="auto"/>
          </w:divBdr>
          <w:divsChild>
            <w:div w:id="175779413">
              <w:marLeft w:val="0"/>
              <w:marRight w:val="0"/>
              <w:marTop w:val="0"/>
              <w:marBottom w:val="0"/>
              <w:divBdr>
                <w:top w:val="none" w:sz="0" w:space="0" w:color="auto"/>
                <w:left w:val="none" w:sz="0" w:space="0" w:color="auto"/>
                <w:bottom w:val="none" w:sz="0" w:space="0" w:color="auto"/>
                <w:right w:val="none" w:sz="0" w:space="0" w:color="auto"/>
              </w:divBdr>
              <w:divsChild>
                <w:div w:id="170876765">
                  <w:marLeft w:val="0"/>
                  <w:marRight w:val="0"/>
                  <w:marTop w:val="0"/>
                  <w:marBottom w:val="0"/>
                  <w:divBdr>
                    <w:top w:val="none" w:sz="0" w:space="0" w:color="auto"/>
                    <w:left w:val="none" w:sz="0" w:space="0" w:color="auto"/>
                    <w:bottom w:val="none" w:sz="0" w:space="0" w:color="auto"/>
                    <w:right w:val="none" w:sz="0" w:space="0" w:color="auto"/>
                  </w:divBdr>
                  <w:divsChild>
                    <w:div w:id="1566336234">
                      <w:marLeft w:val="0"/>
                      <w:marRight w:val="0"/>
                      <w:marTop w:val="0"/>
                      <w:marBottom w:val="0"/>
                      <w:divBdr>
                        <w:top w:val="none" w:sz="0" w:space="0" w:color="auto"/>
                        <w:left w:val="none" w:sz="0" w:space="0" w:color="auto"/>
                        <w:bottom w:val="none" w:sz="0" w:space="0" w:color="auto"/>
                        <w:right w:val="none" w:sz="0" w:space="0" w:color="auto"/>
                      </w:divBdr>
                    </w:div>
                  </w:divsChild>
                </w:div>
                <w:div w:id="1789662581">
                  <w:marLeft w:val="0"/>
                  <w:marRight w:val="0"/>
                  <w:marTop w:val="0"/>
                  <w:marBottom w:val="0"/>
                  <w:divBdr>
                    <w:top w:val="none" w:sz="0" w:space="0" w:color="auto"/>
                    <w:left w:val="none" w:sz="0" w:space="0" w:color="auto"/>
                    <w:bottom w:val="none" w:sz="0" w:space="0" w:color="auto"/>
                    <w:right w:val="none" w:sz="0" w:space="0" w:color="auto"/>
                  </w:divBdr>
                  <w:divsChild>
                    <w:div w:id="818617375">
                      <w:marLeft w:val="0"/>
                      <w:marRight w:val="0"/>
                      <w:marTop w:val="0"/>
                      <w:marBottom w:val="0"/>
                      <w:divBdr>
                        <w:top w:val="none" w:sz="0" w:space="0" w:color="auto"/>
                        <w:left w:val="none" w:sz="0" w:space="0" w:color="auto"/>
                        <w:bottom w:val="none" w:sz="0" w:space="0" w:color="auto"/>
                        <w:right w:val="none" w:sz="0" w:space="0" w:color="auto"/>
                      </w:divBdr>
                      <w:divsChild>
                        <w:div w:id="373576631">
                          <w:marLeft w:val="0"/>
                          <w:marRight w:val="0"/>
                          <w:marTop w:val="0"/>
                          <w:marBottom w:val="0"/>
                          <w:divBdr>
                            <w:top w:val="none" w:sz="0" w:space="0" w:color="auto"/>
                            <w:left w:val="none" w:sz="0" w:space="0" w:color="auto"/>
                            <w:bottom w:val="none" w:sz="0" w:space="0" w:color="auto"/>
                            <w:right w:val="none" w:sz="0" w:space="0" w:color="auto"/>
                          </w:divBdr>
                        </w:div>
                      </w:divsChild>
                    </w:div>
                    <w:div w:id="1215702009">
                      <w:marLeft w:val="0"/>
                      <w:marRight w:val="0"/>
                      <w:marTop w:val="0"/>
                      <w:marBottom w:val="0"/>
                      <w:divBdr>
                        <w:top w:val="none" w:sz="0" w:space="0" w:color="auto"/>
                        <w:left w:val="none" w:sz="0" w:space="0" w:color="auto"/>
                        <w:bottom w:val="none" w:sz="0" w:space="0" w:color="auto"/>
                        <w:right w:val="none" w:sz="0" w:space="0" w:color="auto"/>
                      </w:divBdr>
                      <w:divsChild>
                        <w:div w:id="181517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9163">
              <w:marLeft w:val="0"/>
              <w:marRight w:val="0"/>
              <w:marTop w:val="0"/>
              <w:marBottom w:val="0"/>
              <w:divBdr>
                <w:top w:val="none" w:sz="0" w:space="0" w:color="auto"/>
                <w:left w:val="none" w:sz="0" w:space="0" w:color="auto"/>
                <w:bottom w:val="none" w:sz="0" w:space="0" w:color="auto"/>
                <w:right w:val="none" w:sz="0" w:space="0" w:color="auto"/>
              </w:divBdr>
              <w:divsChild>
                <w:div w:id="2135169159">
                  <w:marLeft w:val="0"/>
                  <w:marRight w:val="0"/>
                  <w:marTop w:val="0"/>
                  <w:marBottom w:val="0"/>
                  <w:divBdr>
                    <w:top w:val="none" w:sz="0" w:space="0" w:color="auto"/>
                    <w:left w:val="none" w:sz="0" w:space="0" w:color="auto"/>
                    <w:bottom w:val="none" w:sz="0" w:space="0" w:color="auto"/>
                    <w:right w:val="none" w:sz="0" w:space="0" w:color="auto"/>
                  </w:divBdr>
                </w:div>
              </w:divsChild>
            </w:div>
            <w:div w:id="1399980575">
              <w:marLeft w:val="0"/>
              <w:marRight w:val="0"/>
              <w:marTop w:val="0"/>
              <w:marBottom w:val="0"/>
              <w:divBdr>
                <w:top w:val="none" w:sz="0" w:space="0" w:color="auto"/>
                <w:left w:val="none" w:sz="0" w:space="0" w:color="auto"/>
                <w:bottom w:val="none" w:sz="0" w:space="0" w:color="auto"/>
                <w:right w:val="none" w:sz="0" w:space="0" w:color="auto"/>
              </w:divBdr>
            </w:div>
            <w:div w:id="1988437853">
              <w:marLeft w:val="0"/>
              <w:marRight w:val="0"/>
              <w:marTop w:val="0"/>
              <w:marBottom w:val="0"/>
              <w:divBdr>
                <w:top w:val="none" w:sz="0" w:space="0" w:color="auto"/>
                <w:left w:val="none" w:sz="0" w:space="0" w:color="auto"/>
                <w:bottom w:val="none" w:sz="0" w:space="0" w:color="auto"/>
                <w:right w:val="none" w:sz="0" w:space="0" w:color="auto"/>
              </w:divBdr>
              <w:divsChild>
                <w:div w:id="15530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6455">
          <w:marLeft w:val="0"/>
          <w:marRight w:val="0"/>
          <w:marTop w:val="0"/>
          <w:marBottom w:val="0"/>
          <w:divBdr>
            <w:top w:val="none" w:sz="0" w:space="0" w:color="auto"/>
            <w:left w:val="none" w:sz="0" w:space="0" w:color="auto"/>
            <w:bottom w:val="none" w:sz="0" w:space="0" w:color="auto"/>
            <w:right w:val="none" w:sz="0" w:space="0" w:color="auto"/>
          </w:divBdr>
          <w:divsChild>
            <w:div w:id="1975720236">
              <w:marLeft w:val="0"/>
              <w:marRight w:val="0"/>
              <w:marTop w:val="0"/>
              <w:marBottom w:val="0"/>
              <w:divBdr>
                <w:top w:val="none" w:sz="0" w:space="0" w:color="auto"/>
                <w:left w:val="none" w:sz="0" w:space="0" w:color="auto"/>
                <w:bottom w:val="none" w:sz="0" w:space="0" w:color="auto"/>
                <w:right w:val="none" w:sz="0" w:space="0" w:color="auto"/>
              </w:divBdr>
              <w:divsChild>
                <w:div w:id="413166402">
                  <w:marLeft w:val="0"/>
                  <w:marRight w:val="0"/>
                  <w:marTop w:val="0"/>
                  <w:marBottom w:val="0"/>
                  <w:divBdr>
                    <w:top w:val="none" w:sz="0" w:space="0" w:color="auto"/>
                    <w:left w:val="none" w:sz="0" w:space="0" w:color="auto"/>
                    <w:bottom w:val="none" w:sz="0" w:space="0" w:color="auto"/>
                    <w:right w:val="none" w:sz="0" w:space="0" w:color="auto"/>
                  </w:divBdr>
                  <w:divsChild>
                    <w:div w:id="1031148889">
                      <w:marLeft w:val="0"/>
                      <w:marRight w:val="0"/>
                      <w:marTop w:val="0"/>
                      <w:marBottom w:val="0"/>
                      <w:divBdr>
                        <w:top w:val="none" w:sz="0" w:space="0" w:color="auto"/>
                        <w:left w:val="none" w:sz="0" w:space="0" w:color="auto"/>
                        <w:bottom w:val="none" w:sz="0" w:space="0" w:color="auto"/>
                        <w:right w:val="none" w:sz="0" w:space="0" w:color="auto"/>
                      </w:divBdr>
                      <w:divsChild>
                        <w:div w:id="826824135">
                          <w:marLeft w:val="0"/>
                          <w:marRight w:val="0"/>
                          <w:marTop w:val="0"/>
                          <w:marBottom w:val="0"/>
                          <w:divBdr>
                            <w:top w:val="none" w:sz="0" w:space="0" w:color="auto"/>
                            <w:left w:val="none" w:sz="0" w:space="0" w:color="auto"/>
                            <w:bottom w:val="none" w:sz="0" w:space="0" w:color="auto"/>
                            <w:right w:val="none" w:sz="0" w:space="0" w:color="auto"/>
                          </w:divBdr>
                        </w:div>
                        <w:div w:id="1460685110">
                          <w:marLeft w:val="0"/>
                          <w:marRight w:val="0"/>
                          <w:marTop w:val="0"/>
                          <w:marBottom w:val="0"/>
                          <w:divBdr>
                            <w:top w:val="none" w:sz="0" w:space="0" w:color="auto"/>
                            <w:left w:val="none" w:sz="0" w:space="0" w:color="auto"/>
                            <w:bottom w:val="none" w:sz="0" w:space="0" w:color="auto"/>
                            <w:right w:val="none" w:sz="0" w:space="0" w:color="auto"/>
                          </w:divBdr>
                        </w:div>
                        <w:div w:id="2052803200">
                          <w:marLeft w:val="0"/>
                          <w:marRight w:val="0"/>
                          <w:marTop w:val="0"/>
                          <w:marBottom w:val="0"/>
                          <w:divBdr>
                            <w:top w:val="none" w:sz="0" w:space="0" w:color="auto"/>
                            <w:left w:val="none" w:sz="0" w:space="0" w:color="auto"/>
                            <w:bottom w:val="none" w:sz="0" w:space="0" w:color="auto"/>
                            <w:right w:val="none" w:sz="0" w:space="0" w:color="auto"/>
                          </w:divBdr>
                          <w:divsChild>
                            <w:div w:id="2141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695446">
      <w:bodyDiv w:val="1"/>
      <w:marLeft w:val="0"/>
      <w:marRight w:val="0"/>
      <w:marTop w:val="0"/>
      <w:marBottom w:val="0"/>
      <w:divBdr>
        <w:top w:val="none" w:sz="0" w:space="0" w:color="auto"/>
        <w:left w:val="none" w:sz="0" w:space="0" w:color="auto"/>
        <w:bottom w:val="none" w:sz="0" w:space="0" w:color="auto"/>
        <w:right w:val="none" w:sz="0" w:space="0" w:color="auto"/>
      </w:divBdr>
    </w:div>
    <w:div w:id="255404167">
      <w:bodyDiv w:val="1"/>
      <w:marLeft w:val="0"/>
      <w:marRight w:val="0"/>
      <w:marTop w:val="0"/>
      <w:marBottom w:val="0"/>
      <w:divBdr>
        <w:top w:val="none" w:sz="0" w:space="0" w:color="auto"/>
        <w:left w:val="none" w:sz="0" w:space="0" w:color="auto"/>
        <w:bottom w:val="none" w:sz="0" w:space="0" w:color="auto"/>
        <w:right w:val="none" w:sz="0" w:space="0" w:color="auto"/>
      </w:divBdr>
      <w:divsChild>
        <w:div w:id="362560120">
          <w:marLeft w:val="0"/>
          <w:marRight w:val="0"/>
          <w:marTop w:val="0"/>
          <w:marBottom w:val="0"/>
          <w:divBdr>
            <w:top w:val="none" w:sz="0" w:space="0" w:color="auto"/>
            <w:left w:val="none" w:sz="0" w:space="0" w:color="auto"/>
            <w:bottom w:val="none" w:sz="0" w:space="0" w:color="auto"/>
            <w:right w:val="none" w:sz="0" w:space="0" w:color="auto"/>
          </w:divBdr>
        </w:div>
        <w:div w:id="544176951">
          <w:marLeft w:val="0"/>
          <w:marRight w:val="0"/>
          <w:marTop w:val="0"/>
          <w:marBottom w:val="0"/>
          <w:divBdr>
            <w:top w:val="none" w:sz="0" w:space="0" w:color="auto"/>
            <w:left w:val="none" w:sz="0" w:space="0" w:color="auto"/>
            <w:bottom w:val="none" w:sz="0" w:space="0" w:color="auto"/>
            <w:right w:val="none" w:sz="0" w:space="0" w:color="auto"/>
          </w:divBdr>
        </w:div>
      </w:divsChild>
    </w:div>
    <w:div w:id="264966869">
      <w:bodyDiv w:val="1"/>
      <w:marLeft w:val="0"/>
      <w:marRight w:val="0"/>
      <w:marTop w:val="0"/>
      <w:marBottom w:val="0"/>
      <w:divBdr>
        <w:top w:val="none" w:sz="0" w:space="0" w:color="auto"/>
        <w:left w:val="none" w:sz="0" w:space="0" w:color="auto"/>
        <w:bottom w:val="none" w:sz="0" w:space="0" w:color="auto"/>
        <w:right w:val="none" w:sz="0" w:space="0" w:color="auto"/>
      </w:divBdr>
      <w:divsChild>
        <w:div w:id="523831250">
          <w:marLeft w:val="0"/>
          <w:marRight w:val="0"/>
          <w:marTop w:val="0"/>
          <w:marBottom w:val="0"/>
          <w:divBdr>
            <w:top w:val="none" w:sz="0" w:space="0" w:color="auto"/>
            <w:left w:val="none" w:sz="0" w:space="0" w:color="auto"/>
            <w:bottom w:val="none" w:sz="0" w:space="0" w:color="auto"/>
            <w:right w:val="none" w:sz="0" w:space="0" w:color="auto"/>
          </w:divBdr>
          <w:divsChild>
            <w:div w:id="571040906">
              <w:marLeft w:val="0"/>
              <w:marRight w:val="0"/>
              <w:marTop w:val="0"/>
              <w:marBottom w:val="0"/>
              <w:divBdr>
                <w:top w:val="none" w:sz="0" w:space="0" w:color="auto"/>
                <w:left w:val="none" w:sz="0" w:space="0" w:color="auto"/>
                <w:bottom w:val="none" w:sz="0" w:space="0" w:color="auto"/>
                <w:right w:val="none" w:sz="0" w:space="0" w:color="auto"/>
              </w:divBdr>
            </w:div>
          </w:divsChild>
        </w:div>
        <w:div w:id="1606233706">
          <w:marLeft w:val="0"/>
          <w:marRight w:val="0"/>
          <w:marTop w:val="0"/>
          <w:marBottom w:val="0"/>
          <w:divBdr>
            <w:top w:val="none" w:sz="0" w:space="0" w:color="auto"/>
            <w:left w:val="none" w:sz="0" w:space="0" w:color="auto"/>
            <w:bottom w:val="none" w:sz="0" w:space="0" w:color="auto"/>
            <w:right w:val="none" w:sz="0" w:space="0" w:color="auto"/>
          </w:divBdr>
          <w:divsChild>
            <w:div w:id="1475295896">
              <w:marLeft w:val="0"/>
              <w:marRight w:val="0"/>
              <w:marTop w:val="0"/>
              <w:marBottom w:val="0"/>
              <w:divBdr>
                <w:top w:val="none" w:sz="0" w:space="0" w:color="auto"/>
                <w:left w:val="none" w:sz="0" w:space="0" w:color="auto"/>
                <w:bottom w:val="none" w:sz="0" w:space="0" w:color="auto"/>
                <w:right w:val="none" w:sz="0" w:space="0" w:color="auto"/>
              </w:divBdr>
              <w:divsChild>
                <w:div w:id="120987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962625">
      <w:bodyDiv w:val="1"/>
      <w:marLeft w:val="0"/>
      <w:marRight w:val="0"/>
      <w:marTop w:val="0"/>
      <w:marBottom w:val="0"/>
      <w:divBdr>
        <w:top w:val="none" w:sz="0" w:space="0" w:color="auto"/>
        <w:left w:val="none" w:sz="0" w:space="0" w:color="auto"/>
        <w:bottom w:val="none" w:sz="0" w:space="0" w:color="auto"/>
        <w:right w:val="none" w:sz="0" w:space="0" w:color="auto"/>
      </w:divBdr>
    </w:div>
    <w:div w:id="276252048">
      <w:bodyDiv w:val="1"/>
      <w:marLeft w:val="0"/>
      <w:marRight w:val="0"/>
      <w:marTop w:val="0"/>
      <w:marBottom w:val="0"/>
      <w:divBdr>
        <w:top w:val="none" w:sz="0" w:space="0" w:color="auto"/>
        <w:left w:val="none" w:sz="0" w:space="0" w:color="auto"/>
        <w:bottom w:val="none" w:sz="0" w:space="0" w:color="auto"/>
        <w:right w:val="none" w:sz="0" w:space="0" w:color="auto"/>
      </w:divBdr>
      <w:divsChild>
        <w:div w:id="681859471">
          <w:marLeft w:val="0"/>
          <w:marRight w:val="0"/>
          <w:marTop w:val="0"/>
          <w:marBottom w:val="0"/>
          <w:divBdr>
            <w:top w:val="none" w:sz="0" w:space="0" w:color="auto"/>
            <w:left w:val="none" w:sz="0" w:space="0" w:color="auto"/>
            <w:bottom w:val="none" w:sz="0" w:space="0" w:color="auto"/>
            <w:right w:val="none" w:sz="0" w:space="0" w:color="auto"/>
          </w:divBdr>
          <w:divsChild>
            <w:div w:id="407581927">
              <w:marLeft w:val="0"/>
              <w:marRight w:val="0"/>
              <w:marTop w:val="0"/>
              <w:marBottom w:val="0"/>
              <w:divBdr>
                <w:top w:val="none" w:sz="0" w:space="0" w:color="auto"/>
                <w:left w:val="none" w:sz="0" w:space="0" w:color="auto"/>
                <w:bottom w:val="none" w:sz="0" w:space="0" w:color="auto"/>
                <w:right w:val="none" w:sz="0" w:space="0" w:color="auto"/>
              </w:divBdr>
              <w:divsChild>
                <w:div w:id="211655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27690">
          <w:marLeft w:val="0"/>
          <w:marRight w:val="0"/>
          <w:marTop w:val="0"/>
          <w:marBottom w:val="0"/>
          <w:divBdr>
            <w:top w:val="none" w:sz="0" w:space="0" w:color="auto"/>
            <w:left w:val="none" w:sz="0" w:space="0" w:color="auto"/>
            <w:bottom w:val="none" w:sz="0" w:space="0" w:color="auto"/>
            <w:right w:val="none" w:sz="0" w:space="0" w:color="auto"/>
          </w:divBdr>
          <w:divsChild>
            <w:div w:id="15881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810">
      <w:bodyDiv w:val="1"/>
      <w:marLeft w:val="0"/>
      <w:marRight w:val="0"/>
      <w:marTop w:val="0"/>
      <w:marBottom w:val="0"/>
      <w:divBdr>
        <w:top w:val="none" w:sz="0" w:space="0" w:color="auto"/>
        <w:left w:val="none" w:sz="0" w:space="0" w:color="auto"/>
        <w:bottom w:val="none" w:sz="0" w:space="0" w:color="auto"/>
        <w:right w:val="none" w:sz="0" w:space="0" w:color="auto"/>
      </w:divBdr>
    </w:div>
    <w:div w:id="278143749">
      <w:bodyDiv w:val="1"/>
      <w:marLeft w:val="0"/>
      <w:marRight w:val="0"/>
      <w:marTop w:val="0"/>
      <w:marBottom w:val="0"/>
      <w:divBdr>
        <w:top w:val="none" w:sz="0" w:space="0" w:color="auto"/>
        <w:left w:val="none" w:sz="0" w:space="0" w:color="auto"/>
        <w:bottom w:val="none" w:sz="0" w:space="0" w:color="auto"/>
        <w:right w:val="none" w:sz="0" w:space="0" w:color="auto"/>
      </w:divBdr>
      <w:divsChild>
        <w:div w:id="1446925230">
          <w:marLeft w:val="0"/>
          <w:marRight w:val="0"/>
          <w:marTop w:val="0"/>
          <w:marBottom w:val="0"/>
          <w:divBdr>
            <w:top w:val="none" w:sz="0" w:space="0" w:color="auto"/>
            <w:left w:val="none" w:sz="0" w:space="0" w:color="auto"/>
            <w:bottom w:val="none" w:sz="0" w:space="0" w:color="auto"/>
            <w:right w:val="none" w:sz="0" w:space="0" w:color="auto"/>
          </w:divBdr>
          <w:divsChild>
            <w:div w:id="1413696990">
              <w:marLeft w:val="0"/>
              <w:marRight w:val="0"/>
              <w:marTop w:val="0"/>
              <w:marBottom w:val="0"/>
              <w:divBdr>
                <w:top w:val="none" w:sz="0" w:space="0" w:color="auto"/>
                <w:left w:val="none" w:sz="0" w:space="0" w:color="auto"/>
                <w:bottom w:val="none" w:sz="0" w:space="0" w:color="auto"/>
                <w:right w:val="none" w:sz="0" w:space="0" w:color="auto"/>
              </w:divBdr>
              <w:divsChild>
                <w:div w:id="1509516281">
                  <w:marLeft w:val="0"/>
                  <w:marRight w:val="0"/>
                  <w:marTop w:val="0"/>
                  <w:marBottom w:val="0"/>
                  <w:divBdr>
                    <w:top w:val="none" w:sz="0" w:space="0" w:color="auto"/>
                    <w:left w:val="none" w:sz="0" w:space="0" w:color="auto"/>
                    <w:bottom w:val="none" w:sz="0" w:space="0" w:color="auto"/>
                    <w:right w:val="none" w:sz="0" w:space="0" w:color="auto"/>
                  </w:divBdr>
                </w:div>
                <w:div w:id="153002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6597">
          <w:marLeft w:val="0"/>
          <w:marRight w:val="0"/>
          <w:marTop w:val="0"/>
          <w:marBottom w:val="0"/>
          <w:divBdr>
            <w:top w:val="none" w:sz="0" w:space="0" w:color="auto"/>
            <w:left w:val="none" w:sz="0" w:space="0" w:color="auto"/>
            <w:bottom w:val="none" w:sz="0" w:space="0" w:color="auto"/>
            <w:right w:val="none" w:sz="0" w:space="0" w:color="auto"/>
          </w:divBdr>
          <w:divsChild>
            <w:div w:id="149449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686">
      <w:bodyDiv w:val="1"/>
      <w:marLeft w:val="0"/>
      <w:marRight w:val="0"/>
      <w:marTop w:val="0"/>
      <w:marBottom w:val="0"/>
      <w:divBdr>
        <w:top w:val="none" w:sz="0" w:space="0" w:color="auto"/>
        <w:left w:val="none" w:sz="0" w:space="0" w:color="auto"/>
        <w:bottom w:val="none" w:sz="0" w:space="0" w:color="auto"/>
        <w:right w:val="none" w:sz="0" w:space="0" w:color="auto"/>
      </w:divBdr>
      <w:divsChild>
        <w:div w:id="76247266">
          <w:marLeft w:val="0"/>
          <w:marRight w:val="0"/>
          <w:marTop w:val="0"/>
          <w:marBottom w:val="0"/>
          <w:divBdr>
            <w:top w:val="none" w:sz="0" w:space="0" w:color="auto"/>
            <w:left w:val="none" w:sz="0" w:space="0" w:color="auto"/>
            <w:bottom w:val="none" w:sz="0" w:space="0" w:color="auto"/>
            <w:right w:val="none" w:sz="0" w:space="0" w:color="auto"/>
          </w:divBdr>
          <w:divsChild>
            <w:div w:id="106975441">
              <w:marLeft w:val="0"/>
              <w:marRight w:val="0"/>
              <w:marTop w:val="0"/>
              <w:marBottom w:val="0"/>
              <w:divBdr>
                <w:top w:val="none" w:sz="0" w:space="0" w:color="auto"/>
                <w:left w:val="none" w:sz="0" w:space="0" w:color="auto"/>
                <w:bottom w:val="none" w:sz="0" w:space="0" w:color="auto"/>
                <w:right w:val="none" w:sz="0" w:space="0" w:color="auto"/>
              </w:divBdr>
              <w:divsChild>
                <w:div w:id="343825001">
                  <w:marLeft w:val="0"/>
                  <w:marRight w:val="0"/>
                  <w:marTop w:val="0"/>
                  <w:marBottom w:val="0"/>
                  <w:divBdr>
                    <w:top w:val="none" w:sz="0" w:space="0" w:color="auto"/>
                    <w:left w:val="none" w:sz="0" w:space="0" w:color="auto"/>
                    <w:bottom w:val="none" w:sz="0" w:space="0" w:color="auto"/>
                    <w:right w:val="none" w:sz="0" w:space="0" w:color="auto"/>
                  </w:divBdr>
                  <w:divsChild>
                    <w:div w:id="312763406">
                      <w:marLeft w:val="0"/>
                      <w:marRight w:val="0"/>
                      <w:marTop w:val="0"/>
                      <w:marBottom w:val="0"/>
                      <w:divBdr>
                        <w:top w:val="none" w:sz="0" w:space="0" w:color="auto"/>
                        <w:left w:val="none" w:sz="0" w:space="0" w:color="auto"/>
                        <w:bottom w:val="none" w:sz="0" w:space="0" w:color="auto"/>
                        <w:right w:val="none" w:sz="0" w:space="0" w:color="auto"/>
                      </w:divBdr>
                      <w:divsChild>
                        <w:div w:id="1265916901">
                          <w:marLeft w:val="0"/>
                          <w:marRight w:val="0"/>
                          <w:marTop w:val="0"/>
                          <w:marBottom w:val="0"/>
                          <w:divBdr>
                            <w:top w:val="none" w:sz="0" w:space="0" w:color="auto"/>
                            <w:left w:val="none" w:sz="0" w:space="0" w:color="auto"/>
                            <w:bottom w:val="none" w:sz="0" w:space="0" w:color="auto"/>
                            <w:right w:val="none" w:sz="0" w:space="0" w:color="auto"/>
                          </w:divBdr>
                        </w:div>
                      </w:divsChild>
                    </w:div>
                    <w:div w:id="1221790406">
                      <w:marLeft w:val="0"/>
                      <w:marRight w:val="0"/>
                      <w:marTop w:val="0"/>
                      <w:marBottom w:val="0"/>
                      <w:divBdr>
                        <w:top w:val="none" w:sz="0" w:space="0" w:color="auto"/>
                        <w:left w:val="none" w:sz="0" w:space="0" w:color="auto"/>
                        <w:bottom w:val="none" w:sz="0" w:space="0" w:color="auto"/>
                        <w:right w:val="none" w:sz="0" w:space="0" w:color="auto"/>
                      </w:divBdr>
                      <w:divsChild>
                        <w:div w:id="54159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714">
                  <w:marLeft w:val="0"/>
                  <w:marRight w:val="0"/>
                  <w:marTop w:val="0"/>
                  <w:marBottom w:val="0"/>
                  <w:divBdr>
                    <w:top w:val="none" w:sz="0" w:space="0" w:color="auto"/>
                    <w:left w:val="none" w:sz="0" w:space="0" w:color="auto"/>
                    <w:bottom w:val="none" w:sz="0" w:space="0" w:color="auto"/>
                    <w:right w:val="none" w:sz="0" w:space="0" w:color="auto"/>
                  </w:divBdr>
                  <w:divsChild>
                    <w:div w:id="187291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6561">
              <w:marLeft w:val="0"/>
              <w:marRight w:val="0"/>
              <w:marTop w:val="0"/>
              <w:marBottom w:val="0"/>
              <w:divBdr>
                <w:top w:val="none" w:sz="0" w:space="0" w:color="auto"/>
                <w:left w:val="none" w:sz="0" w:space="0" w:color="auto"/>
                <w:bottom w:val="none" w:sz="0" w:space="0" w:color="auto"/>
                <w:right w:val="none" w:sz="0" w:space="0" w:color="auto"/>
              </w:divBdr>
              <w:divsChild>
                <w:div w:id="362632628">
                  <w:marLeft w:val="0"/>
                  <w:marRight w:val="0"/>
                  <w:marTop w:val="0"/>
                  <w:marBottom w:val="0"/>
                  <w:divBdr>
                    <w:top w:val="none" w:sz="0" w:space="0" w:color="auto"/>
                    <w:left w:val="none" w:sz="0" w:space="0" w:color="auto"/>
                    <w:bottom w:val="none" w:sz="0" w:space="0" w:color="auto"/>
                    <w:right w:val="none" w:sz="0" w:space="0" w:color="auto"/>
                  </w:divBdr>
                </w:div>
              </w:divsChild>
            </w:div>
            <w:div w:id="476146145">
              <w:marLeft w:val="0"/>
              <w:marRight w:val="0"/>
              <w:marTop w:val="0"/>
              <w:marBottom w:val="0"/>
              <w:divBdr>
                <w:top w:val="none" w:sz="0" w:space="0" w:color="auto"/>
                <w:left w:val="none" w:sz="0" w:space="0" w:color="auto"/>
                <w:bottom w:val="none" w:sz="0" w:space="0" w:color="auto"/>
                <w:right w:val="none" w:sz="0" w:space="0" w:color="auto"/>
              </w:divBdr>
            </w:div>
            <w:div w:id="2046521765">
              <w:marLeft w:val="0"/>
              <w:marRight w:val="0"/>
              <w:marTop w:val="0"/>
              <w:marBottom w:val="0"/>
              <w:divBdr>
                <w:top w:val="none" w:sz="0" w:space="0" w:color="auto"/>
                <w:left w:val="none" w:sz="0" w:space="0" w:color="auto"/>
                <w:bottom w:val="none" w:sz="0" w:space="0" w:color="auto"/>
                <w:right w:val="none" w:sz="0" w:space="0" w:color="auto"/>
              </w:divBdr>
              <w:divsChild>
                <w:div w:id="7925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5687">
          <w:marLeft w:val="0"/>
          <w:marRight w:val="0"/>
          <w:marTop w:val="0"/>
          <w:marBottom w:val="0"/>
          <w:divBdr>
            <w:top w:val="none" w:sz="0" w:space="0" w:color="auto"/>
            <w:left w:val="none" w:sz="0" w:space="0" w:color="auto"/>
            <w:bottom w:val="none" w:sz="0" w:space="0" w:color="auto"/>
            <w:right w:val="none" w:sz="0" w:space="0" w:color="auto"/>
          </w:divBdr>
          <w:divsChild>
            <w:div w:id="1514537956">
              <w:marLeft w:val="0"/>
              <w:marRight w:val="0"/>
              <w:marTop w:val="0"/>
              <w:marBottom w:val="0"/>
              <w:divBdr>
                <w:top w:val="none" w:sz="0" w:space="0" w:color="auto"/>
                <w:left w:val="none" w:sz="0" w:space="0" w:color="auto"/>
                <w:bottom w:val="none" w:sz="0" w:space="0" w:color="auto"/>
                <w:right w:val="none" w:sz="0" w:space="0" w:color="auto"/>
              </w:divBdr>
              <w:divsChild>
                <w:div w:id="861476140">
                  <w:marLeft w:val="0"/>
                  <w:marRight w:val="0"/>
                  <w:marTop w:val="0"/>
                  <w:marBottom w:val="0"/>
                  <w:divBdr>
                    <w:top w:val="none" w:sz="0" w:space="0" w:color="auto"/>
                    <w:left w:val="none" w:sz="0" w:space="0" w:color="auto"/>
                    <w:bottom w:val="none" w:sz="0" w:space="0" w:color="auto"/>
                    <w:right w:val="none" w:sz="0" w:space="0" w:color="auto"/>
                  </w:divBdr>
                  <w:divsChild>
                    <w:div w:id="833032621">
                      <w:marLeft w:val="0"/>
                      <w:marRight w:val="0"/>
                      <w:marTop w:val="0"/>
                      <w:marBottom w:val="0"/>
                      <w:divBdr>
                        <w:top w:val="none" w:sz="0" w:space="0" w:color="auto"/>
                        <w:left w:val="none" w:sz="0" w:space="0" w:color="auto"/>
                        <w:bottom w:val="none" w:sz="0" w:space="0" w:color="auto"/>
                        <w:right w:val="none" w:sz="0" w:space="0" w:color="auto"/>
                      </w:divBdr>
                      <w:divsChild>
                        <w:div w:id="687371424">
                          <w:marLeft w:val="0"/>
                          <w:marRight w:val="0"/>
                          <w:marTop w:val="0"/>
                          <w:marBottom w:val="0"/>
                          <w:divBdr>
                            <w:top w:val="none" w:sz="0" w:space="0" w:color="auto"/>
                            <w:left w:val="none" w:sz="0" w:space="0" w:color="auto"/>
                            <w:bottom w:val="none" w:sz="0" w:space="0" w:color="auto"/>
                            <w:right w:val="none" w:sz="0" w:space="0" w:color="auto"/>
                          </w:divBdr>
                          <w:divsChild>
                            <w:div w:id="1252203166">
                              <w:marLeft w:val="0"/>
                              <w:marRight w:val="0"/>
                              <w:marTop w:val="0"/>
                              <w:marBottom w:val="0"/>
                              <w:divBdr>
                                <w:top w:val="none" w:sz="0" w:space="0" w:color="auto"/>
                                <w:left w:val="none" w:sz="0" w:space="0" w:color="auto"/>
                                <w:bottom w:val="none" w:sz="0" w:space="0" w:color="auto"/>
                                <w:right w:val="none" w:sz="0" w:space="0" w:color="auto"/>
                              </w:divBdr>
                            </w:div>
                          </w:divsChild>
                        </w:div>
                        <w:div w:id="1146243046">
                          <w:marLeft w:val="0"/>
                          <w:marRight w:val="0"/>
                          <w:marTop w:val="0"/>
                          <w:marBottom w:val="0"/>
                          <w:divBdr>
                            <w:top w:val="none" w:sz="0" w:space="0" w:color="auto"/>
                            <w:left w:val="none" w:sz="0" w:space="0" w:color="auto"/>
                            <w:bottom w:val="none" w:sz="0" w:space="0" w:color="auto"/>
                            <w:right w:val="none" w:sz="0" w:space="0" w:color="auto"/>
                          </w:divBdr>
                        </w:div>
                        <w:div w:id="13169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3274">
      <w:bodyDiv w:val="1"/>
      <w:marLeft w:val="0"/>
      <w:marRight w:val="0"/>
      <w:marTop w:val="0"/>
      <w:marBottom w:val="0"/>
      <w:divBdr>
        <w:top w:val="none" w:sz="0" w:space="0" w:color="auto"/>
        <w:left w:val="none" w:sz="0" w:space="0" w:color="auto"/>
        <w:bottom w:val="none" w:sz="0" w:space="0" w:color="auto"/>
        <w:right w:val="none" w:sz="0" w:space="0" w:color="auto"/>
      </w:divBdr>
    </w:div>
    <w:div w:id="303317474">
      <w:bodyDiv w:val="1"/>
      <w:marLeft w:val="0"/>
      <w:marRight w:val="0"/>
      <w:marTop w:val="0"/>
      <w:marBottom w:val="0"/>
      <w:divBdr>
        <w:top w:val="none" w:sz="0" w:space="0" w:color="auto"/>
        <w:left w:val="none" w:sz="0" w:space="0" w:color="auto"/>
        <w:bottom w:val="none" w:sz="0" w:space="0" w:color="auto"/>
        <w:right w:val="none" w:sz="0" w:space="0" w:color="auto"/>
      </w:divBdr>
      <w:divsChild>
        <w:div w:id="445545398">
          <w:marLeft w:val="0"/>
          <w:marRight w:val="0"/>
          <w:marTop w:val="0"/>
          <w:marBottom w:val="0"/>
          <w:divBdr>
            <w:top w:val="none" w:sz="0" w:space="0" w:color="auto"/>
            <w:left w:val="none" w:sz="0" w:space="0" w:color="auto"/>
            <w:bottom w:val="none" w:sz="0" w:space="0" w:color="auto"/>
            <w:right w:val="none" w:sz="0" w:space="0" w:color="auto"/>
          </w:divBdr>
        </w:div>
        <w:div w:id="1212621146">
          <w:marLeft w:val="0"/>
          <w:marRight w:val="0"/>
          <w:marTop w:val="0"/>
          <w:marBottom w:val="0"/>
          <w:divBdr>
            <w:top w:val="none" w:sz="0" w:space="0" w:color="auto"/>
            <w:left w:val="none" w:sz="0" w:space="0" w:color="auto"/>
            <w:bottom w:val="none" w:sz="0" w:space="0" w:color="auto"/>
            <w:right w:val="none" w:sz="0" w:space="0" w:color="auto"/>
          </w:divBdr>
        </w:div>
      </w:divsChild>
    </w:div>
    <w:div w:id="307170358">
      <w:bodyDiv w:val="1"/>
      <w:marLeft w:val="0"/>
      <w:marRight w:val="0"/>
      <w:marTop w:val="0"/>
      <w:marBottom w:val="0"/>
      <w:divBdr>
        <w:top w:val="none" w:sz="0" w:space="0" w:color="auto"/>
        <w:left w:val="none" w:sz="0" w:space="0" w:color="auto"/>
        <w:bottom w:val="none" w:sz="0" w:space="0" w:color="auto"/>
        <w:right w:val="none" w:sz="0" w:space="0" w:color="auto"/>
      </w:divBdr>
    </w:div>
    <w:div w:id="310405366">
      <w:bodyDiv w:val="1"/>
      <w:marLeft w:val="0"/>
      <w:marRight w:val="0"/>
      <w:marTop w:val="0"/>
      <w:marBottom w:val="0"/>
      <w:divBdr>
        <w:top w:val="none" w:sz="0" w:space="0" w:color="auto"/>
        <w:left w:val="none" w:sz="0" w:space="0" w:color="auto"/>
        <w:bottom w:val="none" w:sz="0" w:space="0" w:color="auto"/>
        <w:right w:val="none" w:sz="0" w:space="0" w:color="auto"/>
      </w:divBdr>
      <w:divsChild>
        <w:div w:id="1060980861">
          <w:marLeft w:val="0"/>
          <w:marRight w:val="0"/>
          <w:marTop w:val="0"/>
          <w:marBottom w:val="0"/>
          <w:divBdr>
            <w:top w:val="none" w:sz="0" w:space="0" w:color="auto"/>
            <w:left w:val="none" w:sz="0" w:space="0" w:color="auto"/>
            <w:bottom w:val="none" w:sz="0" w:space="0" w:color="auto"/>
            <w:right w:val="none" w:sz="0" w:space="0" w:color="auto"/>
          </w:divBdr>
          <w:divsChild>
            <w:div w:id="7755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17475">
      <w:bodyDiv w:val="1"/>
      <w:marLeft w:val="0"/>
      <w:marRight w:val="0"/>
      <w:marTop w:val="0"/>
      <w:marBottom w:val="0"/>
      <w:divBdr>
        <w:top w:val="none" w:sz="0" w:space="0" w:color="auto"/>
        <w:left w:val="none" w:sz="0" w:space="0" w:color="auto"/>
        <w:bottom w:val="none" w:sz="0" w:space="0" w:color="auto"/>
        <w:right w:val="none" w:sz="0" w:space="0" w:color="auto"/>
      </w:divBdr>
    </w:div>
    <w:div w:id="338000912">
      <w:bodyDiv w:val="1"/>
      <w:marLeft w:val="0"/>
      <w:marRight w:val="0"/>
      <w:marTop w:val="0"/>
      <w:marBottom w:val="0"/>
      <w:divBdr>
        <w:top w:val="none" w:sz="0" w:space="0" w:color="auto"/>
        <w:left w:val="none" w:sz="0" w:space="0" w:color="auto"/>
        <w:bottom w:val="none" w:sz="0" w:space="0" w:color="auto"/>
        <w:right w:val="none" w:sz="0" w:space="0" w:color="auto"/>
      </w:divBdr>
    </w:div>
    <w:div w:id="339310794">
      <w:bodyDiv w:val="1"/>
      <w:marLeft w:val="0"/>
      <w:marRight w:val="0"/>
      <w:marTop w:val="0"/>
      <w:marBottom w:val="0"/>
      <w:divBdr>
        <w:top w:val="none" w:sz="0" w:space="0" w:color="auto"/>
        <w:left w:val="none" w:sz="0" w:space="0" w:color="auto"/>
        <w:bottom w:val="none" w:sz="0" w:space="0" w:color="auto"/>
        <w:right w:val="none" w:sz="0" w:space="0" w:color="auto"/>
      </w:divBdr>
      <w:divsChild>
        <w:div w:id="1891842740">
          <w:marLeft w:val="0"/>
          <w:marRight w:val="0"/>
          <w:marTop w:val="60"/>
          <w:marBottom w:val="150"/>
          <w:divBdr>
            <w:top w:val="none" w:sz="0" w:space="0" w:color="auto"/>
            <w:left w:val="none" w:sz="0" w:space="0" w:color="auto"/>
            <w:bottom w:val="none" w:sz="0" w:space="0" w:color="auto"/>
            <w:right w:val="none" w:sz="0" w:space="0" w:color="auto"/>
          </w:divBdr>
        </w:div>
      </w:divsChild>
    </w:div>
    <w:div w:id="340547782">
      <w:bodyDiv w:val="1"/>
      <w:marLeft w:val="0"/>
      <w:marRight w:val="0"/>
      <w:marTop w:val="0"/>
      <w:marBottom w:val="0"/>
      <w:divBdr>
        <w:top w:val="none" w:sz="0" w:space="0" w:color="auto"/>
        <w:left w:val="none" w:sz="0" w:space="0" w:color="auto"/>
        <w:bottom w:val="none" w:sz="0" w:space="0" w:color="auto"/>
        <w:right w:val="none" w:sz="0" w:space="0" w:color="auto"/>
      </w:divBdr>
      <w:divsChild>
        <w:div w:id="1005129152">
          <w:marLeft w:val="0"/>
          <w:marRight w:val="0"/>
          <w:marTop w:val="0"/>
          <w:marBottom w:val="0"/>
          <w:divBdr>
            <w:top w:val="none" w:sz="0" w:space="0" w:color="auto"/>
            <w:left w:val="none" w:sz="0" w:space="0" w:color="auto"/>
            <w:bottom w:val="none" w:sz="0" w:space="0" w:color="auto"/>
            <w:right w:val="none" w:sz="0" w:space="0" w:color="auto"/>
          </w:divBdr>
        </w:div>
      </w:divsChild>
    </w:div>
    <w:div w:id="355696211">
      <w:bodyDiv w:val="1"/>
      <w:marLeft w:val="0"/>
      <w:marRight w:val="0"/>
      <w:marTop w:val="0"/>
      <w:marBottom w:val="0"/>
      <w:divBdr>
        <w:top w:val="none" w:sz="0" w:space="0" w:color="auto"/>
        <w:left w:val="none" w:sz="0" w:space="0" w:color="auto"/>
        <w:bottom w:val="none" w:sz="0" w:space="0" w:color="auto"/>
        <w:right w:val="none" w:sz="0" w:space="0" w:color="auto"/>
      </w:divBdr>
      <w:divsChild>
        <w:div w:id="331109059">
          <w:marLeft w:val="0"/>
          <w:marRight w:val="0"/>
          <w:marTop w:val="0"/>
          <w:marBottom w:val="0"/>
          <w:divBdr>
            <w:top w:val="none" w:sz="0" w:space="0" w:color="auto"/>
            <w:left w:val="none" w:sz="0" w:space="0" w:color="auto"/>
            <w:bottom w:val="none" w:sz="0" w:space="0" w:color="auto"/>
            <w:right w:val="none" w:sz="0" w:space="0" w:color="auto"/>
          </w:divBdr>
          <w:divsChild>
            <w:div w:id="2214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80224">
      <w:bodyDiv w:val="1"/>
      <w:marLeft w:val="0"/>
      <w:marRight w:val="0"/>
      <w:marTop w:val="0"/>
      <w:marBottom w:val="0"/>
      <w:divBdr>
        <w:top w:val="none" w:sz="0" w:space="0" w:color="auto"/>
        <w:left w:val="none" w:sz="0" w:space="0" w:color="auto"/>
        <w:bottom w:val="none" w:sz="0" w:space="0" w:color="auto"/>
        <w:right w:val="none" w:sz="0" w:space="0" w:color="auto"/>
      </w:divBdr>
      <w:divsChild>
        <w:div w:id="175850438">
          <w:marLeft w:val="0"/>
          <w:marRight w:val="0"/>
          <w:marTop w:val="60"/>
          <w:marBottom w:val="150"/>
          <w:divBdr>
            <w:top w:val="none" w:sz="0" w:space="0" w:color="auto"/>
            <w:left w:val="none" w:sz="0" w:space="0" w:color="auto"/>
            <w:bottom w:val="none" w:sz="0" w:space="0" w:color="auto"/>
            <w:right w:val="none" w:sz="0" w:space="0" w:color="auto"/>
          </w:divBdr>
        </w:div>
      </w:divsChild>
    </w:div>
    <w:div w:id="358044853">
      <w:bodyDiv w:val="1"/>
      <w:marLeft w:val="0"/>
      <w:marRight w:val="0"/>
      <w:marTop w:val="0"/>
      <w:marBottom w:val="0"/>
      <w:divBdr>
        <w:top w:val="none" w:sz="0" w:space="0" w:color="auto"/>
        <w:left w:val="none" w:sz="0" w:space="0" w:color="auto"/>
        <w:bottom w:val="none" w:sz="0" w:space="0" w:color="auto"/>
        <w:right w:val="none" w:sz="0" w:space="0" w:color="auto"/>
      </w:divBdr>
    </w:div>
    <w:div w:id="365330341">
      <w:bodyDiv w:val="1"/>
      <w:marLeft w:val="0"/>
      <w:marRight w:val="0"/>
      <w:marTop w:val="0"/>
      <w:marBottom w:val="0"/>
      <w:divBdr>
        <w:top w:val="none" w:sz="0" w:space="0" w:color="auto"/>
        <w:left w:val="none" w:sz="0" w:space="0" w:color="auto"/>
        <w:bottom w:val="none" w:sz="0" w:space="0" w:color="auto"/>
        <w:right w:val="none" w:sz="0" w:space="0" w:color="auto"/>
      </w:divBdr>
      <w:divsChild>
        <w:div w:id="156654228">
          <w:marLeft w:val="0"/>
          <w:marRight w:val="0"/>
          <w:marTop w:val="0"/>
          <w:marBottom w:val="0"/>
          <w:divBdr>
            <w:top w:val="none" w:sz="0" w:space="0" w:color="auto"/>
            <w:left w:val="none" w:sz="0" w:space="0" w:color="auto"/>
            <w:bottom w:val="none" w:sz="0" w:space="0" w:color="auto"/>
            <w:right w:val="none" w:sz="0" w:space="0" w:color="auto"/>
          </w:divBdr>
        </w:div>
      </w:divsChild>
    </w:div>
    <w:div w:id="372122713">
      <w:bodyDiv w:val="1"/>
      <w:marLeft w:val="0"/>
      <w:marRight w:val="0"/>
      <w:marTop w:val="0"/>
      <w:marBottom w:val="0"/>
      <w:divBdr>
        <w:top w:val="none" w:sz="0" w:space="0" w:color="auto"/>
        <w:left w:val="none" w:sz="0" w:space="0" w:color="auto"/>
        <w:bottom w:val="none" w:sz="0" w:space="0" w:color="auto"/>
        <w:right w:val="none" w:sz="0" w:space="0" w:color="auto"/>
      </w:divBdr>
      <w:divsChild>
        <w:div w:id="2131168027">
          <w:marLeft w:val="0"/>
          <w:marRight w:val="0"/>
          <w:marTop w:val="0"/>
          <w:marBottom w:val="0"/>
          <w:divBdr>
            <w:top w:val="none" w:sz="0" w:space="0" w:color="auto"/>
            <w:left w:val="none" w:sz="0" w:space="0" w:color="auto"/>
            <w:bottom w:val="none" w:sz="0" w:space="0" w:color="auto"/>
            <w:right w:val="none" w:sz="0" w:space="0" w:color="auto"/>
          </w:divBdr>
          <w:divsChild>
            <w:div w:id="142175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2166">
      <w:bodyDiv w:val="1"/>
      <w:marLeft w:val="0"/>
      <w:marRight w:val="0"/>
      <w:marTop w:val="0"/>
      <w:marBottom w:val="0"/>
      <w:divBdr>
        <w:top w:val="none" w:sz="0" w:space="0" w:color="auto"/>
        <w:left w:val="none" w:sz="0" w:space="0" w:color="auto"/>
        <w:bottom w:val="none" w:sz="0" w:space="0" w:color="auto"/>
        <w:right w:val="none" w:sz="0" w:space="0" w:color="auto"/>
      </w:divBdr>
    </w:div>
    <w:div w:id="383993950">
      <w:bodyDiv w:val="1"/>
      <w:marLeft w:val="0"/>
      <w:marRight w:val="0"/>
      <w:marTop w:val="0"/>
      <w:marBottom w:val="0"/>
      <w:divBdr>
        <w:top w:val="none" w:sz="0" w:space="0" w:color="auto"/>
        <w:left w:val="none" w:sz="0" w:space="0" w:color="auto"/>
        <w:bottom w:val="none" w:sz="0" w:space="0" w:color="auto"/>
        <w:right w:val="none" w:sz="0" w:space="0" w:color="auto"/>
      </w:divBdr>
    </w:div>
    <w:div w:id="384644964">
      <w:bodyDiv w:val="1"/>
      <w:marLeft w:val="0"/>
      <w:marRight w:val="0"/>
      <w:marTop w:val="0"/>
      <w:marBottom w:val="0"/>
      <w:divBdr>
        <w:top w:val="none" w:sz="0" w:space="0" w:color="auto"/>
        <w:left w:val="none" w:sz="0" w:space="0" w:color="auto"/>
        <w:bottom w:val="none" w:sz="0" w:space="0" w:color="auto"/>
        <w:right w:val="none" w:sz="0" w:space="0" w:color="auto"/>
      </w:divBdr>
    </w:div>
    <w:div w:id="389689971">
      <w:bodyDiv w:val="1"/>
      <w:marLeft w:val="0"/>
      <w:marRight w:val="0"/>
      <w:marTop w:val="0"/>
      <w:marBottom w:val="0"/>
      <w:divBdr>
        <w:top w:val="none" w:sz="0" w:space="0" w:color="auto"/>
        <w:left w:val="none" w:sz="0" w:space="0" w:color="auto"/>
        <w:bottom w:val="none" w:sz="0" w:space="0" w:color="auto"/>
        <w:right w:val="none" w:sz="0" w:space="0" w:color="auto"/>
      </w:divBdr>
      <w:divsChild>
        <w:div w:id="641690362">
          <w:marLeft w:val="0"/>
          <w:marRight w:val="0"/>
          <w:marTop w:val="0"/>
          <w:marBottom w:val="0"/>
          <w:divBdr>
            <w:top w:val="none" w:sz="0" w:space="0" w:color="auto"/>
            <w:left w:val="none" w:sz="0" w:space="0" w:color="auto"/>
            <w:bottom w:val="none" w:sz="0" w:space="0" w:color="auto"/>
            <w:right w:val="none" w:sz="0" w:space="0" w:color="auto"/>
          </w:divBdr>
          <w:divsChild>
            <w:div w:id="1013992721">
              <w:marLeft w:val="0"/>
              <w:marRight w:val="0"/>
              <w:marTop w:val="0"/>
              <w:marBottom w:val="0"/>
              <w:divBdr>
                <w:top w:val="none" w:sz="0" w:space="0" w:color="auto"/>
                <w:left w:val="none" w:sz="0" w:space="0" w:color="auto"/>
                <w:bottom w:val="none" w:sz="0" w:space="0" w:color="auto"/>
                <w:right w:val="none" w:sz="0" w:space="0" w:color="auto"/>
              </w:divBdr>
            </w:div>
          </w:divsChild>
        </w:div>
        <w:div w:id="1239631618">
          <w:marLeft w:val="0"/>
          <w:marRight w:val="0"/>
          <w:marTop w:val="0"/>
          <w:marBottom w:val="0"/>
          <w:divBdr>
            <w:top w:val="none" w:sz="0" w:space="0" w:color="auto"/>
            <w:left w:val="none" w:sz="0" w:space="0" w:color="auto"/>
            <w:bottom w:val="none" w:sz="0" w:space="0" w:color="auto"/>
            <w:right w:val="none" w:sz="0" w:space="0" w:color="auto"/>
          </w:divBdr>
          <w:divsChild>
            <w:div w:id="590045800">
              <w:marLeft w:val="0"/>
              <w:marRight w:val="0"/>
              <w:marTop w:val="0"/>
              <w:marBottom w:val="0"/>
              <w:divBdr>
                <w:top w:val="none" w:sz="0" w:space="0" w:color="auto"/>
                <w:left w:val="none" w:sz="0" w:space="0" w:color="auto"/>
                <w:bottom w:val="none" w:sz="0" w:space="0" w:color="auto"/>
                <w:right w:val="none" w:sz="0" w:space="0" w:color="auto"/>
              </w:divBdr>
              <w:divsChild>
                <w:div w:id="135726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57808">
      <w:bodyDiv w:val="1"/>
      <w:marLeft w:val="0"/>
      <w:marRight w:val="0"/>
      <w:marTop w:val="0"/>
      <w:marBottom w:val="0"/>
      <w:divBdr>
        <w:top w:val="none" w:sz="0" w:space="0" w:color="auto"/>
        <w:left w:val="none" w:sz="0" w:space="0" w:color="auto"/>
        <w:bottom w:val="none" w:sz="0" w:space="0" w:color="auto"/>
        <w:right w:val="none" w:sz="0" w:space="0" w:color="auto"/>
      </w:divBdr>
    </w:div>
    <w:div w:id="394936583">
      <w:bodyDiv w:val="1"/>
      <w:marLeft w:val="0"/>
      <w:marRight w:val="0"/>
      <w:marTop w:val="0"/>
      <w:marBottom w:val="0"/>
      <w:divBdr>
        <w:top w:val="none" w:sz="0" w:space="0" w:color="auto"/>
        <w:left w:val="none" w:sz="0" w:space="0" w:color="auto"/>
        <w:bottom w:val="none" w:sz="0" w:space="0" w:color="auto"/>
        <w:right w:val="none" w:sz="0" w:space="0" w:color="auto"/>
      </w:divBdr>
      <w:divsChild>
        <w:div w:id="1167524408">
          <w:marLeft w:val="0"/>
          <w:marRight w:val="0"/>
          <w:marTop w:val="0"/>
          <w:marBottom w:val="0"/>
          <w:divBdr>
            <w:top w:val="none" w:sz="0" w:space="0" w:color="auto"/>
            <w:left w:val="none" w:sz="0" w:space="0" w:color="auto"/>
            <w:bottom w:val="none" w:sz="0" w:space="0" w:color="auto"/>
            <w:right w:val="none" w:sz="0" w:space="0" w:color="auto"/>
          </w:divBdr>
          <w:divsChild>
            <w:div w:id="1666975693">
              <w:marLeft w:val="0"/>
              <w:marRight w:val="0"/>
              <w:marTop w:val="0"/>
              <w:marBottom w:val="0"/>
              <w:divBdr>
                <w:top w:val="none" w:sz="0" w:space="0" w:color="auto"/>
                <w:left w:val="none" w:sz="0" w:space="0" w:color="auto"/>
                <w:bottom w:val="none" w:sz="0" w:space="0" w:color="auto"/>
                <w:right w:val="none" w:sz="0" w:space="0" w:color="auto"/>
              </w:divBdr>
            </w:div>
          </w:divsChild>
        </w:div>
        <w:div w:id="1655600425">
          <w:marLeft w:val="0"/>
          <w:marRight w:val="0"/>
          <w:marTop w:val="0"/>
          <w:marBottom w:val="0"/>
          <w:divBdr>
            <w:top w:val="none" w:sz="0" w:space="0" w:color="auto"/>
            <w:left w:val="none" w:sz="0" w:space="0" w:color="auto"/>
            <w:bottom w:val="none" w:sz="0" w:space="0" w:color="auto"/>
            <w:right w:val="none" w:sz="0" w:space="0" w:color="auto"/>
          </w:divBdr>
          <w:divsChild>
            <w:div w:id="2041053260">
              <w:marLeft w:val="0"/>
              <w:marRight w:val="0"/>
              <w:marTop w:val="0"/>
              <w:marBottom w:val="0"/>
              <w:divBdr>
                <w:top w:val="none" w:sz="0" w:space="0" w:color="auto"/>
                <w:left w:val="none" w:sz="0" w:space="0" w:color="auto"/>
                <w:bottom w:val="none" w:sz="0" w:space="0" w:color="auto"/>
                <w:right w:val="none" w:sz="0" w:space="0" w:color="auto"/>
              </w:divBdr>
              <w:divsChild>
                <w:div w:id="11833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0589">
      <w:bodyDiv w:val="1"/>
      <w:marLeft w:val="0"/>
      <w:marRight w:val="0"/>
      <w:marTop w:val="0"/>
      <w:marBottom w:val="0"/>
      <w:divBdr>
        <w:top w:val="none" w:sz="0" w:space="0" w:color="auto"/>
        <w:left w:val="none" w:sz="0" w:space="0" w:color="auto"/>
        <w:bottom w:val="none" w:sz="0" w:space="0" w:color="auto"/>
        <w:right w:val="none" w:sz="0" w:space="0" w:color="auto"/>
      </w:divBdr>
    </w:div>
    <w:div w:id="406146149">
      <w:bodyDiv w:val="1"/>
      <w:marLeft w:val="0"/>
      <w:marRight w:val="0"/>
      <w:marTop w:val="0"/>
      <w:marBottom w:val="0"/>
      <w:divBdr>
        <w:top w:val="none" w:sz="0" w:space="0" w:color="auto"/>
        <w:left w:val="none" w:sz="0" w:space="0" w:color="auto"/>
        <w:bottom w:val="none" w:sz="0" w:space="0" w:color="auto"/>
        <w:right w:val="none" w:sz="0" w:space="0" w:color="auto"/>
      </w:divBdr>
      <w:divsChild>
        <w:div w:id="892499313">
          <w:marLeft w:val="0"/>
          <w:marRight w:val="0"/>
          <w:marTop w:val="0"/>
          <w:marBottom w:val="0"/>
          <w:divBdr>
            <w:top w:val="none" w:sz="0" w:space="0" w:color="auto"/>
            <w:left w:val="none" w:sz="0" w:space="0" w:color="auto"/>
            <w:bottom w:val="none" w:sz="0" w:space="0" w:color="auto"/>
            <w:right w:val="none" w:sz="0" w:space="0" w:color="auto"/>
          </w:divBdr>
          <w:divsChild>
            <w:div w:id="1402022980">
              <w:marLeft w:val="0"/>
              <w:marRight w:val="0"/>
              <w:marTop w:val="0"/>
              <w:marBottom w:val="0"/>
              <w:divBdr>
                <w:top w:val="none" w:sz="0" w:space="0" w:color="auto"/>
                <w:left w:val="none" w:sz="0" w:space="0" w:color="auto"/>
                <w:bottom w:val="none" w:sz="0" w:space="0" w:color="auto"/>
                <w:right w:val="none" w:sz="0" w:space="0" w:color="auto"/>
              </w:divBdr>
            </w:div>
          </w:divsChild>
        </w:div>
        <w:div w:id="1089350391">
          <w:marLeft w:val="0"/>
          <w:marRight w:val="0"/>
          <w:marTop w:val="0"/>
          <w:marBottom w:val="0"/>
          <w:divBdr>
            <w:top w:val="none" w:sz="0" w:space="0" w:color="auto"/>
            <w:left w:val="none" w:sz="0" w:space="0" w:color="auto"/>
            <w:bottom w:val="none" w:sz="0" w:space="0" w:color="auto"/>
            <w:right w:val="none" w:sz="0" w:space="0" w:color="auto"/>
          </w:divBdr>
          <w:divsChild>
            <w:div w:id="654527001">
              <w:marLeft w:val="0"/>
              <w:marRight w:val="0"/>
              <w:marTop w:val="0"/>
              <w:marBottom w:val="0"/>
              <w:divBdr>
                <w:top w:val="none" w:sz="0" w:space="0" w:color="auto"/>
                <w:left w:val="none" w:sz="0" w:space="0" w:color="auto"/>
                <w:bottom w:val="none" w:sz="0" w:space="0" w:color="auto"/>
                <w:right w:val="none" w:sz="0" w:space="0" w:color="auto"/>
              </w:divBdr>
              <w:divsChild>
                <w:div w:id="205554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0375">
      <w:bodyDiv w:val="1"/>
      <w:marLeft w:val="0"/>
      <w:marRight w:val="0"/>
      <w:marTop w:val="0"/>
      <w:marBottom w:val="0"/>
      <w:divBdr>
        <w:top w:val="none" w:sz="0" w:space="0" w:color="auto"/>
        <w:left w:val="none" w:sz="0" w:space="0" w:color="auto"/>
        <w:bottom w:val="none" w:sz="0" w:space="0" w:color="auto"/>
        <w:right w:val="none" w:sz="0" w:space="0" w:color="auto"/>
      </w:divBdr>
    </w:div>
    <w:div w:id="410857033">
      <w:bodyDiv w:val="1"/>
      <w:marLeft w:val="0"/>
      <w:marRight w:val="0"/>
      <w:marTop w:val="0"/>
      <w:marBottom w:val="0"/>
      <w:divBdr>
        <w:top w:val="none" w:sz="0" w:space="0" w:color="auto"/>
        <w:left w:val="none" w:sz="0" w:space="0" w:color="auto"/>
        <w:bottom w:val="none" w:sz="0" w:space="0" w:color="auto"/>
        <w:right w:val="none" w:sz="0" w:space="0" w:color="auto"/>
      </w:divBdr>
    </w:div>
    <w:div w:id="412511122">
      <w:bodyDiv w:val="1"/>
      <w:marLeft w:val="0"/>
      <w:marRight w:val="0"/>
      <w:marTop w:val="0"/>
      <w:marBottom w:val="0"/>
      <w:divBdr>
        <w:top w:val="none" w:sz="0" w:space="0" w:color="auto"/>
        <w:left w:val="none" w:sz="0" w:space="0" w:color="auto"/>
        <w:bottom w:val="none" w:sz="0" w:space="0" w:color="auto"/>
        <w:right w:val="none" w:sz="0" w:space="0" w:color="auto"/>
      </w:divBdr>
    </w:div>
    <w:div w:id="412625808">
      <w:bodyDiv w:val="1"/>
      <w:marLeft w:val="0"/>
      <w:marRight w:val="0"/>
      <w:marTop w:val="0"/>
      <w:marBottom w:val="0"/>
      <w:divBdr>
        <w:top w:val="none" w:sz="0" w:space="0" w:color="auto"/>
        <w:left w:val="none" w:sz="0" w:space="0" w:color="auto"/>
        <w:bottom w:val="none" w:sz="0" w:space="0" w:color="auto"/>
        <w:right w:val="none" w:sz="0" w:space="0" w:color="auto"/>
      </w:divBdr>
    </w:div>
    <w:div w:id="413668644">
      <w:bodyDiv w:val="1"/>
      <w:marLeft w:val="0"/>
      <w:marRight w:val="0"/>
      <w:marTop w:val="0"/>
      <w:marBottom w:val="0"/>
      <w:divBdr>
        <w:top w:val="none" w:sz="0" w:space="0" w:color="auto"/>
        <w:left w:val="none" w:sz="0" w:space="0" w:color="auto"/>
        <w:bottom w:val="none" w:sz="0" w:space="0" w:color="auto"/>
        <w:right w:val="none" w:sz="0" w:space="0" w:color="auto"/>
      </w:divBdr>
      <w:divsChild>
        <w:div w:id="2123262060">
          <w:marLeft w:val="0"/>
          <w:marRight w:val="0"/>
          <w:marTop w:val="0"/>
          <w:marBottom w:val="150"/>
          <w:divBdr>
            <w:top w:val="none" w:sz="0" w:space="0" w:color="auto"/>
            <w:left w:val="none" w:sz="0" w:space="0" w:color="auto"/>
            <w:bottom w:val="none" w:sz="0" w:space="0" w:color="auto"/>
            <w:right w:val="none" w:sz="0" w:space="0" w:color="auto"/>
          </w:divBdr>
          <w:divsChild>
            <w:div w:id="1416971592">
              <w:marLeft w:val="0"/>
              <w:marRight w:val="0"/>
              <w:marTop w:val="0"/>
              <w:marBottom w:val="0"/>
              <w:divBdr>
                <w:top w:val="none" w:sz="0" w:space="0" w:color="auto"/>
                <w:left w:val="none" w:sz="0" w:space="0" w:color="auto"/>
                <w:bottom w:val="none" w:sz="0" w:space="0" w:color="auto"/>
                <w:right w:val="none" w:sz="0" w:space="0" w:color="auto"/>
              </w:divBdr>
              <w:divsChild>
                <w:div w:id="7071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133965">
      <w:bodyDiv w:val="1"/>
      <w:marLeft w:val="0"/>
      <w:marRight w:val="0"/>
      <w:marTop w:val="0"/>
      <w:marBottom w:val="0"/>
      <w:divBdr>
        <w:top w:val="none" w:sz="0" w:space="0" w:color="auto"/>
        <w:left w:val="none" w:sz="0" w:space="0" w:color="auto"/>
        <w:bottom w:val="none" w:sz="0" w:space="0" w:color="auto"/>
        <w:right w:val="none" w:sz="0" w:space="0" w:color="auto"/>
      </w:divBdr>
    </w:div>
    <w:div w:id="420564398">
      <w:bodyDiv w:val="1"/>
      <w:marLeft w:val="0"/>
      <w:marRight w:val="0"/>
      <w:marTop w:val="0"/>
      <w:marBottom w:val="0"/>
      <w:divBdr>
        <w:top w:val="none" w:sz="0" w:space="0" w:color="auto"/>
        <w:left w:val="none" w:sz="0" w:space="0" w:color="auto"/>
        <w:bottom w:val="none" w:sz="0" w:space="0" w:color="auto"/>
        <w:right w:val="none" w:sz="0" w:space="0" w:color="auto"/>
      </w:divBdr>
    </w:div>
    <w:div w:id="421535853">
      <w:bodyDiv w:val="1"/>
      <w:marLeft w:val="0"/>
      <w:marRight w:val="0"/>
      <w:marTop w:val="0"/>
      <w:marBottom w:val="0"/>
      <w:divBdr>
        <w:top w:val="none" w:sz="0" w:space="0" w:color="auto"/>
        <w:left w:val="none" w:sz="0" w:space="0" w:color="auto"/>
        <w:bottom w:val="none" w:sz="0" w:space="0" w:color="auto"/>
        <w:right w:val="none" w:sz="0" w:space="0" w:color="auto"/>
      </w:divBdr>
      <w:divsChild>
        <w:div w:id="1908227147">
          <w:marLeft w:val="0"/>
          <w:marRight w:val="0"/>
          <w:marTop w:val="0"/>
          <w:marBottom w:val="0"/>
          <w:divBdr>
            <w:top w:val="none" w:sz="0" w:space="0" w:color="auto"/>
            <w:left w:val="none" w:sz="0" w:space="0" w:color="auto"/>
            <w:bottom w:val="none" w:sz="0" w:space="0" w:color="auto"/>
            <w:right w:val="none" w:sz="0" w:space="0" w:color="auto"/>
          </w:divBdr>
          <w:divsChild>
            <w:div w:id="456918573">
              <w:marLeft w:val="0"/>
              <w:marRight w:val="0"/>
              <w:marTop w:val="0"/>
              <w:marBottom w:val="0"/>
              <w:divBdr>
                <w:top w:val="none" w:sz="0" w:space="0" w:color="auto"/>
                <w:left w:val="none" w:sz="0" w:space="0" w:color="auto"/>
                <w:bottom w:val="none" w:sz="0" w:space="0" w:color="auto"/>
                <w:right w:val="none" w:sz="0" w:space="0" w:color="auto"/>
              </w:divBdr>
              <w:divsChild>
                <w:div w:id="169858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78129">
          <w:marLeft w:val="0"/>
          <w:marRight w:val="0"/>
          <w:marTop w:val="0"/>
          <w:marBottom w:val="0"/>
          <w:divBdr>
            <w:top w:val="none" w:sz="0" w:space="0" w:color="auto"/>
            <w:left w:val="none" w:sz="0" w:space="0" w:color="auto"/>
            <w:bottom w:val="none" w:sz="0" w:space="0" w:color="auto"/>
            <w:right w:val="none" w:sz="0" w:space="0" w:color="auto"/>
          </w:divBdr>
          <w:divsChild>
            <w:div w:id="4038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905">
      <w:bodyDiv w:val="1"/>
      <w:marLeft w:val="0"/>
      <w:marRight w:val="0"/>
      <w:marTop w:val="0"/>
      <w:marBottom w:val="0"/>
      <w:divBdr>
        <w:top w:val="none" w:sz="0" w:space="0" w:color="auto"/>
        <w:left w:val="none" w:sz="0" w:space="0" w:color="auto"/>
        <w:bottom w:val="none" w:sz="0" w:space="0" w:color="auto"/>
        <w:right w:val="none" w:sz="0" w:space="0" w:color="auto"/>
      </w:divBdr>
      <w:divsChild>
        <w:div w:id="1407609357">
          <w:marLeft w:val="0"/>
          <w:marRight w:val="0"/>
          <w:marTop w:val="0"/>
          <w:marBottom w:val="0"/>
          <w:divBdr>
            <w:top w:val="none" w:sz="0" w:space="0" w:color="auto"/>
            <w:left w:val="none" w:sz="0" w:space="0" w:color="auto"/>
            <w:bottom w:val="none" w:sz="0" w:space="0" w:color="auto"/>
            <w:right w:val="none" w:sz="0" w:space="0" w:color="auto"/>
          </w:divBdr>
        </w:div>
      </w:divsChild>
    </w:div>
    <w:div w:id="434987177">
      <w:bodyDiv w:val="1"/>
      <w:marLeft w:val="0"/>
      <w:marRight w:val="0"/>
      <w:marTop w:val="0"/>
      <w:marBottom w:val="0"/>
      <w:divBdr>
        <w:top w:val="none" w:sz="0" w:space="0" w:color="auto"/>
        <w:left w:val="none" w:sz="0" w:space="0" w:color="auto"/>
        <w:bottom w:val="none" w:sz="0" w:space="0" w:color="auto"/>
        <w:right w:val="none" w:sz="0" w:space="0" w:color="auto"/>
      </w:divBdr>
    </w:div>
    <w:div w:id="435291605">
      <w:bodyDiv w:val="1"/>
      <w:marLeft w:val="0"/>
      <w:marRight w:val="0"/>
      <w:marTop w:val="0"/>
      <w:marBottom w:val="0"/>
      <w:divBdr>
        <w:top w:val="none" w:sz="0" w:space="0" w:color="auto"/>
        <w:left w:val="none" w:sz="0" w:space="0" w:color="auto"/>
        <w:bottom w:val="none" w:sz="0" w:space="0" w:color="auto"/>
        <w:right w:val="none" w:sz="0" w:space="0" w:color="auto"/>
      </w:divBdr>
    </w:div>
    <w:div w:id="448545755">
      <w:bodyDiv w:val="1"/>
      <w:marLeft w:val="0"/>
      <w:marRight w:val="0"/>
      <w:marTop w:val="0"/>
      <w:marBottom w:val="0"/>
      <w:divBdr>
        <w:top w:val="none" w:sz="0" w:space="0" w:color="auto"/>
        <w:left w:val="none" w:sz="0" w:space="0" w:color="auto"/>
        <w:bottom w:val="none" w:sz="0" w:space="0" w:color="auto"/>
        <w:right w:val="none" w:sz="0" w:space="0" w:color="auto"/>
      </w:divBdr>
      <w:divsChild>
        <w:div w:id="1874806623">
          <w:marLeft w:val="0"/>
          <w:marRight w:val="0"/>
          <w:marTop w:val="0"/>
          <w:marBottom w:val="0"/>
          <w:divBdr>
            <w:top w:val="none" w:sz="0" w:space="0" w:color="auto"/>
            <w:left w:val="none" w:sz="0" w:space="0" w:color="auto"/>
            <w:bottom w:val="none" w:sz="0" w:space="0" w:color="auto"/>
            <w:right w:val="none" w:sz="0" w:space="0" w:color="auto"/>
          </w:divBdr>
        </w:div>
      </w:divsChild>
    </w:div>
    <w:div w:id="450053548">
      <w:bodyDiv w:val="1"/>
      <w:marLeft w:val="0"/>
      <w:marRight w:val="0"/>
      <w:marTop w:val="0"/>
      <w:marBottom w:val="0"/>
      <w:divBdr>
        <w:top w:val="none" w:sz="0" w:space="0" w:color="auto"/>
        <w:left w:val="none" w:sz="0" w:space="0" w:color="auto"/>
        <w:bottom w:val="none" w:sz="0" w:space="0" w:color="auto"/>
        <w:right w:val="none" w:sz="0" w:space="0" w:color="auto"/>
      </w:divBdr>
    </w:div>
    <w:div w:id="453259041">
      <w:bodyDiv w:val="1"/>
      <w:marLeft w:val="0"/>
      <w:marRight w:val="0"/>
      <w:marTop w:val="0"/>
      <w:marBottom w:val="0"/>
      <w:divBdr>
        <w:top w:val="none" w:sz="0" w:space="0" w:color="auto"/>
        <w:left w:val="none" w:sz="0" w:space="0" w:color="auto"/>
        <w:bottom w:val="none" w:sz="0" w:space="0" w:color="auto"/>
        <w:right w:val="none" w:sz="0" w:space="0" w:color="auto"/>
      </w:divBdr>
      <w:divsChild>
        <w:div w:id="1680278983">
          <w:marLeft w:val="0"/>
          <w:marRight w:val="0"/>
          <w:marTop w:val="0"/>
          <w:marBottom w:val="0"/>
          <w:divBdr>
            <w:top w:val="none" w:sz="0" w:space="0" w:color="auto"/>
            <w:left w:val="none" w:sz="0" w:space="0" w:color="auto"/>
            <w:bottom w:val="none" w:sz="0" w:space="0" w:color="auto"/>
            <w:right w:val="none" w:sz="0" w:space="0" w:color="auto"/>
          </w:divBdr>
        </w:div>
      </w:divsChild>
    </w:div>
    <w:div w:id="455106258">
      <w:bodyDiv w:val="1"/>
      <w:marLeft w:val="0"/>
      <w:marRight w:val="0"/>
      <w:marTop w:val="0"/>
      <w:marBottom w:val="0"/>
      <w:divBdr>
        <w:top w:val="none" w:sz="0" w:space="0" w:color="auto"/>
        <w:left w:val="none" w:sz="0" w:space="0" w:color="auto"/>
        <w:bottom w:val="none" w:sz="0" w:space="0" w:color="auto"/>
        <w:right w:val="none" w:sz="0" w:space="0" w:color="auto"/>
      </w:divBdr>
    </w:div>
    <w:div w:id="455415300">
      <w:bodyDiv w:val="1"/>
      <w:marLeft w:val="0"/>
      <w:marRight w:val="0"/>
      <w:marTop w:val="0"/>
      <w:marBottom w:val="0"/>
      <w:divBdr>
        <w:top w:val="none" w:sz="0" w:space="0" w:color="auto"/>
        <w:left w:val="none" w:sz="0" w:space="0" w:color="auto"/>
        <w:bottom w:val="none" w:sz="0" w:space="0" w:color="auto"/>
        <w:right w:val="none" w:sz="0" w:space="0" w:color="auto"/>
      </w:divBdr>
    </w:div>
    <w:div w:id="456029338">
      <w:bodyDiv w:val="1"/>
      <w:marLeft w:val="0"/>
      <w:marRight w:val="0"/>
      <w:marTop w:val="0"/>
      <w:marBottom w:val="0"/>
      <w:divBdr>
        <w:top w:val="none" w:sz="0" w:space="0" w:color="auto"/>
        <w:left w:val="none" w:sz="0" w:space="0" w:color="auto"/>
        <w:bottom w:val="none" w:sz="0" w:space="0" w:color="auto"/>
        <w:right w:val="none" w:sz="0" w:space="0" w:color="auto"/>
      </w:divBdr>
    </w:div>
    <w:div w:id="456139808">
      <w:bodyDiv w:val="1"/>
      <w:marLeft w:val="0"/>
      <w:marRight w:val="0"/>
      <w:marTop w:val="0"/>
      <w:marBottom w:val="0"/>
      <w:divBdr>
        <w:top w:val="none" w:sz="0" w:space="0" w:color="auto"/>
        <w:left w:val="none" w:sz="0" w:space="0" w:color="auto"/>
        <w:bottom w:val="none" w:sz="0" w:space="0" w:color="auto"/>
        <w:right w:val="none" w:sz="0" w:space="0" w:color="auto"/>
      </w:divBdr>
      <w:divsChild>
        <w:div w:id="448092944">
          <w:marLeft w:val="0"/>
          <w:marRight w:val="0"/>
          <w:marTop w:val="0"/>
          <w:marBottom w:val="0"/>
          <w:divBdr>
            <w:top w:val="none" w:sz="0" w:space="0" w:color="auto"/>
            <w:left w:val="none" w:sz="0" w:space="0" w:color="auto"/>
            <w:bottom w:val="none" w:sz="0" w:space="0" w:color="auto"/>
            <w:right w:val="none" w:sz="0" w:space="0" w:color="auto"/>
          </w:divBdr>
          <w:divsChild>
            <w:div w:id="1722703769">
              <w:marLeft w:val="0"/>
              <w:marRight w:val="0"/>
              <w:marTop w:val="0"/>
              <w:marBottom w:val="0"/>
              <w:divBdr>
                <w:top w:val="none" w:sz="0" w:space="0" w:color="auto"/>
                <w:left w:val="none" w:sz="0" w:space="0" w:color="auto"/>
                <w:bottom w:val="none" w:sz="0" w:space="0" w:color="auto"/>
                <w:right w:val="none" w:sz="0" w:space="0" w:color="auto"/>
              </w:divBdr>
              <w:divsChild>
                <w:div w:id="14347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363555">
          <w:marLeft w:val="0"/>
          <w:marRight w:val="0"/>
          <w:marTop w:val="0"/>
          <w:marBottom w:val="0"/>
          <w:divBdr>
            <w:top w:val="none" w:sz="0" w:space="0" w:color="auto"/>
            <w:left w:val="none" w:sz="0" w:space="0" w:color="auto"/>
            <w:bottom w:val="none" w:sz="0" w:space="0" w:color="auto"/>
            <w:right w:val="none" w:sz="0" w:space="0" w:color="auto"/>
          </w:divBdr>
          <w:divsChild>
            <w:div w:id="6945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358">
      <w:bodyDiv w:val="1"/>
      <w:marLeft w:val="0"/>
      <w:marRight w:val="0"/>
      <w:marTop w:val="0"/>
      <w:marBottom w:val="0"/>
      <w:divBdr>
        <w:top w:val="none" w:sz="0" w:space="0" w:color="auto"/>
        <w:left w:val="none" w:sz="0" w:space="0" w:color="auto"/>
        <w:bottom w:val="none" w:sz="0" w:space="0" w:color="auto"/>
        <w:right w:val="none" w:sz="0" w:space="0" w:color="auto"/>
      </w:divBdr>
      <w:divsChild>
        <w:div w:id="364596627">
          <w:marLeft w:val="0"/>
          <w:marRight w:val="0"/>
          <w:marTop w:val="0"/>
          <w:marBottom w:val="0"/>
          <w:divBdr>
            <w:top w:val="none" w:sz="0" w:space="0" w:color="auto"/>
            <w:left w:val="none" w:sz="0" w:space="0" w:color="auto"/>
            <w:bottom w:val="none" w:sz="0" w:space="0" w:color="auto"/>
            <w:right w:val="none" w:sz="0" w:space="0" w:color="auto"/>
          </w:divBdr>
        </w:div>
      </w:divsChild>
    </w:div>
    <w:div w:id="460461178">
      <w:bodyDiv w:val="1"/>
      <w:marLeft w:val="0"/>
      <w:marRight w:val="0"/>
      <w:marTop w:val="0"/>
      <w:marBottom w:val="0"/>
      <w:divBdr>
        <w:top w:val="none" w:sz="0" w:space="0" w:color="auto"/>
        <w:left w:val="none" w:sz="0" w:space="0" w:color="auto"/>
        <w:bottom w:val="none" w:sz="0" w:space="0" w:color="auto"/>
        <w:right w:val="none" w:sz="0" w:space="0" w:color="auto"/>
      </w:divBdr>
      <w:divsChild>
        <w:div w:id="728309432">
          <w:marLeft w:val="0"/>
          <w:marRight w:val="0"/>
          <w:marTop w:val="0"/>
          <w:marBottom w:val="0"/>
          <w:divBdr>
            <w:top w:val="none" w:sz="0" w:space="0" w:color="auto"/>
            <w:left w:val="none" w:sz="0" w:space="0" w:color="auto"/>
            <w:bottom w:val="none" w:sz="0" w:space="0" w:color="auto"/>
            <w:right w:val="none" w:sz="0" w:space="0" w:color="auto"/>
          </w:divBdr>
        </w:div>
      </w:divsChild>
    </w:div>
    <w:div w:id="467549637">
      <w:bodyDiv w:val="1"/>
      <w:marLeft w:val="0"/>
      <w:marRight w:val="0"/>
      <w:marTop w:val="0"/>
      <w:marBottom w:val="0"/>
      <w:divBdr>
        <w:top w:val="none" w:sz="0" w:space="0" w:color="auto"/>
        <w:left w:val="none" w:sz="0" w:space="0" w:color="auto"/>
        <w:bottom w:val="none" w:sz="0" w:space="0" w:color="auto"/>
        <w:right w:val="none" w:sz="0" w:space="0" w:color="auto"/>
      </w:divBdr>
      <w:divsChild>
        <w:div w:id="1309239080">
          <w:marLeft w:val="0"/>
          <w:marRight w:val="0"/>
          <w:marTop w:val="0"/>
          <w:marBottom w:val="0"/>
          <w:divBdr>
            <w:top w:val="none" w:sz="0" w:space="0" w:color="auto"/>
            <w:left w:val="none" w:sz="0" w:space="0" w:color="auto"/>
            <w:bottom w:val="none" w:sz="0" w:space="0" w:color="auto"/>
            <w:right w:val="none" w:sz="0" w:space="0" w:color="auto"/>
          </w:divBdr>
          <w:divsChild>
            <w:div w:id="2039619785">
              <w:marLeft w:val="0"/>
              <w:marRight w:val="0"/>
              <w:marTop w:val="0"/>
              <w:marBottom w:val="0"/>
              <w:divBdr>
                <w:top w:val="none" w:sz="0" w:space="0" w:color="auto"/>
                <w:left w:val="none" w:sz="0" w:space="0" w:color="auto"/>
                <w:bottom w:val="none" w:sz="0" w:space="0" w:color="auto"/>
                <w:right w:val="none" w:sz="0" w:space="0" w:color="auto"/>
              </w:divBdr>
            </w:div>
          </w:divsChild>
        </w:div>
        <w:div w:id="1457337120">
          <w:marLeft w:val="0"/>
          <w:marRight w:val="0"/>
          <w:marTop w:val="0"/>
          <w:marBottom w:val="0"/>
          <w:divBdr>
            <w:top w:val="none" w:sz="0" w:space="0" w:color="auto"/>
            <w:left w:val="none" w:sz="0" w:space="0" w:color="auto"/>
            <w:bottom w:val="none" w:sz="0" w:space="0" w:color="auto"/>
            <w:right w:val="none" w:sz="0" w:space="0" w:color="auto"/>
          </w:divBdr>
          <w:divsChild>
            <w:div w:id="406541754">
              <w:marLeft w:val="0"/>
              <w:marRight w:val="0"/>
              <w:marTop w:val="0"/>
              <w:marBottom w:val="0"/>
              <w:divBdr>
                <w:top w:val="none" w:sz="0" w:space="0" w:color="auto"/>
                <w:left w:val="none" w:sz="0" w:space="0" w:color="auto"/>
                <w:bottom w:val="none" w:sz="0" w:space="0" w:color="auto"/>
                <w:right w:val="none" w:sz="0" w:space="0" w:color="auto"/>
              </w:divBdr>
              <w:divsChild>
                <w:div w:id="62515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826788">
      <w:bodyDiv w:val="1"/>
      <w:marLeft w:val="0"/>
      <w:marRight w:val="0"/>
      <w:marTop w:val="0"/>
      <w:marBottom w:val="0"/>
      <w:divBdr>
        <w:top w:val="none" w:sz="0" w:space="0" w:color="auto"/>
        <w:left w:val="none" w:sz="0" w:space="0" w:color="auto"/>
        <w:bottom w:val="none" w:sz="0" w:space="0" w:color="auto"/>
        <w:right w:val="none" w:sz="0" w:space="0" w:color="auto"/>
      </w:divBdr>
      <w:divsChild>
        <w:div w:id="1587877790">
          <w:marLeft w:val="0"/>
          <w:marRight w:val="0"/>
          <w:marTop w:val="0"/>
          <w:marBottom w:val="0"/>
          <w:divBdr>
            <w:top w:val="none" w:sz="0" w:space="0" w:color="auto"/>
            <w:left w:val="none" w:sz="0" w:space="0" w:color="auto"/>
            <w:bottom w:val="none" w:sz="0" w:space="0" w:color="auto"/>
            <w:right w:val="none" w:sz="0" w:space="0" w:color="auto"/>
          </w:divBdr>
        </w:div>
      </w:divsChild>
    </w:div>
    <w:div w:id="488139673">
      <w:bodyDiv w:val="1"/>
      <w:marLeft w:val="0"/>
      <w:marRight w:val="0"/>
      <w:marTop w:val="0"/>
      <w:marBottom w:val="0"/>
      <w:divBdr>
        <w:top w:val="none" w:sz="0" w:space="0" w:color="auto"/>
        <w:left w:val="none" w:sz="0" w:space="0" w:color="auto"/>
        <w:bottom w:val="none" w:sz="0" w:space="0" w:color="auto"/>
        <w:right w:val="none" w:sz="0" w:space="0" w:color="auto"/>
      </w:divBdr>
    </w:div>
    <w:div w:id="490755320">
      <w:bodyDiv w:val="1"/>
      <w:marLeft w:val="0"/>
      <w:marRight w:val="0"/>
      <w:marTop w:val="0"/>
      <w:marBottom w:val="0"/>
      <w:divBdr>
        <w:top w:val="none" w:sz="0" w:space="0" w:color="auto"/>
        <w:left w:val="none" w:sz="0" w:space="0" w:color="auto"/>
        <w:bottom w:val="none" w:sz="0" w:space="0" w:color="auto"/>
        <w:right w:val="none" w:sz="0" w:space="0" w:color="auto"/>
      </w:divBdr>
      <w:divsChild>
        <w:div w:id="139006291">
          <w:marLeft w:val="0"/>
          <w:marRight w:val="0"/>
          <w:marTop w:val="0"/>
          <w:marBottom w:val="0"/>
          <w:divBdr>
            <w:top w:val="none" w:sz="0" w:space="0" w:color="auto"/>
            <w:left w:val="none" w:sz="0" w:space="0" w:color="auto"/>
            <w:bottom w:val="none" w:sz="0" w:space="0" w:color="auto"/>
            <w:right w:val="none" w:sz="0" w:space="0" w:color="auto"/>
          </w:divBdr>
        </w:div>
      </w:divsChild>
    </w:div>
    <w:div w:id="491071140">
      <w:bodyDiv w:val="1"/>
      <w:marLeft w:val="0"/>
      <w:marRight w:val="0"/>
      <w:marTop w:val="0"/>
      <w:marBottom w:val="0"/>
      <w:divBdr>
        <w:top w:val="none" w:sz="0" w:space="0" w:color="auto"/>
        <w:left w:val="none" w:sz="0" w:space="0" w:color="auto"/>
        <w:bottom w:val="none" w:sz="0" w:space="0" w:color="auto"/>
        <w:right w:val="none" w:sz="0" w:space="0" w:color="auto"/>
      </w:divBdr>
      <w:divsChild>
        <w:div w:id="419641318">
          <w:marLeft w:val="0"/>
          <w:marRight w:val="0"/>
          <w:marTop w:val="0"/>
          <w:marBottom w:val="0"/>
          <w:divBdr>
            <w:top w:val="none" w:sz="0" w:space="0" w:color="auto"/>
            <w:left w:val="none" w:sz="0" w:space="0" w:color="auto"/>
            <w:bottom w:val="none" w:sz="0" w:space="0" w:color="auto"/>
            <w:right w:val="none" w:sz="0" w:space="0" w:color="auto"/>
          </w:divBdr>
        </w:div>
        <w:div w:id="479541319">
          <w:marLeft w:val="0"/>
          <w:marRight w:val="0"/>
          <w:marTop w:val="0"/>
          <w:marBottom w:val="0"/>
          <w:divBdr>
            <w:top w:val="none" w:sz="0" w:space="0" w:color="auto"/>
            <w:left w:val="none" w:sz="0" w:space="0" w:color="auto"/>
            <w:bottom w:val="none" w:sz="0" w:space="0" w:color="auto"/>
            <w:right w:val="none" w:sz="0" w:space="0" w:color="auto"/>
          </w:divBdr>
          <w:divsChild>
            <w:div w:id="1322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40297">
      <w:bodyDiv w:val="1"/>
      <w:marLeft w:val="0"/>
      <w:marRight w:val="0"/>
      <w:marTop w:val="0"/>
      <w:marBottom w:val="0"/>
      <w:divBdr>
        <w:top w:val="none" w:sz="0" w:space="0" w:color="auto"/>
        <w:left w:val="none" w:sz="0" w:space="0" w:color="auto"/>
        <w:bottom w:val="none" w:sz="0" w:space="0" w:color="auto"/>
        <w:right w:val="none" w:sz="0" w:space="0" w:color="auto"/>
      </w:divBdr>
    </w:div>
    <w:div w:id="504593904">
      <w:bodyDiv w:val="1"/>
      <w:marLeft w:val="0"/>
      <w:marRight w:val="0"/>
      <w:marTop w:val="0"/>
      <w:marBottom w:val="0"/>
      <w:divBdr>
        <w:top w:val="none" w:sz="0" w:space="0" w:color="auto"/>
        <w:left w:val="none" w:sz="0" w:space="0" w:color="auto"/>
        <w:bottom w:val="none" w:sz="0" w:space="0" w:color="auto"/>
        <w:right w:val="none" w:sz="0" w:space="0" w:color="auto"/>
      </w:divBdr>
    </w:div>
    <w:div w:id="509369554">
      <w:bodyDiv w:val="1"/>
      <w:marLeft w:val="0"/>
      <w:marRight w:val="0"/>
      <w:marTop w:val="0"/>
      <w:marBottom w:val="0"/>
      <w:divBdr>
        <w:top w:val="none" w:sz="0" w:space="0" w:color="auto"/>
        <w:left w:val="none" w:sz="0" w:space="0" w:color="auto"/>
        <w:bottom w:val="none" w:sz="0" w:space="0" w:color="auto"/>
        <w:right w:val="none" w:sz="0" w:space="0" w:color="auto"/>
      </w:divBdr>
      <w:divsChild>
        <w:div w:id="1633095632">
          <w:marLeft w:val="0"/>
          <w:marRight w:val="0"/>
          <w:marTop w:val="0"/>
          <w:marBottom w:val="0"/>
          <w:divBdr>
            <w:top w:val="none" w:sz="0" w:space="0" w:color="auto"/>
            <w:left w:val="none" w:sz="0" w:space="0" w:color="auto"/>
            <w:bottom w:val="none" w:sz="0" w:space="0" w:color="auto"/>
            <w:right w:val="none" w:sz="0" w:space="0" w:color="auto"/>
          </w:divBdr>
        </w:div>
      </w:divsChild>
    </w:div>
    <w:div w:id="510264085">
      <w:bodyDiv w:val="1"/>
      <w:marLeft w:val="0"/>
      <w:marRight w:val="0"/>
      <w:marTop w:val="0"/>
      <w:marBottom w:val="0"/>
      <w:divBdr>
        <w:top w:val="none" w:sz="0" w:space="0" w:color="auto"/>
        <w:left w:val="none" w:sz="0" w:space="0" w:color="auto"/>
        <w:bottom w:val="none" w:sz="0" w:space="0" w:color="auto"/>
        <w:right w:val="none" w:sz="0" w:space="0" w:color="auto"/>
      </w:divBdr>
      <w:divsChild>
        <w:div w:id="1387876081">
          <w:marLeft w:val="0"/>
          <w:marRight w:val="0"/>
          <w:marTop w:val="0"/>
          <w:marBottom w:val="0"/>
          <w:divBdr>
            <w:top w:val="none" w:sz="0" w:space="0" w:color="auto"/>
            <w:left w:val="none" w:sz="0" w:space="0" w:color="auto"/>
            <w:bottom w:val="none" w:sz="0" w:space="0" w:color="auto"/>
            <w:right w:val="none" w:sz="0" w:space="0" w:color="auto"/>
          </w:divBdr>
        </w:div>
      </w:divsChild>
    </w:div>
    <w:div w:id="516888810">
      <w:bodyDiv w:val="1"/>
      <w:marLeft w:val="0"/>
      <w:marRight w:val="0"/>
      <w:marTop w:val="0"/>
      <w:marBottom w:val="0"/>
      <w:divBdr>
        <w:top w:val="none" w:sz="0" w:space="0" w:color="auto"/>
        <w:left w:val="none" w:sz="0" w:space="0" w:color="auto"/>
        <w:bottom w:val="none" w:sz="0" w:space="0" w:color="auto"/>
        <w:right w:val="none" w:sz="0" w:space="0" w:color="auto"/>
      </w:divBdr>
      <w:divsChild>
        <w:div w:id="470670">
          <w:marLeft w:val="0"/>
          <w:marRight w:val="0"/>
          <w:marTop w:val="0"/>
          <w:marBottom w:val="150"/>
          <w:divBdr>
            <w:top w:val="none" w:sz="0" w:space="0" w:color="auto"/>
            <w:left w:val="none" w:sz="0" w:space="0" w:color="auto"/>
            <w:bottom w:val="none" w:sz="0" w:space="0" w:color="auto"/>
            <w:right w:val="none" w:sz="0" w:space="0" w:color="auto"/>
          </w:divBdr>
        </w:div>
      </w:divsChild>
    </w:div>
    <w:div w:id="517159737">
      <w:bodyDiv w:val="1"/>
      <w:marLeft w:val="0"/>
      <w:marRight w:val="0"/>
      <w:marTop w:val="0"/>
      <w:marBottom w:val="0"/>
      <w:divBdr>
        <w:top w:val="none" w:sz="0" w:space="0" w:color="auto"/>
        <w:left w:val="none" w:sz="0" w:space="0" w:color="auto"/>
        <w:bottom w:val="none" w:sz="0" w:space="0" w:color="auto"/>
        <w:right w:val="none" w:sz="0" w:space="0" w:color="auto"/>
      </w:divBdr>
      <w:divsChild>
        <w:div w:id="1382175390">
          <w:marLeft w:val="0"/>
          <w:marRight w:val="0"/>
          <w:marTop w:val="0"/>
          <w:marBottom w:val="0"/>
          <w:divBdr>
            <w:top w:val="none" w:sz="0" w:space="0" w:color="auto"/>
            <w:left w:val="none" w:sz="0" w:space="0" w:color="auto"/>
            <w:bottom w:val="none" w:sz="0" w:space="0" w:color="auto"/>
            <w:right w:val="none" w:sz="0" w:space="0" w:color="auto"/>
          </w:divBdr>
        </w:div>
      </w:divsChild>
    </w:div>
    <w:div w:id="525406734">
      <w:bodyDiv w:val="1"/>
      <w:marLeft w:val="0"/>
      <w:marRight w:val="0"/>
      <w:marTop w:val="0"/>
      <w:marBottom w:val="0"/>
      <w:divBdr>
        <w:top w:val="none" w:sz="0" w:space="0" w:color="auto"/>
        <w:left w:val="none" w:sz="0" w:space="0" w:color="auto"/>
        <w:bottom w:val="none" w:sz="0" w:space="0" w:color="auto"/>
        <w:right w:val="none" w:sz="0" w:space="0" w:color="auto"/>
      </w:divBdr>
    </w:div>
    <w:div w:id="527259855">
      <w:bodyDiv w:val="1"/>
      <w:marLeft w:val="0"/>
      <w:marRight w:val="0"/>
      <w:marTop w:val="0"/>
      <w:marBottom w:val="0"/>
      <w:divBdr>
        <w:top w:val="none" w:sz="0" w:space="0" w:color="auto"/>
        <w:left w:val="none" w:sz="0" w:space="0" w:color="auto"/>
        <w:bottom w:val="none" w:sz="0" w:space="0" w:color="auto"/>
        <w:right w:val="none" w:sz="0" w:space="0" w:color="auto"/>
      </w:divBdr>
    </w:div>
    <w:div w:id="530068823">
      <w:bodyDiv w:val="1"/>
      <w:marLeft w:val="0"/>
      <w:marRight w:val="0"/>
      <w:marTop w:val="0"/>
      <w:marBottom w:val="0"/>
      <w:divBdr>
        <w:top w:val="none" w:sz="0" w:space="0" w:color="auto"/>
        <w:left w:val="none" w:sz="0" w:space="0" w:color="auto"/>
        <w:bottom w:val="none" w:sz="0" w:space="0" w:color="auto"/>
        <w:right w:val="none" w:sz="0" w:space="0" w:color="auto"/>
      </w:divBdr>
    </w:div>
    <w:div w:id="539778320">
      <w:bodyDiv w:val="1"/>
      <w:marLeft w:val="0"/>
      <w:marRight w:val="0"/>
      <w:marTop w:val="0"/>
      <w:marBottom w:val="0"/>
      <w:divBdr>
        <w:top w:val="none" w:sz="0" w:space="0" w:color="auto"/>
        <w:left w:val="none" w:sz="0" w:space="0" w:color="auto"/>
        <w:bottom w:val="none" w:sz="0" w:space="0" w:color="auto"/>
        <w:right w:val="none" w:sz="0" w:space="0" w:color="auto"/>
      </w:divBdr>
    </w:div>
    <w:div w:id="552497747">
      <w:bodyDiv w:val="1"/>
      <w:marLeft w:val="0"/>
      <w:marRight w:val="0"/>
      <w:marTop w:val="0"/>
      <w:marBottom w:val="0"/>
      <w:divBdr>
        <w:top w:val="none" w:sz="0" w:space="0" w:color="auto"/>
        <w:left w:val="none" w:sz="0" w:space="0" w:color="auto"/>
        <w:bottom w:val="none" w:sz="0" w:space="0" w:color="auto"/>
        <w:right w:val="none" w:sz="0" w:space="0" w:color="auto"/>
      </w:divBdr>
    </w:div>
    <w:div w:id="558906656">
      <w:bodyDiv w:val="1"/>
      <w:marLeft w:val="0"/>
      <w:marRight w:val="0"/>
      <w:marTop w:val="0"/>
      <w:marBottom w:val="0"/>
      <w:divBdr>
        <w:top w:val="none" w:sz="0" w:space="0" w:color="auto"/>
        <w:left w:val="none" w:sz="0" w:space="0" w:color="auto"/>
        <w:bottom w:val="none" w:sz="0" w:space="0" w:color="auto"/>
        <w:right w:val="none" w:sz="0" w:space="0" w:color="auto"/>
      </w:divBdr>
    </w:div>
    <w:div w:id="576137665">
      <w:bodyDiv w:val="1"/>
      <w:marLeft w:val="0"/>
      <w:marRight w:val="0"/>
      <w:marTop w:val="0"/>
      <w:marBottom w:val="0"/>
      <w:divBdr>
        <w:top w:val="none" w:sz="0" w:space="0" w:color="auto"/>
        <w:left w:val="none" w:sz="0" w:space="0" w:color="auto"/>
        <w:bottom w:val="none" w:sz="0" w:space="0" w:color="auto"/>
        <w:right w:val="none" w:sz="0" w:space="0" w:color="auto"/>
      </w:divBdr>
      <w:divsChild>
        <w:div w:id="114102024">
          <w:marLeft w:val="0"/>
          <w:marRight w:val="0"/>
          <w:marTop w:val="0"/>
          <w:marBottom w:val="0"/>
          <w:divBdr>
            <w:top w:val="none" w:sz="0" w:space="0" w:color="auto"/>
            <w:left w:val="none" w:sz="0" w:space="0" w:color="auto"/>
            <w:bottom w:val="none" w:sz="0" w:space="0" w:color="auto"/>
            <w:right w:val="none" w:sz="0" w:space="0" w:color="auto"/>
          </w:divBdr>
        </w:div>
      </w:divsChild>
    </w:div>
    <w:div w:id="580336864">
      <w:bodyDiv w:val="1"/>
      <w:marLeft w:val="0"/>
      <w:marRight w:val="0"/>
      <w:marTop w:val="0"/>
      <w:marBottom w:val="0"/>
      <w:divBdr>
        <w:top w:val="none" w:sz="0" w:space="0" w:color="auto"/>
        <w:left w:val="none" w:sz="0" w:space="0" w:color="auto"/>
        <w:bottom w:val="none" w:sz="0" w:space="0" w:color="auto"/>
        <w:right w:val="none" w:sz="0" w:space="0" w:color="auto"/>
      </w:divBdr>
    </w:div>
    <w:div w:id="587347062">
      <w:bodyDiv w:val="1"/>
      <w:marLeft w:val="0"/>
      <w:marRight w:val="0"/>
      <w:marTop w:val="0"/>
      <w:marBottom w:val="0"/>
      <w:divBdr>
        <w:top w:val="none" w:sz="0" w:space="0" w:color="auto"/>
        <w:left w:val="none" w:sz="0" w:space="0" w:color="auto"/>
        <w:bottom w:val="none" w:sz="0" w:space="0" w:color="auto"/>
        <w:right w:val="none" w:sz="0" w:space="0" w:color="auto"/>
      </w:divBdr>
      <w:divsChild>
        <w:div w:id="160972862">
          <w:marLeft w:val="0"/>
          <w:marRight w:val="0"/>
          <w:marTop w:val="0"/>
          <w:marBottom w:val="0"/>
          <w:divBdr>
            <w:top w:val="none" w:sz="0" w:space="0" w:color="auto"/>
            <w:left w:val="none" w:sz="0" w:space="0" w:color="auto"/>
            <w:bottom w:val="none" w:sz="0" w:space="0" w:color="auto"/>
            <w:right w:val="none" w:sz="0" w:space="0" w:color="auto"/>
          </w:divBdr>
          <w:divsChild>
            <w:div w:id="1892108590">
              <w:marLeft w:val="0"/>
              <w:marRight w:val="0"/>
              <w:marTop w:val="0"/>
              <w:marBottom w:val="0"/>
              <w:divBdr>
                <w:top w:val="none" w:sz="0" w:space="0" w:color="auto"/>
                <w:left w:val="none" w:sz="0" w:space="0" w:color="auto"/>
                <w:bottom w:val="none" w:sz="0" w:space="0" w:color="auto"/>
                <w:right w:val="none" w:sz="0" w:space="0" w:color="auto"/>
              </w:divBdr>
            </w:div>
          </w:divsChild>
        </w:div>
        <w:div w:id="1416895853">
          <w:marLeft w:val="0"/>
          <w:marRight w:val="0"/>
          <w:marTop w:val="0"/>
          <w:marBottom w:val="0"/>
          <w:divBdr>
            <w:top w:val="none" w:sz="0" w:space="0" w:color="auto"/>
            <w:left w:val="none" w:sz="0" w:space="0" w:color="auto"/>
            <w:bottom w:val="none" w:sz="0" w:space="0" w:color="auto"/>
            <w:right w:val="none" w:sz="0" w:space="0" w:color="auto"/>
          </w:divBdr>
        </w:div>
      </w:divsChild>
    </w:div>
    <w:div w:id="587428530">
      <w:bodyDiv w:val="1"/>
      <w:marLeft w:val="0"/>
      <w:marRight w:val="0"/>
      <w:marTop w:val="0"/>
      <w:marBottom w:val="0"/>
      <w:divBdr>
        <w:top w:val="none" w:sz="0" w:space="0" w:color="auto"/>
        <w:left w:val="none" w:sz="0" w:space="0" w:color="auto"/>
        <w:bottom w:val="none" w:sz="0" w:space="0" w:color="auto"/>
        <w:right w:val="none" w:sz="0" w:space="0" w:color="auto"/>
      </w:divBdr>
      <w:divsChild>
        <w:div w:id="362367030">
          <w:marLeft w:val="0"/>
          <w:marRight w:val="0"/>
          <w:marTop w:val="0"/>
          <w:marBottom w:val="0"/>
          <w:divBdr>
            <w:top w:val="none" w:sz="0" w:space="0" w:color="auto"/>
            <w:left w:val="none" w:sz="0" w:space="0" w:color="auto"/>
            <w:bottom w:val="none" w:sz="0" w:space="0" w:color="auto"/>
            <w:right w:val="none" w:sz="0" w:space="0" w:color="auto"/>
          </w:divBdr>
        </w:div>
        <w:div w:id="685179056">
          <w:marLeft w:val="0"/>
          <w:marRight w:val="0"/>
          <w:marTop w:val="0"/>
          <w:marBottom w:val="0"/>
          <w:divBdr>
            <w:top w:val="none" w:sz="0" w:space="0" w:color="auto"/>
            <w:left w:val="none" w:sz="0" w:space="0" w:color="auto"/>
            <w:bottom w:val="none" w:sz="0" w:space="0" w:color="auto"/>
            <w:right w:val="none" w:sz="0" w:space="0" w:color="auto"/>
          </w:divBdr>
        </w:div>
        <w:div w:id="1614483211">
          <w:marLeft w:val="0"/>
          <w:marRight w:val="0"/>
          <w:marTop w:val="0"/>
          <w:marBottom w:val="0"/>
          <w:divBdr>
            <w:top w:val="none" w:sz="0" w:space="0" w:color="auto"/>
            <w:left w:val="none" w:sz="0" w:space="0" w:color="auto"/>
            <w:bottom w:val="none" w:sz="0" w:space="0" w:color="auto"/>
            <w:right w:val="none" w:sz="0" w:space="0" w:color="auto"/>
          </w:divBdr>
        </w:div>
        <w:div w:id="1679189287">
          <w:marLeft w:val="0"/>
          <w:marRight w:val="0"/>
          <w:marTop w:val="0"/>
          <w:marBottom w:val="0"/>
          <w:divBdr>
            <w:top w:val="none" w:sz="0" w:space="0" w:color="auto"/>
            <w:left w:val="none" w:sz="0" w:space="0" w:color="auto"/>
            <w:bottom w:val="none" w:sz="0" w:space="0" w:color="auto"/>
            <w:right w:val="none" w:sz="0" w:space="0" w:color="auto"/>
          </w:divBdr>
        </w:div>
        <w:div w:id="1958754436">
          <w:marLeft w:val="0"/>
          <w:marRight w:val="0"/>
          <w:marTop w:val="0"/>
          <w:marBottom w:val="0"/>
          <w:divBdr>
            <w:top w:val="none" w:sz="0" w:space="0" w:color="auto"/>
            <w:left w:val="none" w:sz="0" w:space="0" w:color="auto"/>
            <w:bottom w:val="none" w:sz="0" w:space="0" w:color="auto"/>
            <w:right w:val="none" w:sz="0" w:space="0" w:color="auto"/>
          </w:divBdr>
        </w:div>
      </w:divsChild>
    </w:div>
    <w:div w:id="594938892">
      <w:bodyDiv w:val="1"/>
      <w:marLeft w:val="0"/>
      <w:marRight w:val="0"/>
      <w:marTop w:val="0"/>
      <w:marBottom w:val="0"/>
      <w:divBdr>
        <w:top w:val="none" w:sz="0" w:space="0" w:color="auto"/>
        <w:left w:val="none" w:sz="0" w:space="0" w:color="auto"/>
        <w:bottom w:val="none" w:sz="0" w:space="0" w:color="auto"/>
        <w:right w:val="none" w:sz="0" w:space="0" w:color="auto"/>
      </w:divBdr>
    </w:div>
    <w:div w:id="595330548">
      <w:bodyDiv w:val="1"/>
      <w:marLeft w:val="0"/>
      <w:marRight w:val="0"/>
      <w:marTop w:val="0"/>
      <w:marBottom w:val="0"/>
      <w:divBdr>
        <w:top w:val="none" w:sz="0" w:space="0" w:color="auto"/>
        <w:left w:val="none" w:sz="0" w:space="0" w:color="auto"/>
        <w:bottom w:val="none" w:sz="0" w:space="0" w:color="auto"/>
        <w:right w:val="none" w:sz="0" w:space="0" w:color="auto"/>
      </w:divBdr>
      <w:divsChild>
        <w:div w:id="159925444">
          <w:marLeft w:val="0"/>
          <w:marRight w:val="0"/>
          <w:marTop w:val="0"/>
          <w:marBottom w:val="0"/>
          <w:divBdr>
            <w:top w:val="none" w:sz="0" w:space="0" w:color="auto"/>
            <w:left w:val="none" w:sz="0" w:space="0" w:color="auto"/>
            <w:bottom w:val="none" w:sz="0" w:space="0" w:color="auto"/>
            <w:right w:val="none" w:sz="0" w:space="0" w:color="auto"/>
          </w:divBdr>
        </w:div>
      </w:divsChild>
    </w:div>
    <w:div w:id="595675514">
      <w:bodyDiv w:val="1"/>
      <w:marLeft w:val="0"/>
      <w:marRight w:val="0"/>
      <w:marTop w:val="0"/>
      <w:marBottom w:val="0"/>
      <w:divBdr>
        <w:top w:val="none" w:sz="0" w:space="0" w:color="auto"/>
        <w:left w:val="none" w:sz="0" w:space="0" w:color="auto"/>
        <w:bottom w:val="none" w:sz="0" w:space="0" w:color="auto"/>
        <w:right w:val="none" w:sz="0" w:space="0" w:color="auto"/>
      </w:divBdr>
    </w:div>
    <w:div w:id="599065580">
      <w:bodyDiv w:val="1"/>
      <w:marLeft w:val="0"/>
      <w:marRight w:val="0"/>
      <w:marTop w:val="0"/>
      <w:marBottom w:val="0"/>
      <w:divBdr>
        <w:top w:val="none" w:sz="0" w:space="0" w:color="auto"/>
        <w:left w:val="none" w:sz="0" w:space="0" w:color="auto"/>
        <w:bottom w:val="none" w:sz="0" w:space="0" w:color="auto"/>
        <w:right w:val="none" w:sz="0" w:space="0" w:color="auto"/>
      </w:divBdr>
    </w:div>
    <w:div w:id="602153526">
      <w:bodyDiv w:val="1"/>
      <w:marLeft w:val="0"/>
      <w:marRight w:val="0"/>
      <w:marTop w:val="0"/>
      <w:marBottom w:val="0"/>
      <w:divBdr>
        <w:top w:val="none" w:sz="0" w:space="0" w:color="auto"/>
        <w:left w:val="none" w:sz="0" w:space="0" w:color="auto"/>
        <w:bottom w:val="none" w:sz="0" w:space="0" w:color="auto"/>
        <w:right w:val="none" w:sz="0" w:space="0" w:color="auto"/>
      </w:divBdr>
      <w:divsChild>
        <w:div w:id="165099195">
          <w:marLeft w:val="0"/>
          <w:marRight w:val="0"/>
          <w:marTop w:val="0"/>
          <w:marBottom w:val="0"/>
          <w:divBdr>
            <w:top w:val="none" w:sz="0" w:space="0" w:color="auto"/>
            <w:left w:val="none" w:sz="0" w:space="0" w:color="auto"/>
            <w:bottom w:val="none" w:sz="0" w:space="0" w:color="auto"/>
            <w:right w:val="none" w:sz="0" w:space="0" w:color="auto"/>
          </w:divBdr>
        </w:div>
        <w:div w:id="193276682">
          <w:marLeft w:val="0"/>
          <w:marRight w:val="0"/>
          <w:marTop w:val="0"/>
          <w:marBottom w:val="0"/>
          <w:divBdr>
            <w:top w:val="none" w:sz="0" w:space="0" w:color="auto"/>
            <w:left w:val="none" w:sz="0" w:space="0" w:color="auto"/>
            <w:bottom w:val="none" w:sz="0" w:space="0" w:color="auto"/>
            <w:right w:val="none" w:sz="0" w:space="0" w:color="auto"/>
          </w:divBdr>
          <w:divsChild>
            <w:div w:id="479809508">
              <w:marLeft w:val="0"/>
              <w:marRight w:val="0"/>
              <w:marTop w:val="0"/>
              <w:marBottom w:val="0"/>
              <w:divBdr>
                <w:top w:val="none" w:sz="0" w:space="0" w:color="auto"/>
                <w:left w:val="none" w:sz="0" w:space="0" w:color="auto"/>
                <w:bottom w:val="none" w:sz="0" w:space="0" w:color="auto"/>
                <w:right w:val="none" w:sz="0" w:space="0" w:color="auto"/>
              </w:divBdr>
            </w:div>
            <w:div w:id="2029793701">
              <w:marLeft w:val="0"/>
              <w:marRight w:val="0"/>
              <w:marTop w:val="0"/>
              <w:marBottom w:val="0"/>
              <w:divBdr>
                <w:top w:val="none" w:sz="0" w:space="0" w:color="auto"/>
                <w:left w:val="none" w:sz="0" w:space="0" w:color="auto"/>
                <w:bottom w:val="none" w:sz="0" w:space="0" w:color="auto"/>
                <w:right w:val="none" w:sz="0" w:space="0" w:color="auto"/>
              </w:divBdr>
            </w:div>
          </w:divsChild>
        </w:div>
        <w:div w:id="873346836">
          <w:marLeft w:val="0"/>
          <w:marRight w:val="0"/>
          <w:marTop w:val="0"/>
          <w:marBottom w:val="0"/>
          <w:divBdr>
            <w:top w:val="none" w:sz="0" w:space="0" w:color="auto"/>
            <w:left w:val="none" w:sz="0" w:space="0" w:color="auto"/>
            <w:bottom w:val="none" w:sz="0" w:space="0" w:color="auto"/>
            <w:right w:val="none" w:sz="0" w:space="0" w:color="auto"/>
          </w:divBdr>
        </w:div>
        <w:div w:id="1287930240">
          <w:marLeft w:val="0"/>
          <w:marRight w:val="0"/>
          <w:marTop w:val="0"/>
          <w:marBottom w:val="0"/>
          <w:divBdr>
            <w:top w:val="none" w:sz="0" w:space="0" w:color="auto"/>
            <w:left w:val="none" w:sz="0" w:space="0" w:color="auto"/>
            <w:bottom w:val="none" w:sz="0" w:space="0" w:color="auto"/>
            <w:right w:val="none" w:sz="0" w:space="0" w:color="auto"/>
          </w:divBdr>
        </w:div>
      </w:divsChild>
    </w:div>
    <w:div w:id="604535055">
      <w:bodyDiv w:val="1"/>
      <w:marLeft w:val="0"/>
      <w:marRight w:val="0"/>
      <w:marTop w:val="0"/>
      <w:marBottom w:val="0"/>
      <w:divBdr>
        <w:top w:val="none" w:sz="0" w:space="0" w:color="auto"/>
        <w:left w:val="none" w:sz="0" w:space="0" w:color="auto"/>
        <w:bottom w:val="none" w:sz="0" w:space="0" w:color="auto"/>
        <w:right w:val="none" w:sz="0" w:space="0" w:color="auto"/>
      </w:divBdr>
    </w:div>
    <w:div w:id="605233556">
      <w:bodyDiv w:val="1"/>
      <w:marLeft w:val="0"/>
      <w:marRight w:val="0"/>
      <w:marTop w:val="0"/>
      <w:marBottom w:val="0"/>
      <w:divBdr>
        <w:top w:val="none" w:sz="0" w:space="0" w:color="auto"/>
        <w:left w:val="none" w:sz="0" w:space="0" w:color="auto"/>
        <w:bottom w:val="none" w:sz="0" w:space="0" w:color="auto"/>
        <w:right w:val="none" w:sz="0" w:space="0" w:color="auto"/>
      </w:divBdr>
      <w:divsChild>
        <w:div w:id="1113524883">
          <w:marLeft w:val="0"/>
          <w:marRight w:val="0"/>
          <w:marTop w:val="0"/>
          <w:marBottom w:val="0"/>
          <w:divBdr>
            <w:top w:val="none" w:sz="0" w:space="0" w:color="auto"/>
            <w:left w:val="none" w:sz="0" w:space="0" w:color="auto"/>
            <w:bottom w:val="none" w:sz="0" w:space="0" w:color="auto"/>
            <w:right w:val="none" w:sz="0" w:space="0" w:color="auto"/>
          </w:divBdr>
        </w:div>
      </w:divsChild>
    </w:div>
    <w:div w:id="606623721">
      <w:bodyDiv w:val="1"/>
      <w:marLeft w:val="0"/>
      <w:marRight w:val="0"/>
      <w:marTop w:val="0"/>
      <w:marBottom w:val="0"/>
      <w:divBdr>
        <w:top w:val="none" w:sz="0" w:space="0" w:color="auto"/>
        <w:left w:val="none" w:sz="0" w:space="0" w:color="auto"/>
        <w:bottom w:val="none" w:sz="0" w:space="0" w:color="auto"/>
        <w:right w:val="none" w:sz="0" w:space="0" w:color="auto"/>
      </w:divBdr>
    </w:div>
    <w:div w:id="607781115">
      <w:bodyDiv w:val="1"/>
      <w:marLeft w:val="0"/>
      <w:marRight w:val="0"/>
      <w:marTop w:val="0"/>
      <w:marBottom w:val="0"/>
      <w:divBdr>
        <w:top w:val="none" w:sz="0" w:space="0" w:color="auto"/>
        <w:left w:val="none" w:sz="0" w:space="0" w:color="auto"/>
        <w:bottom w:val="none" w:sz="0" w:space="0" w:color="auto"/>
        <w:right w:val="none" w:sz="0" w:space="0" w:color="auto"/>
      </w:divBdr>
    </w:div>
    <w:div w:id="628558404">
      <w:bodyDiv w:val="1"/>
      <w:marLeft w:val="0"/>
      <w:marRight w:val="0"/>
      <w:marTop w:val="0"/>
      <w:marBottom w:val="0"/>
      <w:divBdr>
        <w:top w:val="none" w:sz="0" w:space="0" w:color="auto"/>
        <w:left w:val="none" w:sz="0" w:space="0" w:color="auto"/>
        <w:bottom w:val="none" w:sz="0" w:space="0" w:color="auto"/>
        <w:right w:val="none" w:sz="0" w:space="0" w:color="auto"/>
      </w:divBdr>
      <w:divsChild>
        <w:div w:id="48117988">
          <w:marLeft w:val="0"/>
          <w:marRight w:val="0"/>
          <w:marTop w:val="0"/>
          <w:marBottom w:val="0"/>
          <w:divBdr>
            <w:top w:val="none" w:sz="0" w:space="0" w:color="auto"/>
            <w:left w:val="none" w:sz="0" w:space="0" w:color="auto"/>
            <w:bottom w:val="none" w:sz="0" w:space="0" w:color="auto"/>
            <w:right w:val="none" w:sz="0" w:space="0" w:color="auto"/>
          </w:divBdr>
          <w:divsChild>
            <w:div w:id="1482041550">
              <w:marLeft w:val="0"/>
              <w:marRight w:val="0"/>
              <w:marTop w:val="0"/>
              <w:marBottom w:val="0"/>
              <w:divBdr>
                <w:top w:val="none" w:sz="0" w:space="0" w:color="auto"/>
                <w:left w:val="none" w:sz="0" w:space="0" w:color="auto"/>
                <w:bottom w:val="none" w:sz="0" w:space="0" w:color="auto"/>
                <w:right w:val="none" w:sz="0" w:space="0" w:color="auto"/>
              </w:divBdr>
              <w:divsChild>
                <w:div w:id="2763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371468">
          <w:marLeft w:val="0"/>
          <w:marRight w:val="0"/>
          <w:marTop w:val="0"/>
          <w:marBottom w:val="0"/>
          <w:divBdr>
            <w:top w:val="none" w:sz="0" w:space="0" w:color="auto"/>
            <w:left w:val="none" w:sz="0" w:space="0" w:color="auto"/>
            <w:bottom w:val="none" w:sz="0" w:space="0" w:color="auto"/>
            <w:right w:val="none" w:sz="0" w:space="0" w:color="auto"/>
          </w:divBdr>
          <w:divsChild>
            <w:div w:id="652298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325119">
      <w:bodyDiv w:val="1"/>
      <w:marLeft w:val="0"/>
      <w:marRight w:val="0"/>
      <w:marTop w:val="0"/>
      <w:marBottom w:val="0"/>
      <w:divBdr>
        <w:top w:val="none" w:sz="0" w:space="0" w:color="auto"/>
        <w:left w:val="none" w:sz="0" w:space="0" w:color="auto"/>
        <w:bottom w:val="none" w:sz="0" w:space="0" w:color="auto"/>
        <w:right w:val="none" w:sz="0" w:space="0" w:color="auto"/>
      </w:divBdr>
    </w:div>
    <w:div w:id="634683223">
      <w:bodyDiv w:val="1"/>
      <w:marLeft w:val="0"/>
      <w:marRight w:val="0"/>
      <w:marTop w:val="0"/>
      <w:marBottom w:val="0"/>
      <w:divBdr>
        <w:top w:val="none" w:sz="0" w:space="0" w:color="auto"/>
        <w:left w:val="none" w:sz="0" w:space="0" w:color="auto"/>
        <w:bottom w:val="none" w:sz="0" w:space="0" w:color="auto"/>
        <w:right w:val="none" w:sz="0" w:space="0" w:color="auto"/>
      </w:divBdr>
    </w:div>
    <w:div w:id="635573629">
      <w:bodyDiv w:val="1"/>
      <w:marLeft w:val="0"/>
      <w:marRight w:val="0"/>
      <w:marTop w:val="0"/>
      <w:marBottom w:val="0"/>
      <w:divBdr>
        <w:top w:val="none" w:sz="0" w:space="0" w:color="auto"/>
        <w:left w:val="none" w:sz="0" w:space="0" w:color="auto"/>
        <w:bottom w:val="none" w:sz="0" w:space="0" w:color="auto"/>
        <w:right w:val="none" w:sz="0" w:space="0" w:color="auto"/>
      </w:divBdr>
      <w:divsChild>
        <w:div w:id="740130267">
          <w:marLeft w:val="0"/>
          <w:marRight w:val="0"/>
          <w:marTop w:val="0"/>
          <w:marBottom w:val="0"/>
          <w:divBdr>
            <w:top w:val="none" w:sz="0" w:space="0" w:color="auto"/>
            <w:left w:val="none" w:sz="0" w:space="0" w:color="auto"/>
            <w:bottom w:val="none" w:sz="0" w:space="0" w:color="auto"/>
            <w:right w:val="none" w:sz="0" w:space="0" w:color="auto"/>
          </w:divBdr>
        </w:div>
        <w:div w:id="1549343089">
          <w:marLeft w:val="0"/>
          <w:marRight w:val="0"/>
          <w:marTop w:val="0"/>
          <w:marBottom w:val="0"/>
          <w:divBdr>
            <w:top w:val="none" w:sz="0" w:space="0" w:color="auto"/>
            <w:left w:val="none" w:sz="0" w:space="0" w:color="auto"/>
            <w:bottom w:val="none" w:sz="0" w:space="0" w:color="auto"/>
            <w:right w:val="none" w:sz="0" w:space="0" w:color="auto"/>
          </w:divBdr>
          <w:divsChild>
            <w:div w:id="152300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16605">
      <w:bodyDiv w:val="1"/>
      <w:marLeft w:val="0"/>
      <w:marRight w:val="0"/>
      <w:marTop w:val="0"/>
      <w:marBottom w:val="0"/>
      <w:divBdr>
        <w:top w:val="none" w:sz="0" w:space="0" w:color="auto"/>
        <w:left w:val="none" w:sz="0" w:space="0" w:color="auto"/>
        <w:bottom w:val="none" w:sz="0" w:space="0" w:color="auto"/>
        <w:right w:val="none" w:sz="0" w:space="0" w:color="auto"/>
      </w:divBdr>
      <w:divsChild>
        <w:div w:id="1776290811">
          <w:marLeft w:val="0"/>
          <w:marRight w:val="0"/>
          <w:marTop w:val="0"/>
          <w:marBottom w:val="0"/>
          <w:divBdr>
            <w:top w:val="none" w:sz="0" w:space="0" w:color="auto"/>
            <w:left w:val="none" w:sz="0" w:space="0" w:color="auto"/>
            <w:bottom w:val="none" w:sz="0" w:space="0" w:color="auto"/>
            <w:right w:val="none" w:sz="0" w:space="0" w:color="auto"/>
          </w:divBdr>
          <w:divsChild>
            <w:div w:id="1019350847">
              <w:marLeft w:val="0"/>
              <w:marRight w:val="0"/>
              <w:marTop w:val="0"/>
              <w:marBottom w:val="0"/>
              <w:divBdr>
                <w:top w:val="none" w:sz="0" w:space="0" w:color="auto"/>
                <w:left w:val="none" w:sz="0" w:space="0" w:color="auto"/>
                <w:bottom w:val="none" w:sz="0" w:space="0" w:color="auto"/>
                <w:right w:val="none" w:sz="0" w:space="0" w:color="auto"/>
              </w:divBdr>
              <w:divsChild>
                <w:div w:id="16140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986236">
          <w:marLeft w:val="0"/>
          <w:marRight w:val="0"/>
          <w:marTop w:val="0"/>
          <w:marBottom w:val="0"/>
          <w:divBdr>
            <w:top w:val="none" w:sz="0" w:space="0" w:color="auto"/>
            <w:left w:val="none" w:sz="0" w:space="0" w:color="auto"/>
            <w:bottom w:val="none" w:sz="0" w:space="0" w:color="auto"/>
            <w:right w:val="none" w:sz="0" w:space="0" w:color="auto"/>
          </w:divBdr>
          <w:divsChild>
            <w:div w:id="71442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4551">
      <w:bodyDiv w:val="1"/>
      <w:marLeft w:val="0"/>
      <w:marRight w:val="0"/>
      <w:marTop w:val="0"/>
      <w:marBottom w:val="0"/>
      <w:divBdr>
        <w:top w:val="none" w:sz="0" w:space="0" w:color="auto"/>
        <w:left w:val="none" w:sz="0" w:space="0" w:color="auto"/>
        <w:bottom w:val="none" w:sz="0" w:space="0" w:color="auto"/>
        <w:right w:val="none" w:sz="0" w:space="0" w:color="auto"/>
      </w:divBdr>
    </w:div>
    <w:div w:id="643656400">
      <w:bodyDiv w:val="1"/>
      <w:marLeft w:val="0"/>
      <w:marRight w:val="0"/>
      <w:marTop w:val="0"/>
      <w:marBottom w:val="0"/>
      <w:divBdr>
        <w:top w:val="none" w:sz="0" w:space="0" w:color="auto"/>
        <w:left w:val="none" w:sz="0" w:space="0" w:color="auto"/>
        <w:bottom w:val="none" w:sz="0" w:space="0" w:color="auto"/>
        <w:right w:val="none" w:sz="0" w:space="0" w:color="auto"/>
      </w:divBdr>
    </w:div>
    <w:div w:id="644630520">
      <w:bodyDiv w:val="1"/>
      <w:marLeft w:val="0"/>
      <w:marRight w:val="0"/>
      <w:marTop w:val="0"/>
      <w:marBottom w:val="0"/>
      <w:divBdr>
        <w:top w:val="none" w:sz="0" w:space="0" w:color="auto"/>
        <w:left w:val="none" w:sz="0" w:space="0" w:color="auto"/>
        <w:bottom w:val="none" w:sz="0" w:space="0" w:color="auto"/>
        <w:right w:val="none" w:sz="0" w:space="0" w:color="auto"/>
      </w:divBdr>
    </w:div>
    <w:div w:id="648098278">
      <w:bodyDiv w:val="1"/>
      <w:marLeft w:val="0"/>
      <w:marRight w:val="0"/>
      <w:marTop w:val="0"/>
      <w:marBottom w:val="0"/>
      <w:divBdr>
        <w:top w:val="none" w:sz="0" w:space="0" w:color="auto"/>
        <w:left w:val="none" w:sz="0" w:space="0" w:color="auto"/>
        <w:bottom w:val="none" w:sz="0" w:space="0" w:color="auto"/>
        <w:right w:val="none" w:sz="0" w:space="0" w:color="auto"/>
      </w:divBdr>
      <w:divsChild>
        <w:div w:id="1208954948">
          <w:marLeft w:val="0"/>
          <w:marRight w:val="0"/>
          <w:marTop w:val="0"/>
          <w:marBottom w:val="0"/>
          <w:divBdr>
            <w:top w:val="none" w:sz="0" w:space="0" w:color="auto"/>
            <w:left w:val="none" w:sz="0" w:space="0" w:color="auto"/>
            <w:bottom w:val="none" w:sz="0" w:space="0" w:color="auto"/>
            <w:right w:val="none" w:sz="0" w:space="0" w:color="auto"/>
          </w:divBdr>
        </w:div>
      </w:divsChild>
    </w:div>
    <w:div w:id="651757040">
      <w:bodyDiv w:val="1"/>
      <w:marLeft w:val="0"/>
      <w:marRight w:val="0"/>
      <w:marTop w:val="0"/>
      <w:marBottom w:val="0"/>
      <w:divBdr>
        <w:top w:val="none" w:sz="0" w:space="0" w:color="auto"/>
        <w:left w:val="none" w:sz="0" w:space="0" w:color="auto"/>
        <w:bottom w:val="none" w:sz="0" w:space="0" w:color="auto"/>
        <w:right w:val="none" w:sz="0" w:space="0" w:color="auto"/>
      </w:divBdr>
    </w:div>
    <w:div w:id="654450392">
      <w:bodyDiv w:val="1"/>
      <w:marLeft w:val="0"/>
      <w:marRight w:val="0"/>
      <w:marTop w:val="0"/>
      <w:marBottom w:val="0"/>
      <w:divBdr>
        <w:top w:val="none" w:sz="0" w:space="0" w:color="auto"/>
        <w:left w:val="none" w:sz="0" w:space="0" w:color="auto"/>
        <w:bottom w:val="none" w:sz="0" w:space="0" w:color="auto"/>
        <w:right w:val="none" w:sz="0" w:space="0" w:color="auto"/>
      </w:divBdr>
      <w:divsChild>
        <w:div w:id="1297905987">
          <w:marLeft w:val="0"/>
          <w:marRight w:val="0"/>
          <w:marTop w:val="0"/>
          <w:marBottom w:val="0"/>
          <w:divBdr>
            <w:top w:val="none" w:sz="0" w:space="0" w:color="auto"/>
            <w:left w:val="none" w:sz="0" w:space="0" w:color="auto"/>
            <w:bottom w:val="none" w:sz="0" w:space="0" w:color="auto"/>
            <w:right w:val="none" w:sz="0" w:space="0" w:color="auto"/>
          </w:divBdr>
          <w:divsChild>
            <w:div w:id="430472726">
              <w:marLeft w:val="0"/>
              <w:marRight w:val="0"/>
              <w:marTop w:val="0"/>
              <w:marBottom w:val="0"/>
              <w:divBdr>
                <w:top w:val="none" w:sz="0" w:space="0" w:color="auto"/>
                <w:left w:val="none" w:sz="0" w:space="0" w:color="auto"/>
                <w:bottom w:val="none" w:sz="0" w:space="0" w:color="auto"/>
                <w:right w:val="none" w:sz="0" w:space="0" w:color="auto"/>
              </w:divBdr>
            </w:div>
          </w:divsChild>
        </w:div>
        <w:div w:id="1744334139">
          <w:marLeft w:val="0"/>
          <w:marRight w:val="0"/>
          <w:marTop w:val="0"/>
          <w:marBottom w:val="0"/>
          <w:divBdr>
            <w:top w:val="none" w:sz="0" w:space="0" w:color="auto"/>
            <w:left w:val="none" w:sz="0" w:space="0" w:color="auto"/>
            <w:bottom w:val="none" w:sz="0" w:space="0" w:color="auto"/>
            <w:right w:val="none" w:sz="0" w:space="0" w:color="auto"/>
          </w:divBdr>
          <w:divsChild>
            <w:div w:id="616065010">
              <w:marLeft w:val="0"/>
              <w:marRight w:val="0"/>
              <w:marTop w:val="0"/>
              <w:marBottom w:val="0"/>
              <w:divBdr>
                <w:top w:val="none" w:sz="0" w:space="0" w:color="auto"/>
                <w:left w:val="none" w:sz="0" w:space="0" w:color="auto"/>
                <w:bottom w:val="none" w:sz="0" w:space="0" w:color="auto"/>
                <w:right w:val="none" w:sz="0" w:space="0" w:color="auto"/>
              </w:divBdr>
              <w:divsChild>
                <w:div w:id="73801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15987">
      <w:bodyDiv w:val="1"/>
      <w:marLeft w:val="0"/>
      <w:marRight w:val="0"/>
      <w:marTop w:val="0"/>
      <w:marBottom w:val="0"/>
      <w:divBdr>
        <w:top w:val="none" w:sz="0" w:space="0" w:color="auto"/>
        <w:left w:val="none" w:sz="0" w:space="0" w:color="auto"/>
        <w:bottom w:val="none" w:sz="0" w:space="0" w:color="auto"/>
        <w:right w:val="none" w:sz="0" w:space="0" w:color="auto"/>
      </w:divBdr>
    </w:div>
    <w:div w:id="661081815">
      <w:bodyDiv w:val="1"/>
      <w:marLeft w:val="0"/>
      <w:marRight w:val="0"/>
      <w:marTop w:val="0"/>
      <w:marBottom w:val="0"/>
      <w:divBdr>
        <w:top w:val="none" w:sz="0" w:space="0" w:color="auto"/>
        <w:left w:val="none" w:sz="0" w:space="0" w:color="auto"/>
        <w:bottom w:val="none" w:sz="0" w:space="0" w:color="auto"/>
        <w:right w:val="none" w:sz="0" w:space="0" w:color="auto"/>
      </w:divBdr>
    </w:div>
    <w:div w:id="661347359">
      <w:bodyDiv w:val="1"/>
      <w:marLeft w:val="0"/>
      <w:marRight w:val="0"/>
      <w:marTop w:val="0"/>
      <w:marBottom w:val="0"/>
      <w:divBdr>
        <w:top w:val="none" w:sz="0" w:space="0" w:color="auto"/>
        <w:left w:val="none" w:sz="0" w:space="0" w:color="auto"/>
        <w:bottom w:val="none" w:sz="0" w:space="0" w:color="auto"/>
        <w:right w:val="none" w:sz="0" w:space="0" w:color="auto"/>
      </w:divBdr>
    </w:div>
    <w:div w:id="672686054">
      <w:bodyDiv w:val="1"/>
      <w:marLeft w:val="0"/>
      <w:marRight w:val="0"/>
      <w:marTop w:val="0"/>
      <w:marBottom w:val="0"/>
      <w:divBdr>
        <w:top w:val="none" w:sz="0" w:space="0" w:color="auto"/>
        <w:left w:val="none" w:sz="0" w:space="0" w:color="auto"/>
        <w:bottom w:val="none" w:sz="0" w:space="0" w:color="auto"/>
        <w:right w:val="none" w:sz="0" w:space="0" w:color="auto"/>
      </w:divBdr>
      <w:divsChild>
        <w:div w:id="1559627130">
          <w:marLeft w:val="0"/>
          <w:marRight w:val="0"/>
          <w:marTop w:val="0"/>
          <w:marBottom w:val="0"/>
          <w:divBdr>
            <w:top w:val="none" w:sz="0" w:space="0" w:color="auto"/>
            <w:left w:val="none" w:sz="0" w:space="0" w:color="auto"/>
            <w:bottom w:val="none" w:sz="0" w:space="0" w:color="auto"/>
            <w:right w:val="none" w:sz="0" w:space="0" w:color="auto"/>
          </w:divBdr>
          <w:divsChild>
            <w:div w:id="1764303890">
              <w:marLeft w:val="0"/>
              <w:marRight w:val="0"/>
              <w:marTop w:val="0"/>
              <w:marBottom w:val="0"/>
              <w:divBdr>
                <w:top w:val="none" w:sz="0" w:space="0" w:color="auto"/>
                <w:left w:val="none" w:sz="0" w:space="0" w:color="auto"/>
                <w:bottom w:val="none" w:sz="0" w:space="0" w:color="auto"/>
                <w:right w:val="none" w:sz="0" w:space="0" w:color="auto"/>
              </w:divBdr>
            </w:div>
          </w:divsChild>
        </w:div>
        <w:div w:id="1793941837">
          <w:marLeft w:val="0"/>
          <w:marRight w:val="0"/>
          <w:marTop w:val="0"/>
          <w:marBottom w:val="0"/>
          <w:divBdr>
            <w:top w:val="none" w:sz="0" w:space="0" w:color="auto"/>
            <w:left w:val="none" w:sz="0" w:space="0" w:color="auto"/>
            <w:bottom w:val="none" w:sz="0" w:space="0" w:color="auto"/>
            <w:right w:val="none" w:sz="0" w:space="0" w:color="auto"/>
          </w:divBdr>
          <w:divsChild>
            <w:div w:id="1342511612">
              <w:marLeft w:val="0"/>
              <w:marRight w:val="0"/>
              <w:marTop w:val="0"/>
              <w:marBottom w:val="0"/>
              <w:divBdr>
                <w:top w:val="none" w:sz="0" w:space="0" w:color="auto"/>
                <w:left w:val="none" w:sz="0" w:space="0" w:color="auto"/>
                <w:bottom w:val="none" w:sz="0" w:space="0" w:color="auto"/>
                <w:right w:val="none" w:sz="0" w:space="0" w:color="auto"/>
              </w:divBdr>
              <w:divsChild>
                <w:div w:id="14320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628453">
      <w:bodyDiv w:val="1"/>
      <w:marLeft w:val="0"/>
      <w:marRight w:val="0"/>
      <w:marTop w:val="0"/>
      <w:marBottom w:val="0"/>
      <w:divBdr>
        <w:top w:val="none" w:sz="0" w:space="0" w:color="auto"/>
        <w:left w:val="none" w:sz="0" w:space="0" w:color="auto"/>
        <w:bottom w:val="none" w:sz="0" w:space="0" w:color="auto"/>
        <w:right w:val="none" w:sz="0" w:space="0" w:color="auto"/>
      </w:divBdr>
    </w:div>
    <w:div w:id="682784741">
      <w:bodyDiv w:val="1"/>
      <w:marLeft w:val="0"/>
      <w:marRight w:val="0"/>
      <w:marTop w:val="0"/>
      <w:marBottom w:val="0"/>
      <w:divBdr>
        <w:top w:val="none" w:sz="0" w:space="0" w:color="auto"/>
        <w:left w:val="none" w:sz="0" w:space="0" w:color="auto"/>
        <w:bottom w:val="none" w:sz="0" w:space="0" w:color="auto"/>
        <w:right w:val="none" w:sz="0" w:space="0" w:color="auto"/>
      </w:divBdr>
      <w:divsChild>
        <w:div w:id="1987196039">
          <w:marLeft w:val="0"/>
          <w:marRight w:val="0"/>
          <w:marTop w:val="0"/>
          <w:marBottom w:val="0"/>
          <w:divBdr>
            <w:top w:val="none" w:sz="0" w:space="0" w:color="auto"/>
            <w:left w:val="none" w:sz="0" w:space="0" w:color="auto"/>
            <w:bottom w:val="none" w:sz="0" w:space="0" w:color="auto"/>
            <w:right w:val="none" w:sz="0" w:space="0" w:color="auto"/>
          </w:divBdr>
        </w:div>
      </w:divsChild>
    </w:div>
    <w:div w:id="692610953">
      <w:bodyDiv w:val="1"/>
      <w:marLeft w:val="0"/>
      <w:marRight w:val="0"/>
      <w:marTop w:val="0"/>
      <w:marBottom w:val="0"/>
      <w:divBdr>
        <w:top w:val="none" w:sz="0" w:space="0" w:color="auto"/>
        <w:left w:val="none" w:sz="0" w:space="0" w:color="auto"/>
        <w:bottom w:val="none" w:sz="0" w:space="0" w:color="auto"/>
        <w:right w:val="none" w:sz="0" w:space="0" w:color="auto"/>
      </w:divBdr>
      <w:divsChild>
        <w:div w:id="181668632">
          <w:marLeft w:val="0"/>
          <w:marRight w:val="0"/>
          <w:marTop w:val="0"/>
          <w:marBottom w:val="0"/>
          <w:divBdr>
            <w:top w:val="none" w:sz="0" w:space="0" w:color="auto"/>
            <w:left w:val="none" w:sz="0" w:space="0" w:color="auto"/>
            <w:bottom w:val="none" w:sz="0" w:space="0" w:color="auto"/>
            <w:right w:val="none" w:sz="0" w:space="0" w:color="auto"/>
          </w:divBdr>
        </w:div>
      </w:divsChild>
    </w:div>
    <w:div w:id="700980900">
      <w:bodyDiv w:val="1"/>
      <w:marLeft w:val="0"/>
      <w:marRight w:val="0"/>
      <w:marTop w:val="0"/>
      <w:marBottom w:val="0"/>
      <w:divBdr>
        <w:top w:val="none" w:sz="0" w:space="0" w:color="auto"/>
        <w:left w:val="none" w:sz="0" w:space="0" w:color="auto"/>
        <w:bottom w:val="none" w:sz="0" w:space="0" w:color="auto"/>
        <w:right w:val="none" w:sz="0" w:space="0" w:color="auto"/>
      </w:divBdr>
    </w:div>
    <w:div w:id="702512940">
      <w:bodyDiv w:val="1"/>
      <w:marLeft w:val="0"/>
      <w:marRight w:val="0"/>
      <w:marTop w:val="0"/>
      <w:marBottom w:val="0"/>
      <w:divBdr>
        <w:top w:val="none" w:sz="0" w:space="0" w:color="auto"/>
        <w:left w:val="none" w:sz="0" w:space="0" w:color="auto"/>
        <w:bottom w:val="none" w:sz="0" w:space="0" w:color="auto"/>
        <w:right w:val="none" w:sz="0" w:space="0" w:color="auto"/>
      </w:divBdr>
      <w:divsChild>
        <w:div w:id="1941327935">
          <w:marLeft w:val="0"/>
          <w:marRight w:val="0"/>
          <w:marTop w:val="0"/>
          <w:marBottom w:val="0"/>
          <w:divBdr>
            <w:top w:val="none" w:sz="0" w:space="0" w:color="auto"/>
            <w:left w:val="none" w:sz="0" w:space="0" w:color="auto"/>
            <w:bottom w:val="none" w:sz="0" w:space="0" w:color="auto"/>
            <w:right w:val="none" w:sz="0" w:space="0" w:color="auto"/>
          </w:divBdr>
          <w:divsChild>
            <w:div w:id="107724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6405">
      <w:bodyDiv w:val="1"/>
      <w:marLeft w:val="0"/>
      <w:marRight w:val="0"/>
      <w:marTop w:val="0"/>
      <w:marBottom w:val="0"/>
      <w:divBdr>
        <w:top w:val="none" w:sz="0" w:space="0" w:color="auto"/>
        <w:left w:val="none" w:sz="0" w:space="0" w:color="auto"/>
        <w:bottom w:val="none" w:sz="0" w:space="0" w:color="auto"/>
        <w:right w:val="none" w:sz="0" w:space="0" w:color="auto"/>
      </w:divBdr>
    </w:div>
    <w:div w:id="706955889">
      <w:bodyDiv w:val="1"/>
      <w:marLeft w:val="0"/>
      <w:marRight w:val="0"/>
      <w:marTop w:val="0"/>
      <w:marBottom w:val="0"/>
      <w:divBdr>
        <w:top w:val="none" w:sz="0" w:space="0" w:color="auto"/>
        <w:left w:val="none" w:sz="0" w:space="0" w:color="auto"/>
        <w:bottom w:val="none" w:sz="0" w:space="0" w:color="auto"/>
        <w:right w:val="none" w:sz="0" w:space="0" w:color="auto"/>
      </w:divBdr>
      <w:divsChild>
        <w:div w:id="608850410">
          <w:marLeft w:val="0"/>
          <w:marRight w:val="0"/>
          <w:marTop w:val="0"/>
          <w:marBottom w:val="0"/>
          <w:divBdr>
            <w:top w:val="none" w:sz="0" w:space="0" w:color="auto"/>
            <w:left w:val="none" w:sz="0" w:space="0" w:color="auto"/>
            <w:bottom w:val="none" w:sz="0" w:space="0" w:color="auto"/>
            <w:right w:val="none" w:sz="0" w:space="0" w:color="auto"/>
          </w:divBdr>
          <w:divsChild>
            <w:div w:id="1014302448">
              <w:marLeft w:val="0"/>
              <w:marRight w:val="0"/>
              <w:marTop w:val="0"/>
              <w:marBottom w:val="0"/>
              <w:divBdr>
                <w:top w:val="none" w:sz="0" w:space="0" w:color="auto"/>
                <w:left w:val="none" w:sz="0" w:space="0" w:color="auto"/>
                <w:bottom w:val="none" w:sz="0" w:space="0" w:color="auto"/>
                <w:right w:val="none" w:sz="0" w:space="0" w:color="auto"/>
              </w:divBdr>
            </w:div>
          </w:divsChild>
        </w:div>
        <w:div w:id="1549217753">
          <w:marLeft w:val="0"/>
          <w:marRight w:val="0"/>
          <w:marTop w:val="0"/>
          <w:marBottom w:val="0"/>
          <w:divBdr>
            <w:top w:val="none" w:sz="0" w:space="0" w:color="auto"/>
            <w:left w:val="none" w:sz="0" w:space="0" w:color="auto"/>
            <w:bottom w:val="none" w:sz="0" w:space="0" w:color="auto"/>
            <w:right w:val="none" w:sz="0" w:space="0" w:color="auto"/>
          </w:divBdr>
          <w:divsChild>
            <w:div w:id="900284406">
              <w:marLeft w:val="0"/>
              <w:marRight w:val="0"/>
              <w:marTop w:val="0"/>
              <w:marBottom w:val="0"/>
              <w:divBdr>
                <w:top w:val="none" w:sz="0" w:space="0" w:color="auto"/>
                <w:left w:val="none" w:sz="0" w:space="0" w:color="auto"/>
                <w:bottom w:val="none" w:sz="0" w:space="0" w:color="auto"/>
                <w:right w:val="none" w:sz="0" w:space="0" w:color="auto"/>
              </w:divBdr>
              <w:divsChild>
                <w:div w:id="4663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262225">
      <w:bodyDiv w:val="1"/>
      <w:marLeft w:val="0"/>
      <w:marRight w:val="0"/>
      <w:marTop w:val="0"/>
      <w:marBottom w:val="0"/>
      <w:divBdr>
        <w:top w:val="none" w:sz="0" w:space="0" w:color="auto"/>
        <w:left w:val="none" w:sz="0" w:space="0" w:color="auto"/>
        <w:bottom w:val="none" w:sz="0" w:space="0" w:color="auto"/>
        <w:right w:val="none" w:sz="0" w:space="0" w:color="auto"/>
      </w:divBdr>
    </w:div>
    <w:div w:id="726270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156">
          <w:marLeft w:val="0"/>
          <w:marRight w:val="0"/>
          <w:marTop w:val="0"/>
          <w:marBottom w:val="0"/>
          <w:divBdr>
            <w:top w:val="none" w:sz="0" w:space="0" w:color="auto"/>
            <w:left w:val="none" w:sz="0" w:space="0" w:color="auto"/>
            <w:bottom w:val="none" w:sz="0" w:space="0" w:color="auto"/>
            <w:right w:val="none" w:sz="0" w:space="0" w:color="auto"/>
          </w:divBdr>
          <w:divsChild>
            <w:div w:id="1980962487">
              <w:marLeft w:val="0"/>
              <w:marRight w:val="0"/>
              <w:marTop w:val="0"/>
              <w:marBottom w:val="0"/>
              <w:divBdr>
                <w:top w:val="none" w:sz="0" w:space="0" w:color="auto"/>
                <w:left w:val="none" w:sz="0" w:space="0" w:color="auto"/>
                <w:bottom w:val="none" w:sz="0" w:space="0" w:color="auto"/>
                <w:right w:val="none" w:sz="0" w:space="0" w:color="auto"/>
              </w:divBdr>
            </w:div>
          </w:divsChild>
        </w:div>
        <w:div w:id="701709286">
          <w:marLeft w:val="0"/>
          <w:marRight w:val="0"/>
          <w:marTop w:val="0"/>
          <w:marBottom w:val="0"/>
          <w:divBdr>
            <w:top w:val="none" w:sz="0" w:space="0" w:color="auto"/>
            <w:left w:val="none" w:sz="0" w:space="0" w:color="auto"/>
            <w:bottom w:val="none" w:sz="0" w:space="0" w:color="auto"/>
            <w:right w:val="none" w:sz="0" w:space="0" w:color="auto"/>
          </w:divBdr>
          <w:divsChild>
            <w:div w:id="72554812">
              <w:marLeft w:val="0"/>
              <w:marRight w:val="0"/>
              <w:marTop w:val="0"/>
              <w:marBottom w:val="0"/>
              <w:divBdr>
                <w:top w:val="none" w:sz="0" w:space="0" w:color="auto"/>
                <w:left w:val="none" w:sz="0" w:space="0" w:color="auto"/>
                <w:bottom w:val="none" w:sz="0" w:space="0" w:color="auto"/>
                <w:right w:val="none" w:sz="0" w:space="0" w:color="auto"/>
              </w:divBdr>
              <w:divsChild>
                <w:div w:id="163266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882615">
      <w:bodyDiv w:val="1"/>
      <w:marLeft w:val="0"/>
      <w:marRight w:val="0"/>
      <w:marTop w:val="0"/>
      <w:marBottom w:val="0"/>
      <w:divBdr>
        <w:top w:val="none" w:sz="0" w:space="0" w:color="auto"/>
        <w:left w:val="none" w:sz="0" w:space="0" w:color="auto"/>
        <w:bottom w:val="none" w:sz="0" w:space="0" w:color="auto"/>
        <w:right w:val="none" w:sz="0" w:space="0" w:color="auto"/>
      </w:divBdr>
    </w:div>
    <w:div w:id="743913160">
      <w:bodyDiv w:val="1"/>
      <w:marLeft w:val="0"/>
      <w:marRight w:val="0"/>
      <w:marTop w:val="0"/>
      <w:marBottom w:val="0"/>
      <w:divBdr>
        <w:top w:val="none" w:sz="0" w:space="0" w:color="auto"/>
        <w:left w:val="none" w:sz="0" w:space="0" w:color="auto"/>
        <w:bottom w:val="none" w:sz="0" w:space="0" w:color="auto"/>
        <w:right w:val="none" w:sz="0" w:space="0" w:color="auto"/>
      </w:divBdr>
    </w:div>
    <w:div w:id="748691374">
      <w:bodyDiv w:val="1"/>
      <w:marLeft w:val="0"/>
      <w:marRight w:val="0"/>
      <w:marTop w:val="0"/>
      <w:marBottom w:val="0"/>
      <w:divBdr>
        <w:top w:val="none" w:sz="0" w:space="0" w:color="auto"/>
        <w:left w:val="none" w:sz="0" w:space="0" w:color="auto"/>
        <w:bottom w:val="none" w:sz="0" w:space="0" w:color="auto"/>
        <w:right w:val="none" w:sz="0" w:space="0" w:color="auto"/>
      </w:divBdr>
    </w:div>
    <w:div w:id="751975924">
      <w:bodyDiv w:val="1"/>
      <w:marLeft w:val="0"/>
      <w:marRight w:val="0"/>
      <w:marTop w:val="0"/>
      <w:marBottom w:val="0"/>
      <w:divBdr>
        <w:top w:val="none" w:sz="0" w:space="0" w:color="auto"/>
        <w:left w:val="none" w:sz="0" w:space="0" w:color="auto"/>
        <w:bottom w:val="none" w:sz="0" w:space="0" w:color="auto"/>
        <w:right w:val="none" w:sz="0" w:space="0" w:color="auto"/>
      </w:divBdr>
      <w:divsChild>
        <w:div w:id="475993671">
          <w:marLeft w:val="0"/>
          <w:marRight w:val="0"/>
          <w:marTop w:val="0"/>
          <w:marBottom w:val="0"/>
          <w:divBdr>
            <w:top w:val="none" w:sz="0" w:space="0" w:color="auto"/>
            <w:left w:val="none" w:sz="0" w:space="0" w:color="auto"/>
            <w:bottom w:val="none" w:sz="0" w:space="0" w:color="auto"/>
            <w:right w:val="none" w:sz="0" w:space="0" w:color="auto"/>
          </w:divBdr>
        </w:div>
      </w:divsChild>
    </w:div>
    <w:div w:id="752967388">
      <w:bodyDiv w:val="1"/>
      <w:marLeft w:val="0"/>
      <w:marRight w:val="0"/>
      <w:marTop w:val="0"/>
      <w:marBottom w:val="0"/>
      <w:divBdr>
        <w:top w:val="none" w:sz="0" w:space="0" w:color="auto"/>
        <w:left w:val="none" w:sz="0" w:space="0" w:color="auto"/>
        <w:bottom w:val="none" w:sz="0" w:space="0" w:color="auto"/>
        <w:right w:val="none" w:sz="0" w:space="0" w:color="auto"/>
      </w:divBdr>
      <w:divsChild>
        <w:div w:id="850796250">
          <w:marLeft w:val="0"/>
          <w:marRight w:val="0"/>
          <w:marTop w:val="0"/>
          <w:marBottom w:val="0"/>
          <w:divBdr>
            <w:top w:val="none" w:sz="0" w:space="0" w:color="auto"/>
            <w:left w:val="none" w:sz="0" w:space="0" w:color="auto"/>
            <w:bottom w:val="none" w:sz="0" w:space="0" w:color="auto"/>
            <w:right w:val="none" w:sz="0" w:space="0" w:color="auto"/>
          </w:divBdr>
          <w:divsChild>
            <w:div w:id="18822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010555">
      <w:bodyDiv w:val="1"/>
      <w:marLeft w:val="0"/>
      <w:marRight w:val="0"/>
      <w:marTop w:val="0"/>
      <w:marBottom w:val="0"/>
      <w:divBdr>
        <w:top w:val="none" w:sz="0" w:space="0" w:color="auto"/>
        <w:left w:val="none" w:sz="0" w:space="0" w:color="auto"/>
        <w:bottom w:val="none" w:sz="0" w:space="0" w:color="auto"/>
        <w:right w:val="none" w:sz="0" w:space="0" w:color="auto"/>
      </w:divBdr>
    </w:div>
    <w:div w:id="754327429">
      <w:bodyDiv w:val="1"/>
      <w:marLeft w:val="0"/>
      <w:marRight w:val="0"/>
      <w:marTop w:val="0"/>
      <w:marBottom w:val="0"/>
      <w:divBdr>
        <w:top w:val="none" w:sz="0" w:space="0" w:color="auto"/>
        <w:left w:val="none" w:sz="0" w:space="0" w:color="auto"/>
        <w:bottom w:val="none" w:sz="0" w:space="0" w:color="auto"/>
        <w:right w:val="none" w:sz="0" w:space="0" w:color="auto"/>
      </w:divBdr>
      <w:divsChild>
        <w:div w:id="699739932">
          <w:marLeft w:val="0"/>
          <w:marRight w:val="0"/>
          <w:marTop w:val="0"/>
          <w:marBottom w:val="0"/>
          <w:divBdr>
            <w:top w:val="none" w:sz="0" w:space="0" w:color="auto"/>
            <w:left w:val="none" w:sz="0" w:space="0" w:color="auto"/>
            <w:bottom w:val="none" w:sz="0" w:space="0" w:color="auto"/>
            <w:right w:val="none" w:sz="0" w:space="0" w:color="auto"/>
          </w:divBdr>
          <w:divsChild>
            <w:div w:id="627978268">
              <w:marLeft w:val="0"/>
              <w:marRight w:val="0"/>
              <w:marTop w:val="0"/>
              <w:marBottom w:val="0"/>
              <w:divBdr>
                <w:top w:val="none" w:sz="0" w:space="0" w:color="auto"/>
                <w:left w:val="none" w:sz="0" w:space="0" w:color="auto"/>
                <w:bottom w:val="none" w:sz="0" w:space="0" w:color="auto"/>
                <w:right w:val="none" w:sz="0" w:space="0" w:color="auto"/>
              </w:divBdr>
              <w:divsChild>
                <w:div w:id="62569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818">
          <w:marLeft w:val="0"/>
          <w:marRight w:val="0"/>
          <w:marTop w:val="0"/>
          <w:marBottom w:val="0"/>
          <w:divBdr>
            <w:top w:val="none" w:sz="0" w:space="0" w:color="auto"/>
            <w:left w:val="none" w:sz="0" w:space="0" w:color="auto"/>
            <w:bottom w:val="none" w:sz="0" w:space="0" w:color="auto"/>
            <w:right w:val="none" w:sz="0" w:space="0" w:color="auto"/>
          </w:divBdr>
          <w:divsChild>
            <w:div w:id="153184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595589">
      <w:bodyDiv w:val="1"/>
      <w:marLeft w:val="0"/>
      <w:marRight w:val="0"/>
      <w:marTop w:val="0"/>
      <w:marBottom w:val="0"/>
      <w:divBdr>
        <w:top w:val="none" w:sz="0" w:space="0" w:color="auto"/>
        <w:left w:val="none" w:sz="0" w:space="0" w:color="auto"/>
        <w:bottom w:val="none" w:sz="0" w:space="0" w:color="auto"/>
        <w:right w:val="none" w:sz="0" w:space="0" w:color="auto"/>
      </w:divBdr>
    </w:div>
    <w:div w:id="766534191">
      <w:bodyDiv w:val="1"/>
      <w:marLeft w:val="0"/>
      <w:marRight w:val="0"/>
      <w:marTop w:val="0"/>
      <w:marBottom w:val="0"/>
      <w:divBdr>
        <w:top w:val="none" w:sz="0" w:space="0" w:color="auto"/>
        <w:left w:val="none" w:sz="0" w:space="0" w:color="auto"/>
        <w:bottom w:val="none" w:sz="0" w:space="0" w:color="auto"/>
        <w:right w:val="none" w:sz="0" w:space="0" w:color="auto"/>
      </w:divBdr>
    </w:div>
    <w:div w:id="774592485">
      <w:bodyDiv w:val="1"/>
      <w:marLeft w:val="0"/>
      <w:marRight w:val="0"/>
      <w:marTop w:val="0"/>
      <w:marBottom w:val="0"/>
      <w:divBdr>
        <w:top w:val="none" w:sz="0" w:space="0" w:color="auto"/>
        <w:left w:val="none" w:sz="0" w:space="0" w:color="auto"/>
        <w:bottom w:val="none" w:sz="0" w:space="0" w:color="auto"/>
        <w:right w:val="none" w:sz="0" w:space="0" w:color="auto"/>
      </w:divBdr>
      <w:divsChild>
        <w:div w:id="755513112">
          <w:marLeft w:val="0"/>
          <w:marRight w:val="0"/>
          <w:marTop w:val="0"/>
          <w:marBottom w:val="0"/>
          <w:divBdr>
            <w:top w:val="none" w:sz="0" w:space="0" w:color="auto"/>
            <w:left w:val="none" w:sz="0" w:space="0" w:color="auto"/>
            <w:bottom w:val="none" w:sz="0" w:space="0" w:color="auto"/>
            <w:right w:val="none" w:sz="0" w:space="0" w:color="auto"/>
          </w:divBdr>
          <w:divsChild>
            <w:div w:id="150873942">
              <w:marLeft w:val="0"/>
              <w:marRight w:val="0"/>
              <w:marTop w:val="0"/>
              <w:marBottom w:val="0"/>
              <w:divBdr>
                <w:top w:val="none" w:sz="0" w:space="0" w:color="auto"/>
                <w:left w:val="none" w:sz="0" w:space="0" w:color="auto"/>
                <w:bottom w:val="none" w:sz="0" w:space="0" w:color="auto"/>
                <w:right w:val="none" w:sz="0" w:space="0" w:color="auto"/>
              </w:divBdr>
            </w:div>
          </w:divsChild>
        </w:div>
        <w:div w:id="1739985308">
          <w:marLeft w:val="0"/>
          <w:marRight w:val="0"/>
          <w:marTop w:val="0"/>
          <w:marBottom w:val="0"/>
          <w:divBdr>
            <w:top w:val="none" w:sz="0" w:space="0" w:color="auto"/>
            <w:left w:val="none" w:sz="0" w:space="0" w:color="auto"/>
            <w:bottom w:val="none" w:sz="0" w:space="0" w:color="auto"/>
            <w:right w:val="none" w:sz="0" w:space="0" w:color="auto"/>
          </w:divBdr>
          <w:divsChild>
            <w:div w:id="955254630">
              <w:marLeft w:val="0"/>
              <w:marRight w:val="0"/>
              <w:marTop w:val="0"/>
              <w:marBottom w:val="0"/>
              <w:divBdr>
                <w:top w:val="none" w:sz="0" w:space="0" w:color="auto"/>
                <w:left w:val="none" w:sz="0" w:space="0" w:color="auto"/>
                <w:bottom w:val="none" w:sz="0" w:space="0" w:color="auto"/>
                <w:right w:val="none" w:sz="0" w:space="0" w:color="auto"/>
              </w:divBdr>
              <w:divsChild>
                <w:div w:id="109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95933">
      <w:bodyDiv w:val="1"/>
      <w:marLeft w:val="0"/>
      <w:marRight w:val="0"/>
      <w:marTop w:val="0"/>
      <w:marBottom w:val="0"/>
      <w:divBdr>
        <w:top w:val="none" w:sz="0" w:space="0" w:color="auto"/>
        <w:left w:val="none" w:sz="0" w:space="0" w:color="auto"/>
        <w:bottom w:val="none" w:sz="0" w:space="0" w:color="auto"/>
        <w:right w:val="none" w:sz="0" w:space="0" w:color="auto"/>
      </w:divBdr>
      <w:divsChild>
        <w:div w:id="1550647701">
          <w:marLeft w:val="0"/>
          <w:marRight w:val="0"/>
          <w:marTop w:val="0"/>
          <w:marBottom w:val="0"/>
          <w:divBdr>
            <w:top w:val="none" w:sz="0" w:space="0" w:color="auto"/>
            <w:left w:val="none" w:sz="0" w:space="0" w:color="auto"/>
            <w:bottom w:val="none" w:sz="0" w:space="0" w:color="auto"/>
            <w:right w:val="none" w:sz="0" w:space="0" w:color="auto"/>
          </w:divBdr>
        </w:div>
      </w:divsChild>
    </w:div>
    <w:div w:id="783114666">
      <w:bodyDiv w:val="1"/>
      <w:marLeft w:val="0"/>
      <w:marRight w:val="0"/>
      <w:marTop w:val="0"/>
      <w:marBottom w:val="0"/>
      <w:divBdr>
        <w:top w:val="none" w:sz="0" w:space="0" w:color="auto"/>
        <w:left w:val="none" w:sz="0" w:space="0" w:color="auto"/>
        <w:bottom w:val="none" w:sz="0" w:space="0" w:color="auto"/>
        <w:right w:val="none" w:sz="0" w:space="0" w:color="auto"/>
      </w:divBdr>
      <w:divsChild>
        <w:div w:id="286013755">
          <w:marLeft w:val="0"/>
          <w:marRight w:val="0"/>
          <w:marTop w:val="0"/>
          <w:marBottom w:val="0"/>
          <w:divBdr>
            <w:top w:val="none" w:sz="0" w:space="0" w:color="auto"/>
            <w:left w:val="none" w:sz="0" w:space="0" w:color="auto"/>
            <w:bottom w:val="none" w:sz="0" w:space="0" w:color="auto"/>
            <w:right w:val="none" w:sz="0" w:space="0" w:color="auto"/>
          </w:divBdr>
        </w:div>
      </w:divsChild>
    </w:div>
    <w:div w:id="786045452">
      <w:bodyDiv w:val="1"/>
      <w:marLeft w:val="0"/>
      <w:marRight w:val="0"/>
      <w:marTop w:val="0"/>
      <w:marBottom w:val="0"/>
      <w:divBdr>
        <w:top w:val="none" w:sz="0" w:space="0" w:color="auto"/>
        <w:left w:val="none" w:sz="0" w:space="0" w:color="auto"/>
        <w:bottom w:val="none" w:sz="0" w:space="0" w:color="auto"/>
        <w:right w:val="none" w:sz="0" w:space="0" w:color="auto"/>
      </w:divBdr>
    </w:div>
    <w:div w:id="792601415">
      <w:bodyDiv w:val="1"/>
      <w:marLeft w:val="0"/>
      <w:marRight w:val="0"/>
      <w:marTop w:val="0"/>
      <w:marBottom w:val="0"/>
      <w:divBdr>
        <w:top w:val="none" w:sz="0" w:space="0" w:color="auto"/>
        <w:left w:val="none" w:sz="0" w:space="0" w:color="auto"/>
        <w:bottom w:val="none" w:sz="0" w:space="0" w:color="auto"/>
        <w:right w:val="none" w:sz="0" w:space="0" w:color="auto"/>
      </w:divBdr>
      <w:divsChild>
        <w:div w:id="824589721">
          <w:marLeft w:val="0"/>
          <w:marRight w:val="0"/>
          <w:marTop w:val="0"/>
          <w:marBottom w:val="0"/>
          <w:divBdr>
            <w:top w:val="none" w:sz="0" w:space="0" w:color="auto"/>
            <w:left w:val="none" w:sz="0" w:space="0" w:color="auto"/>
            <w:bottom w:val="none" w:sz="0" w:space="0" w:color="auto"/>
            <w:right w:val="none" w:sz="0" w:space="0" w:color="auto"/>
          </w:divBdr>
          <w:divsChild>
            <w:div w:id="81182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5773">
      <w:bodyDiv w:val="1"/>
      <w:marLeft w:val="0"/>
      <w:marRight w:val="0"/>
      <w:marTop w:val="0"/>
      <w:marBottom w:val="0"/>
      <w:divBdr>
        <w:top w:val="none" w:sz="0" w:space="0" w:color="auto"/>
        <w:left w:val="none" w:sz="0" w:space="0" w:color="auto"/>
        <w:bottom w:val="none" w:sz="0" w:space="0" w:color="auto"/>
        <w:right w:val="none" w:sz="0" w:space="0" w:color="auto"/>
      </w:divBdr>
      <w:divsChild>
        <w:div w:id="339964567">
          <w:marLeft w:val="0"/>
          <w:marRight w:val="0"/>
          <w:marTop w:val="0"/>
          <w:marBottom w:val="0"/>
          <w:divBdr>
            <w:top w:val="none" w:sz="0" w:space="0" w:color="auto"/>
            <w:left w:val="none" w:sz="0" w:space="0" w:color="auto"/>
            <w:bottom w:val="none" w:sz="0" w:space="0" w:color="auto"/>
            <w:right w:val="none" w:sz="0" w:space="0" w:color="auto"/>
          </w:divBdr>
        </w:div>
      </w:divsChild>
    </w:div>
    <w:div w:id="796140861">
      <w:bodyDiv w:val="1"/>
      <w:marLeft w:val="0"/>
      <w:marRight w:val="0"/>
      <w:marTop w:val="0"/>
      <w:marBottom w:val="0"/>
      <w:divBdr>
        <w:top w:val="none" w:sz="0" w:space="0" w:color="auto"/>
        <w:left w:val="none" w:sz="0" w:space="0" w:color="auto"/>
        <w:bottom w:val="none" w:sz="0" w:space="0" w:color="auto"/>
        <w:right w:val="none" w:sz="0" w:space="0" w:color="auto"/>
      </w:divBdr>
      <w:divsChild>
        <w:div w:id="114524025">
          <w:marLeft w:val="0"/>
          <w:marRight w:val="0"/>
          <w:marTop w:val="0"/>
          <w:marBottom w:val="0"/>
          <w:divBdr>
            <w:top w:val="none" w:sz="0" w:space="0" w:color="auto"/>
            <w:left w:val="none" w:sz="0" w:space="0" w:color="auto"/>
            <w:bottom w:val="none" w:sz="0" w:space="0" w:color="auto"/>
            <w:right w:val="none" w:sz="0" w:space="0" w:color="auto"/>
          </w:divBdr>
          <w:divsChild>
            <w:div w:id="1977027615">
              <w:marLeft w:val="0"/>
              <w:marRight w:val="0"/>
              <w:marTop w:val="0"/>
              <w:marBottom w:val="0"/>
              <w:divBdr>
                <w:top w:val="none" w:sz="0" w:space="0" w:color="auto"/>
                <w:left w:val="none" w:sz="0" w:space="0" w:color="auto"/>
                <w:bottom w:val="none" w:sz="0" w:space="0" w:color="auto"/>
                <w:right w:val="none" w:sz="0" w:space="0" w:color="auto"/>
              </w:divBdr>
              <w:divsChild>
                <w:div w:id="3908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00823">
          <w:marLeft w:val="0"/>
          <w:marRight w:val="0"/>
          <w:marTop w:val="0"/>
          <w:marBottom w:val="0"/>
          <w:divBdr>
            <w:top w:val="none" w:sz="0" w:space="0" w:color="auto"/>
            <w:left w:val="none" w:sz="0" w:space="0" w:color="auto"/>
            <w:bottom w:val="none" w:sz="0" w:space="0" w:color="auto"/>
            <w:right w:val="none" w:sz="0" w:space="0" w:color="auto"/>
          </w:divBdr>
          <w:divsChild>
            <w:div w:id="20892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88875">
      <w:bodyDiv w:val="1"/>
      <w:marLeft w:val="0"/>
      <w:marRight w:val="0"/>
      <w:marTop w:val="0"/>
      <w:marBottom w:val="0"/>
      <w:divBdr>
        <w:top w:val="none" w:sz="0" w:space="0" w:color="auto"/>
        <w:left w:val="none" w:sz="0" w:space="0" w:color="auto"/>
        <w:bottom w:val="none" w:sz="0" w:space="0" w:color="auto"/>
        <w:right w:val="none" w:sz="0" w:space="0" w:color="auto"/>
      </w:divBdr>
    </w:div>
    <w:div w:id="816342303">
      <w:bodyDiv w:val="1"/>
      <w:marLeft w:val="0"/>
      <w:marRight w:val="0"/>
      <w:marTop w:val="0"/>
      <w:marBottom w:val="0"/>
      <w:divBdr>
        <w:top w:val="none" w:sz="0" w:space="0" w:color="auto"/>
        <w:left w:val="none" w:sz="0" w:space="0" w:color="auto"/>
        <w:bottom w:val="none" w:sz="0" w:space="0" w:color="auto"/>
        <w:right w:val="none" w:sz="0" w:space="0" w:color="auto"/>
      </w:divBdr>
    </w:div>
    <w:div w:id="817498818">
      <w:bodyDiv w:val="1"/>
      <w:marLeft w:val="0"/>
      <w:marRight w:val="0"/>
      <w:marTop w:val="0"/>
      <w:marBottom w:val="0"/>
      <w:divBdr>
        <w:top w:val="none" w:sz="0" w:space="0" w:color="auto"/>
        <w:left w:val="none" w:sz="0" w:space="0" w:color="auto"/>
        <w:bottom w:val="none" w:sz="0" w:space="0" w:color="auto"/>
        <w:right w:val="none" w:sz="0" w:space="0" w:color="auto"/>
      </w:divBdr>
    </w:div>
    <w:div w:id="832918270">
      <w:bodyDiv w:val="1"/>
      <w:marLeft w:val="0"/>
      <w:marRight w:val="0"/>
      <w:marTop w:val="0"/>
      <w:marBottom w:val="0"/>
      <w:divBdr>
        <w:top w:val="none" w:sz="0" w:space="0" w:color="auto"/>
        <w:left w:val="none" w:sz="0" w:space="0" w:color="auto"/>
        <w:bottom w:val="none" w:sz="0" w:space="0" w:color="auto"/>
        <w:right w:val="none" w:sz="0" w:space="0" w:color="auto"/>
      </w:divBdr>
    </w:div>
    <w:div w:id="840773432">
      <w:bodyDiv w:val="1"/>
      <w:marLeft w:val="0"/>
      <w:marRight w:val="0"/>
      <w:marTop w:val="0"/>
      <w:marBottom w:val="0"/>
      <w:divBdr>
        <w:top w:val="none" w:sz="0" w:space="0" w:color="auto"/>
        <w:left w:val="none" w:sz="0" w:space="0" w:color="auto"/>
        <w:bottom w:val="none" w:sz="0" w:space="0" w:color="auto"/>
        <w:right w:val="none" w:sz="0" w:space="0" w:color="auto"/>
      </w:divBdr>
      <w:divsChild>
        <w:div w:id="1800414408">
          <w:marLeft w:val="0"/>
          <w:marRight w:val="0"/>
          <w:marTop w:val="0"/>
          <w:marBottom w:val="0"/>
          <w:divBdr>
            <w:top w:val="none" w:sz="0" w:space="0" w:color="auto"/>
            <w:left w:val="none" w:sz="0" w:space="0" w:color="auto"/>
            <w:bottom w:val="none" w:sz="0" w:space="0" w:color="auto"/>
            <w:right w:val="none" w:sz="0" w:space="0" w:color="auto"/>
          </w:divBdr>
          <w:divsChild>
            <w:div w:id="1376199291">
              <w:marLeft w:val="0"/>
              <w:marRight w:val="0"/>
              <w:marTop w:val="0"/>
              <w:marBottom w:val="0"/>
              <w:divBdr>
                <w:top w:val="none" w:sz="0" w:space="0" w:color="auto"/>
                <w:left w:val="none" w:sz="0" w:space="0" w:color="auto"/>
                <w:bottom w:val="none" w:sz="0" w:space="0" w:color="auto"/>
                <w:right w:val="none" w:sz="0" w:space="0" w:color="auto"/>
              </w:divBdr>
              <w:divsChild>
                <w:div w:id="127790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8598">
          <w:marLeft w:val="0"/>
          <w:marRight w:val="0"/>
          <w:marTop w:val="0"/>
          <w:marBottom w:val="0"/>
          <w:divBdr>
            <w:top w:val="none" w:sz="0" w:space="0" w:color="auto"/>
            <w:left w:val="none" w:sz="0" w:space="0" w:color="auto"/>
            <w:bottom w:val="none" w:sz="0" w:space="0" w:color="auto"/>
            <w:right w:val="none" w:sz="0" w:space="0" w:color="auto"/>
          </w:divBdr>
          <w:divsChild>
            <w:div w:id="3459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59457">
      <w:bodyDiv w:val="1"/>
      <w:marLeft w:val="0"/>
      <w:marRight w:val="0"/>
      <w:marTop w:val="0"/>
      <w:marBottom w:val="0"/>
      <w:divBdr>
        <w:top w:val="none" w:sz="0" w:space="0" w:color="auto"/>
        <w:left w:val="none" w:sz="0" w:space="0" w:color="auto"/>
        <w:bottom w:val="none" w:sz="0" w:space="0" w:color="auto"/>
        <w:right w:val="none" w:sz="0" w:space="0" w:color="auto"/>
      </w:divBdr>
    </w:div>
    <w:div w:id="842428696">
      <w:bodyDiv w:val="1"/>
      <w:marLeft w:val="0"/>
      <w:marRight w:val="0"/>
      <w:marTop w:val="0"/>
      <w:marBottom w:val="0"/>
      <w:divBdr>
        <w:top w:val="none" w:sz="0" w:space="0" w:color="auto"/>
        <w:left w:val="none" w:sz="0" w:space="0" w:color="auto"/>
        <w:bottom w:val="none" w:sz="0" w:space="0" w:color="auto"/>
        <w:right w:val="none" w:sz="0" w:space="0" w:color="auto"/>
      </w:divBdr>
    </w:div>
    <w:div w:id="842862104">
      <w:bodyDiv w:val="1"/>
      <w:marLeft w:val="0"/>
      <w:marRight w:val="0"/>
      <w:marTop w:val="0"/>
      <w:marBottom w:val="0"/>
      <w:divBdr>
        <w:top w:val="none" w:sz="0" w:space="0" w:color="auto"/>
        <w:left w:val="none" w:sz="0" w:space="0" w:color="auto"/>
        <w:bottom w:val="none" w:sz="0" w:space="0" w:color="auto"/>
        <w:right w:val="none" w:sz="0" w:space="0" w:color="auto"/>
      </w:divBdr>
      <w:divsChild>
        <w:div w:id="451286657">
          <w:marLeft w:val="0"/>
          <w:marRight w:val="0"/>
          <w:marTop w:val="0"/>
          <w:marBottom w:val="0"/>
          <w:divBdr>
            <w:top w:val="none" w:sz="0" w:space="0" w:color="auto"/>
            <w:left w:val="none" w:sz="0" w:space="0" w:color="auto"/>
            <w:bottom w:val="none" w:sz="0" w:space="0" w:color="auto"/>
            <w:right w:val="none" w:sz="0" w:space="0" w:color="auto"/>
          </w:divBdr>
        </w:div>
        <w:div w:id="1667053960">
          <w:marLeft w:val="0"/>
          <w:marRight w:val="0"/>
          <w:marTop w:val="0"/>
          <w:marBottom w:val="0"/>
          <w:divBdr>
            <w:top w:val="none" w:sz="0" w:space="0" w:color="auto"/>
            <w:left w:val="none" w:sz="0" w:space="0" w:color="auto"/>
            <w:bottom w:val="none" w:sz="0" w:space="0" w:color="auto"/>
            <w:right w:val="none" w:sz="0" w:space="0" w:color="auto"/>
          </w:divBdr>
        </w:div>
      </w:divsChild>
    </w:div>
    <w:div w:id="847524604">
      <w:bodyDiv w:val="1"/>
      <w:marLeft w:val="0"/>
      <w:marRight w:val="0"/>
      <w:marTop w:val="0"/>
      <w:marBottom w:val="0"/>
      <w:divBdr>
        <w:top w:val="none" w:sz="0" w:space="0" w:color="auto"/>
        <w:left w:val="none" w:sz="0" w:space="0" w:color="auto"/>
        <w:bottom w:val="none" w:sz="0" w:space="0" w:color="auto"/>
        <w:right w:val="none" w:sz="0" w:space="0" w:color="auto"/>
      </w:divBdr>
      <w:divsChild>
        <w:div w:id="281111714">
          <w:marLeft w:val="0"/>
          <w:marRight w:val="0"/>
          <w:marTop w:val="264"/>
          <w:marBottom w:val="0"/>
          <w:divBdr>
            <w:top w:val="none" w:sz="0" w:space="0" w:color="auto"/>
            <w:left w:val="none" w:sz="0" w:space="0" w:color="auto"/>
            <w:bottom w:val="none" w:sz="0" w:space="0" w:color="auto"/>
            <w:right w:val="none" w:sz="0" w:space="0" w:color="auto"/>
          </w:divBdr>
          <w:divsChild>
            <w:div w:id="628630638">
              <w:marLeft w:val="0"/>
              <w:marRight w:val="0"/>
              <w:marTop w:val="0"/>
              <w:marBottom w:val="0"/>
              <w:divBdr>
                <w:top w:val="none" w:sz="0" w:space="0" w:color="auto"/>
                <w:left w:val="none" w:sz="0" w:space="0" w:color="auto"/>
                <w:bottom w:val="none" w:sz="0" w:space="0" w:color="auto"/>
                <w:right w:val="none" w:sz="0" w:space="0" w:color="auto"/>
              </w:divBdr>
              <w:divsChild>
                <w:div w:id="20149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046400">
      <w:bodyDiv w:val="1"/>
      <w:marLeft w:val="0"/>
      <w:marRight w:val="0"/>
      <w:marTop w:val="0"/>
      <w:marBottom w:val="0"/>
      <w:divBdr>
        <w:top w:val="none" w:sz="0" w:space="0" w:color="auto"/>
        <w:left w:val="none" w:sz="0" w:space="0" w:color="auto"/>
        <w:bottom w:val="none" w:sz="0" w:space="0" w:color="auto"/>
        <w:right w:val="none" w:sz="0" w:space="0" w:color="auto"/>
      </w:divBdr>
      <w:divsChild>
        <w:div w:id="1009604582">
          <w:marLeft w:val="0"/>
          <w:marRight w:val="0"/>
          <w:marTop w:val="0"/>
          <w:marBottom w:val="0"/>
          <w:divBdr>
            <w:top w:val="none" w:sz="0" w:space="0" w:color="auto"/>
            <w:left w:val="none" w:sz="0" w:space="0" w:color="auto"/>
            <w:bottom w:val="none" w:sz="0" w:space="0" w:color="auto"/>
            <w:right w:val="none" w:sz="0" w:space="0" w:color="auto"/>
          </w:divBdr>
        </w:div>
        <w:div w:id="673844243">
          <w:marLeft w:val="0"/>
          <w:marRight w:val="0"/>
          <w:marTop w:val="0"/>
          <w:marBottom w:val="0"/>
          <w:divBdr>
            <w:top w:val="none" w:sz="0" w:space="0" w:color="auto"/>
            <w:left w:val="none" w:sz="0" w:space="0" w:color="auto"/>
            <w:bottom w:val="none" w:sz="0" w:space="0" w:color="auto"/>
            <w:right w:val="none" w:sz="0" w:space="0" w:color="auto"/>
          </w:divBdr>
          <w:divsChild>
            <w:div w:id="11074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04989">
      <w:bodyDiv w:val="1"/>
      <w:marLeft w:val="0"/>
      <w:marRight w:val="0"/>
      <w:marTop w:val="0"/>
      <w:marBottom w:val="0"/>
      <w:divBdr>
        <w:top w:val="none" w:sz="0" w:space="0" w:color="auto"/>
        <w:left w:val="none" w:sz="0" w:space="0" w:color="auto"/>
        <w:bottom w:val="none" w:sz="0" w:space="0" w:color="auto"/>
        <w:right w:val="none" w:sz="0" w:space="0" w:color="auto"/>
      </w:divBdr>
    </w:div>
    <w:div w:id="871571027">
      <w:bodyDiv w:val="1"/>
      <w:marLeft w:val="0"/>
      <w:marRight w:val="0"/>
      <w:marTop w:val="0"/>
      <w:marBottom w:val="0"/>
      <w:divBdr>
        <w:top w:val="none" w:sz="0" w:space="0" w:color="auto"/>
        <w:left w:val="none" w:sz="0" w:space="0" w:color="auto"/>
        <w:bottom w:val="none" w:sz="0" w:space="0" w:color="auto"/>
        <w:right w:val="none" w:sz="0" w:space="0" w:color="auto"/>
      </w:divBdr>
    </w:div>
    <w:div w:id="873543795">
      <w:bodyDiv w:val="1"/>
      <w:marLeft w:val="0"/>
      <w:marRight w:val="0"/>
      <w:marTop w:val="0"/>
      <w:marBottom w:val="0"/>
      <w:divBdr>
        <w:top w:val="none" w:sz="0" w:space="0" w:color="auto"/>
        <w:left w:val="none" w:sz="0" w:space="0" w:color="auto"/>
        <w:bottom w:val="none" w:sz="0" w:space="0" w:color="auto"/>
        <w:right w:val="none" w:sz="0" w:space="0" w:color="auto"/>
      </w:divBdr>
    </w:div>
    <w:div w:id="878787888">
      <w:bodyDiv w:val="1"/>
      <w:marLeft w:val="0"/>
      <w:marRight w:val="0"/>
      <w:marTop w:val="0"/>
      <w:marBottom w:val="0"/>
      <w:divBdr>
        <w:top w:val="none" w:sz="0" w:space="0" w:color="auto"/>
        <w:left w:val="none" w:sz="0" w:space="0" w:color="auto"/>
        <w:bottom w:val="none" w:sz="0" w:space="0" w:color="auto"/>
        <w:right w:val="none" w:sz="0" w:space="0" w:color="auto"/>
      </w:divBdr>
      <w:divsChild>
        <w:div w:id="436560244">
          <w:marLeft w:val="0"/>
          <w:marRight w:val="0"/>
          <w:marTop w:val="0"/>
          <w:marBottom w:val="0"/>
          <w:divBdr>
            <w:top w:val="none" w:sz="0" w:space="0" w:color="auto"/>
            <w:left w:val="none" w:sz="0" w:space="0" w:color="auto"/>
            <w:bottom w:val="none" w:sz="0" w:space="0" w:color="auto"/>
            <w:right w:val="none" w:sz="0" w:space="0" w:color="auto"/>
          </w:divBdr>
        </w:div>
      </w:divsChild>
    </w:div>
    <w:div w:id="885220642">
      <w:bodyDiv w:val="1"/>
      <w:marLeft w:val="0"/>
      <w:marRight w:val="0"/>
      <w:marTop w:val="0"/>
      <w:marBottom w:val="0"/>
      <w:divBdr>
        <w:top w:val="none" w:sz="0" w:space="0" w:color="auto"/>
        <w:left w:val="none" w:sz="0" w:space="0" w:color="auto"/>
        <w:bottom w:val="none" w:sz="0" w:space="0" w:color="auto"/>
        <w:right w:val="none" w:sz="0" w:space="0" w:color="auto"/>
      </w:divBdr>
    </w:div>
    <w:div w:id="885406543">
      <w:bodyDiv w:val="1"/>
      <w:marLeft w:val="0"/>
      <w:marRight w:val="0"/>
      <w:marTop w:val="0"/>
      <w:marBottom w:val="0"/>
      <w:divBdr>
        <w:top w:val="none" w:sz="0" w:space="0" w:color="auto"/>
        <w:left w:val="none" w:sz="0" w:space="0" w:color="auto"/>
        <w:bottom w:val="none" w:sz="0" w:space="0" w:color="auto"/>
        <w:right w:val="none" w:sz="0" w:space="0" w:color="auto"/>
      </w:divBdr>
      <w:divsChild>
        <w:div w:id="2099599217">
          <w:marLeft w:val="0"/>
          <w:marRight w:val="0"/>
          <w:marTop w:val="0"/>
          <w:marBottom w:val="0"/>
          <w:divBdr>
            <w:top w:val="none" w:sz="0" w:space="0" w:color="auto"/>
            <w:left w:val="none" w:sz="0" w:space="0" w:color="auto"/>
            <w:bottom w:val="none" w:sz="0" w:space="0" w:color="auto"/>
            <w:right w:val="none" w:sz="0" w:space="0" w:color="auto"/>
          </w:divBdr>
        </w:div>
      </w:divsChild>
    </w:div>
    <w:div w:id="900941414">
      <w:bodyDiv w:val="1"/>
      <w:marLeft w:val="0"/>
      <w:marRight w:val="0"/>
      <w:marTop w:val="0"/>
      <w:marBottom w:val="0"/>
      <w:divBdr>
        <w:top w:val="none" w:sz="0" w:space="0" w:color="auto"/>
        <w:left w:val="none" w:sz="0" w:space="0" w:color="auto"/>
        <w:bottom w:val="none" w:sz="0" w:space="0" w:color="auto"/>
        <w:right w:val="none" w:sz="0" w:space="0" w:color="auto"/>
      </w:divBdr>
    </w:div>
    <w:div w:id="910042962">
      <w:bodyDiv w:val="1"/>
      <w:marLeft w:val="0"/>
      <w:marRight w:val="0"/>
      <w:marTop w:val="0"/>
      <w:marBottom w:val="0"/>
      <w:divBdr>
        <w:top w:val="none" w:sz="0" w:space="0" w:color="auto"/>
        <w:left w:val="none" w:sz="0" w:space="0" w:color="auto"/>
        <w:bottom w:val="none" w:sz="0" w:space="0" w:color="auto"/>
        <w:right w:val="none" w:sz="0" w:space="0" w:color="auto"/>
      </w:divBdr>
      <w:divsChild>
        <w:div w:id="1256093876">
          <w:marLeft w:val="0"/>
          <w:marRight w:val="0"/>
          <w:marTop w:val="0"/>
          <w:marBottom w:val="0"/>
          <w:divBdr>
            <w:top w:val="none" w:sz="0" w:space="0" w:color="auto"/>
            <w:left w:val="none" w:sz="0" w:space="0" w:color="auto"/>
            <w:bottom w:val="none" w:sz="0" w:space="0" w:color="auto"/>
            <w:right w:val="none" w:sz="0" w:space="0" w:color="auto"/>
          </w:divBdr>
          <w:divsChild>
            <w:div w:id="574899383">
              <w:marLeft w:val="0"/>
              <w:marRight w:val="0"/>
              <w:marTop w:val="0"/>
              <w:marBottom w:val="0"/>
              <w:divBdr>
                <w:top w:val="none" w:sz="0" w:space="0" w:color="auto"/>
                <w:left w:val="none" w:sz="0" w:space="0" w:color="auto"/>
                <w:bottom w:val="none" w:sz="0" w:space="0" w:color="auto"/>
                <w:right w:val="none" w:sz="0" w:space="0" w:color="auto"/>
              </w:divBdr>
            </w:div>
          </w:divsChild>
        </w:div>
        <w:div w:id="1621957021">
          <w:marLeft w:val="0"/>
          <w:marRight w:val="0"/>
          <w:marTop w:val="0"/>
          <w:marBottom w:val="0"/>
          <w:divBdr>
            <w:top w:val="none" w:sz="0" w:space="0" w:color="auto"/>
            <w:left w:val="none" w:sz="0" w:space="0" w:color="auto"/>
            <w:bottom w:val="none" w:sz="0" w:space="0" w:color="auto"/>
            <w:right w:val="none" w:sz="0" w:space="0" w:color="auto"/>
          </w:divBdr>
          <w:divsChild>
            <w:div w:id="1335261051">
              <w:marLeft w:val="0"/>
              <w:marRight w:val="0"/>
              <w:marTop w:val="0"/>
              <w:marBottom w:val="0"/>
              <w:divBdr>
                <w:top w:val="none" w:sz="0" w:space="0" w:color="auto"/>
                <w:left w:val="none" w:sz="0" w:space="0" w:color="auto"/>
                <w:bottom w:val="none" w:sz="0" w:space="0" w:color="auto"/>
                <w:right w:val="none" w:sz="0" w:space="0" w:color="auto"/>
              </w:divBdr>
              <w:divsChild>
                <w:div w:id="46165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407891">
      <w:bodyDiv w:val="1"/>
      <w:marLeft w:val="0"/>
      <w:marRight w:val="0"/>
      <w:marTop w:val="0"/>
      <w:marBottom w:val="0"/>
      <w:divBdr>
        <w:top w:val="none" w:sz="0" w:space="0" w:color="auto"/>
        <w:left w:val="none" w:sz="0" w:space="0" w:color="auto"/>
        <w:bottom w:val="none" w:sz="0" w:space="0" w:color="auto"/>
        <w:right w:val="none" w:sz="0" w:space="0" w:color="auto"/>
      </w:divBdr>
      <w:divsChild>
        <w:div w:id="291788654">
          <w:marLeft w:val="0"/>
          <w:marRight w:val="0"/>
          <w:marTop w:val="0"/>
          <w:marBottom w:val="0"/>
          <w:divBdr>
            <w:top w:val="none" w:sz="0" w:space="0" w:color="auto"/>
            <w:left w:val="none" w:sz="0" w:space="0" w:color="auto"/>
            <w:bottom w:val="none" w:sz="0" w:space="0" w:color="auto"/>
            <w:right w:val="none" w:sz="0" w:space="0" w:color="auto"/>
          </w:divBdr>
          <w:divsChild>
            <w:div w:id="244415901">
              <w:marLeft w:val="0"/>
              <w:marRight w:val="0"/>
              <w:marTop w:val="0"/>
              <w:marBottom w:val="0"/>
              <w:divBdr>
                <w:top w:val="none" w:sz="0" w:space="0" w:color="auto"/>
                <w:left w:val="none" w:sz="0" w:space="0" w:color="auto"/>
                <w:bottom w:val="none" w:sz="0" w:space="0" w:color="auto"/>
                <w:right w:val="none" w:sz="0" w:space="0" w:color="auto"/>
              </w:divBdr>
            </w:div>
          </w:divsChild>
        </w:div>
        <w:div w:id="1541281140">
          <w:marLeft w:val="0"/>
          <w:marRight w:val="0"/>
          <w:marTop w:val="0"/>
          <w:marBottom w:val="0"/>
          <w:divBdr>
            <w:top w:val="none" w:sz="0" w:space="0" w:color="auto"/>
            <w:left w:val="none" w:sz="0" w:space="0" w:color="auto"/>
            <w:bottom w:val="none" w:sz="0" w:space="0" w:color="auto"/>
            <w:right w:val="none" w:sz="0" w:space="0" w:color="auto"/>
          </w:divBdr>
          <w:divsChild>
            <w:div w:id="1392997206">
              <w:marLeft w:val="0"/>
              <w:marRight w:val="0"/>
              <w:marTop w:val="0"/>
              <w:marBottom w:val="0"/>
              <w:divBdr>
                <w:top w:val="none" w:sz="0" w:space="0" w:color="auto"/>
                <w:left w:val="none" w:sz="0" w:space="0" w:color="auto"/>
                <w:bottom w:val="none" w:sz="0" w:space="0" w:color="auto"/>
                <w:right w:val="none" w:sz="0" w:space="0" w:color="auto"/>
              </w:divBdr>
              <w:divsChild>
                <w:div w:id="189500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95199">
      <w:bodyDiv w:val="1"/>
      <w:marLeft w:val="0"/>
      <w:marRight w:val="0"/>
      <w:marTop w:val="0"/>
      <w:marBottom w:val="0"/>
      <w:divBdr>
        <w:top w:val="none" w:sz="0" w:space="0" w:color="auto"/>
        <w:left w:val="none" w:sz="0" w:space="0" w:color="auto"/>
        <w:bottom w:val="none" w:sz="0" w:space="0" w:color="auto"/>
        <w:right w:val="none" w:sz="0" w:space="0" w:color="auto"/>
      </w:divBdr>
      <w:divsChild>
        <w:div w:id="667514796">
          <w:marLeft w:val="0"/>
          <w:marRight w:val="0"/>
          <w:marTop w:val="0"/>
          <w:marBottom w:val="0"/>
          <w:divBdr>
            <w:top w:val="none" w:sz="0" w:space="0" w:color="auto"/>
            <w:left w:val="none" w:sz="0" w:space="0" w:color="auto"/>
            <w:bottom w:val="none" w:sz="0" w:space="0" w:color="auto"/>
            <w:right w:val="none" w:sz="0" w:space="0" w:color="auto"/>
          </w:divBdr>
          <w:divsChild>
            <w:div w:id="1247224795">
              <w:marLeft w:val="0"/>
              <w:marRight w:val="0"/>
              <w:marTop w:val="0"/>
              <w:marBottom w:val="0"/>
              <w:divBdr>
                <w:top w:val="none" w:sz="0" w:space="0" w:color="auto"/>
                <w:left w:val="none" w:sz="0" w:space="0" w:color="auto"/>
                <w:bottom w:val="none" w:sz="0" w:space="0" w:color="auto"/>
                <w:right w:val="none" w:sz="0" w:space="0" w:color="auto"/>
              </w:divBdr>
            </w:div>
          </w:divsChild>
        </w:div>
        <w:div w:id="1260916075">
          <w:marLeft w:val="0"/>
          <w:marRight w:val="0"/>
          <w:marTop w:val="0"/>
          <w:marBottom w:val="0"/>
          <w:divBdr>
            <w:top w:val="none" w:sz="0" w:space="0" w:color="auto"/>
            <w:left w:val="none" w:sz="0" w:space="0" w:color="auto"/>
            <w:bottom w:val="none" w:sz="0" w:space="0" w:color="auto"/>
            <w:right w:val="none" w:sz="0" w:space="0" w:color="auto"/>
          </w:divBdr>
          <w:divsChild>
            <w:div w:id="1006521051">
              <w:marLeft w:val="0"/>
              <w:marRight w:val="0"/>
              <w:marTop w:val="0"/>
              <w:marBottom w:val="0"/>
              <w:divBdr>
                <w:top w:val="none" w:sz="0" w:space="0" w:color="auto"/>
                <w:left w:val="none" w:sz="0" w:space="0" w:color="auto"/>
                <w:bottom w:val="none" w:sz="0" w:space="0" w:color="auto"/>
                <w:right w:val="none" w:sz="0" w:space="0" w:color="auto"/>
              </w:divBdr>
              <w:divsChild>
                <w:div w:id="628360334">
                  <w:marLeft w:val="0"/>
                  <w:marRight w:val="0"/>
                  <w:marTop w:val="0"/>
                  <w:marBottom w:val="0"/>
                  <w:divBdr>
                    <w:top w:val="none" w:sz="0" w:space="0" w:color="auto"/>
                    <w:left w:val="none" w:sz="0" w:space="0" w:color="auto"/>
                    <w:bottom w:val="none" w:sz="0" w:space="0" w:color="auto"/>
                    <w:right w:val="none" w:sz="0" w:space="0" w:color="auto"/>
                  </w:divBdr>
                </w:div>
                <w:div w:id="766467269">
                  <w:marLeft w:val="0"/>
                  <w:marRight w:val="0"/>
                  <w:marTop w:val="0"/>
                  <w:marBottom w:val="0"/>
                  <w:divBdr>
                    <w:top w:val="none" w:sz="0" w:space="0" w:color="auto"/>
                    <w:left w:val="none" w:sz="0" w:space="0" w:color="auto"/>
                    <w:bottom w:val="none" w:sz="0" w:space="0" w:color="auto"/>
                    <w:right w:val="none" w:sz="0" w:space="0" w:color="auto"/>
                  </w:divBdr>
                </w:div>
                <w:div w:id="143964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704920">
      <w:bodyDiv w:val="1"/>
      <w:marLeft w:val="0"/>
      <w:marRight w:val="0"/>
      <w:marTop w:val="0"/>
      <w:marBottom w:val="0"/>
      <w:divBdr>
        <w:top w:val="none" w:sz="0" w:space="0" w:color="auto"/>
        <w:left w:val="none" w:sz="0" w:space="0" w:color="auto"/>
        <w:bottom w:val="none" w:sz="0" w:space="0" w:color="auto"/>
        <w:right w:val="none" w:sz="0" w:space="0" w:color="auto"/>
      </w:divBdr>
    </w:div>
    <w:div w:id="931429328">
      <w:bodyDiv w:val="1"/>
      <w:marLeft w:val="0"/>
      <w:marRight w:val="0"/>
      <w:marTop w:val="0"/>
      <w:marBottom w:val="0"/>
      <w:divBdr>
        <w:top w:val="none" w:sz="0" w:space="0" w:color="auto"/>
        <w:left w:val="none" w:sz="0" w:space="0" w:color="auto"/>
        <w:bottom w:val="none" w:sz="0" w:space="0" w:color="auto"/>
        <w:right w:val="none" w:sz="0" w:space="0" w:color="auto"/>
      </w:divBdr>
      <w:divsChild>
        <w:div w:id="203106315">
          <w:marLeft w:val="0"/>
          <w:marRight w:val="0"/>
          <w:marTop w:val="0"/>
          <w:marBottom w:val="0"/>
          <w:divBdr>
            <w:top w:val="none" w:sz="0" w:space="0" w:color="auto"/>
            <w:left w:val="none" w:sz="0" w:space="0" w:color="auto"/>
            <w:bottom w:val="none" w:sz="0" w:space="0" w:color="auto"/>
            <w:right w:val="none" w:sz="0" w:space="0" w:color="auto"/>
          </w:divBdr>
        </w:div>
      </w:divsChild>
    </w:div>
    <w:div w:id="942028375">
      <w:bodyDiv w:val="1"/>
      <w:marLeft w:val="0"/>
      <w:marRight w:val="0"/>
      <w:marTop w:val="0"/>
      <w:marBottom w:val="0"/>
      <w:divBdr>
        <w:top w:val="none" w:sz="0" w:space="0" w:color="auto"/>
        <w:left w:val="none" w:sz="0" w:space="0" w:color="auto"/>
        <w:bottom w:val="none" w:sz="0" w:space="0" w:color="auto"/>
        <w:right w:val="none" w:sz="0" w:space="0" w:color="auto"/>
      </w:divBdr>
    </w:div>
    <w:div w:id="942766888">
      <w:bodyDiv w:val="1"/>
      <w:marLeft w:val="0"/>
      <w:marRight w:val="0"/>
      <w:marTop w:val="0"/>
      <w:marBottom w:val="0"/>
      <w:divBdr>
        <w:top w:val="none" w:sz="0" w:space="0" w:color="auto"/>
        <w:left w:val="none" w:sz="0" w:space="0" w:color="auto"/>
        <w:bottom w:val="none" w:sz="0" w:space="0" w:color="auto"/>
        <w:right w:val="none" w:sz="0" w:space="0" w:color="auto"/>
      </w:divBdr>
    </w:div>
    <w:div w:id="943343966">
      <w:bodyDiv w:val="1"/>
      <w:marLeft w:val="0"/>
      <w:marRight w:val="0"/>
      <w:marTop w:val="0"/>
      <w:marBottom w:val="0"/>
      <w:divBdr>
        <w:top w:val="none" w:sz="0" w:space="0" w:color="auto"/>
        <w:left w:val="none" w:sz="0" w:space="0" w:color="auto"/>
        <w:bottom w:val="none" w:sz="0" w:space="0" w:color="auto"/>
        <w:right w:val="none" w:sz="0" w:space="0" w:color="auto"/>
      </w:divBdr>
    </w:div>
    <w:div w:id="944001511">
      <w:bodyDiv w:val="1"/>
      <w:marLeft w:val="0"/>
      <w:marRight w:val="0"/>
      <w:marTop w:val="0"/>
      <w:marBottom w:val="0"/>
      <w:divBdr>
        <w:top w:val="none" w:sz="0" w:space="0" w:color="auto"/>
        <w:left w:val="none" w:sz="0" w:space="0" w:color="auto"/>
        <w:bottom w:val="none" w:sz="0" w:space="0" w:color="auto"/>
        <w:right w:val="none" w:sz="0" w:space="0" w:color="auto"/>
      </w:divBdr>
      <w:divsChild>
        <w:div w:id="1272544139">
          <w:marLeft w:val="0"/>
          <w:marRight w:val="0"/>
          <w:marTop w:val="0"/>
          <w:marBottom w:val="0"/>
          <w:divBdr>
            <w:top w:val="none" w:sz="0" w:space="0" w:color="auto"/>
            <w:left w:val="none" w:sz="0" w:space="0" w:color="auto"/>
            <w:bottom w:val="none" w:sz="0" w:space="0" w:color="auto"/>
            <w:right w:val="none" w:sz="0" w:space="0" w:color="auto"/>
          </w:divBdr>
          <w:divsChild>
            <w:div w:id="73350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2789">
      <w:bodyDiv w:val="1"/>
      <w:marLeft w:val="0"/>
      <w:marRight w:val="0"/>
      <w:marTop w:val="0"/>
      <w:marBottom w:val="0"/>
      <w:divBdr>
        <w:top w:val="none" w:sz="0" w:space="0" w:color="auto"/>
        <w:left w:val="none" w:sz="0" w:space="0" w:color="auto"/>
        <w:bottom w:val="none" w:sz="0" w:space="0" w:color="auto"/>
        <w:right w:val="none" w:sz="0" w:space="0" w:color="auto"/>
      </w:divBdr>
    </w:div>
    <w:div w:id="956638719">
      <w:bodyDiv w:val="1"/>
      <w:marLeft w:val="0"/>
      <w:marRight w:val="0"/>
      <w:marTop w:val="0"/>
      <w:marBottom w:val="0"/>
      <w:divBdr>
        <w:top w:val="none" w:sz="0" w:space="0" w:color="auto"/>
        <w:left w:val="none" w:sz="0" w:space="0" w:color="auto"/>
        <w:bottom w:val="none" w:sz="0" w:space="0" w:color="auto"/>
        <w:right w:val="none" w:sz="0" w:space="0" w:color="auto"/>
      </w:divBdr>
      <w:divsChild>
        <w:div w:id="925307009">
          <w:marLeft w:val="0"/>
          <w:marRight w:val="0"/>
          <w:marTop w:val="0"/>
          <w:marBottom w:val="0"/>
          <w:divBdr>
            <w:top w:val="none" w:sz="0" w:space="0" w:color="auto"/>
            <w:left w:val="none" w:sz="0" w:space="0" w:color="auto"/>
            <w:bottom w:val="none" w:sz="0" w:space="0" w:color="auto"/>
            <w:right w:val="none" w:sz="0" w:space="0" w:color="auto"/>
          </w:divBdr>
          <w:divsChild>
            <w:div w:id="1139497651">
              <w:marLeft w:val="0"/>
              <w:marRight w:val="0"/>
              <w:marTop w:val="0"/>
              <w:marBottom w:val="0"/>
              <w:divBdr>
                <w:top w:val="none" w:sz="0" w:space="0" w:color="auto"/>
                <w:left w:val="none" w:sz="0" w:space="0" w:color="auto"/>
                <w:bottom w:val="none" w:sz="0" w:space="0" w:color="auto"/>
                <w:right w:val="none" w:sz="0" w:space="0" w:color="auto"/>
              </w:divBdr>
              <w:divsChild>
                <w:div w:id="176823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3372">
          <w:marLeft w:val="0"/>
          <w:marRight w:val="0"/>
          <w:marTop w:val="0"/>
          <w:marBottom w:val="0"/>
          <w:divBdr>
            <w:top w:val="none" w:sz="0" w:space="0" w:color="auto"/>
            <w:left w:val="none" w:sz="0" w:space="0" w:color="auto"/>
            <w:bottom w:val="none" w:sz="0" w:space="0" w:color="auto"/>
            <w:right w:val="none" w:sz="0" w:space="0" w:color="auto"/>
          </w:divBdr>
          <w:divsChild>
            <w:div w:id="106649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07511">
      <w:bodyDiv w:val="1"/>
      <w:marLeft w:val="0"/>
      <w:marRight w:val="0"/>
      <w:marTop w:val="0"/>
      <w:marBottom w:val="0"/>
      <w:divBdr>
        <w:top w:val="none" w:sz="0" w:space="0" w:color="auto"/>
        <w:left w:val="none" w:sz="0" w:space="0" w:color="auto"/>
        <w:bottom w:val="none" w:sz="0" w:space="0" w:color="auto"/>
        <w:right w:val="none" w:sz="0" w:space="0" w:color="auto"/>
      </w:divBdr>
    </w:div>
    <w:div w:id="967465831">
      <w:bodyDiv w:val="1"/>
      <w:marLeft w:val="0"/>
      <w:marRight w:val="0"/>
      <w:marTop w:val="0"/>
      <w:marBottom w:val="0"/>
      <w:divBdr>
        <w:top w:val="none" w:sz="0" w:space="0" w:color="auto"/>
        <w:left w:val="none" w:sz="0" w:space="0" w:color="auto"/>
        <w:bottom w:val="none" w:sz="0" w:space="0" w:color="auto"/>
        <w:right w:val="none" w:sz="0" w:space="0" w:color="auto"/>
      </w:divBdr>
    </w:div>
    <w:div w:id="977950083">
      <w:bodyDiv w:val="1"/>
      <w:marLeft w:val="0"/>
      <w:marRight w:val="0"/>
      <w:marTop w:val="0"/>
      <w:marBottom w:val="0"/>
      <w:divBdr>
        <w:top w:val="none" w:sz="0" w:space="0" w:color="auto"/>
        <w:left w:val="none" w:sz="0" w:space="0" w:color="auto"/>
        <w:bottom w:val="none" w:sz="0" w:space="0" w:color="auto"/>
        <w:right w:val="none" w:sz="0" w:space="0" w:color="auto"/>
      </w:divBdr>
    </w:div>
    <w:div w:id="981691841">
      <w:bodyDiv w:val="1"/>
      <w:marLeft w:val="0"/>
      <w:marRight w:val="0"/>
      <w:marTop w:val="0"/>
      <w:marBottom w:val="0"/>
      <w:divBdr>
        <w:top w:val="none" w:sz="0" w:space="0" w:color="auto"/>
        <w:left w:val="none" w:sz="0" w:space="0" w:color="auto"/>
        <w:bottom w:val="none" w:sz="0" w:space="0" w:color="auto"/>
        <w:right w:val="none" w:sz="0" w:space="0" w:color="auto"/>
      </w:divBdr>
      <w:divsChild>
        <w:div w:id="749037430">
          <w:marLeft w:val="0"/>
          <w:marRight w:val="0"/>
          <w:marTop w:val="0"/>
          <w:marBottom w:val="0"/>
          <w:divBdr>
            <w:top w:val="none" w:sz="0" w:space="0" w:color="auto"/>
            <w:left w:val="none" w:sz="0" w:space="0" w:color="auto"/>
            <w:bottom w:val="none" w:sz="0" w:space="0" w:color="auto"/>
            <w:right w:val="none" w:sz="0" w:space="0" w:color="auto"/>
          </w:divBdr>
        </w:div>
      </w:divsChild>
    </w:div>
    <w:div w:id="985666363">
      <w:bodyDiv w:val="1"/>
      <w:marLeft w:val="0"/>
      <w:marRight w:val="0"/>
      <w:marTop w:val="0"/>
      <w:marBottom w:val="0"/>
      <w:divBdr>
        <w:top w:val="none" w:sz="0" w:space="0" w:color="auto"/>
        <w:left w:val="none" w:sz="0" w:space="0" w:color="auto"/>
        <w:bottom w:val="none" w:sz="0" w:space="0" w:color="auto"/>
        <w:right w:val="none" w:sz="0" w:space="0" w:color="auto"/>
      </w:divBdr>
    </w:div>
    <w:div w:id="987054052">
      <w:bodyDiv w:val="1"/>
      <w:marLeft w:val="0"/>
      <w:marRight w:val="0"/>
      <w:marTop w:val="0"/>
      <w:marBottom w:val="0"/>
      <w:divBdr>
        <w:top w:val="none" w:sz="0" w:space="0" w:color="auto"/>
        <w:left w:val="none" w:sz="0" w:space="0" w:color="auto"/>
        <w:bottom w:val="none" w:sz="0" w:space="0" w:color="auto"/>
        <w:right w:val="none" w:sz="0" w:space="0" w:color="auto"/>
      </w:divBdr>
    </w:div>
    <w:div w:id="987393461">
      <w:bodyDiv w:val="1"/>
      <w:marLeft w:val="0"/>
      <w:marRight w:val="0"/>
      <w:marTop w:val="0"/>
      <w:marBottom w:val="0"/>
      <w:divBdr>
        <w:top w:val="none" w:sz="0" w:space="0" w:color="auto"/>
        <w:left w:val="none" w:sz="0" w:space="0" w:color="auto"/>
        <w:bottom w:val="none" w:sz="0" w:space="0" w:color="auto"/>
        <w:right w:val="none" w:sz="0" w:space="0" w:color="auto"/>
      </w:divBdr>
      <w:divsChild>
        <w:div w:id="1449885019">
          <w:marLeft w:val="0"/>
          <w:marRight w:val="0"/>
          <w:marTop w:val="0"/>
          <w:marBottom w:val="0"/>
          <w:divBdr>
            <w:top w:val="none" w:sz="0" w:space="0" w:color="auto"/>
            <w:left w:val="none" w:sz="0" w:space="0" w:color="auto"/>
            <w:bottom w:val="none" w:sz="0" w:space="0" w:color="auto"/>
            <w:right w:val="none" w:sz="0" w:space="0" w:color="auto"/>
          </w:divBdr>
        </w:div>
      </w:divsChild>
    </w:div>
    <w:div w:id="995569351">
      <w:bodyDiv w:val="1"/>
      <w:marLeft w:val="0"/>
      <w:marRight w:val="0"/>
      <w:marTop w:val="0"/>
      <w:marBottom w:val="0"/>
      <w:divBdr>
        <w:top w:val="none" w:sz="0" w:space="0" w:color="auto"/>
        <w:left w:val="none" w:sz="0" w:space="0" w:color="auto"/>
        <w:bottom w:val="none" w:sz="0" w:space="0" w:color="auto"/>
        <w:right w:val="none" w:sz="0" w:space="0" w:color="auto"/>
      </w:divBdr>
    </w:div>
    <w:div w:id="996881803">
      <w:bodyDiv w:val="1"/>
      <w:marLeft w:val="0"/>
      <w:marRight w:val="0"/>
      <w:marTop w:val="0"/>
      <w:marBottom w:val="0"/>
      <w:divBdr>
        <w:top w:val="none" w:sz="0" w:space="0" w:color="auto"/>
        <w:left w:val="none" w:sz="0" w:space="0" w:color="auto"/>
        <w:bottom w:val="none" w:sz="0" w:space="0" w:color="auto"/>
        <w:right w:val="none" w:sz="0" w:space="0" w:color="auto"/>
      </w:divBdr>
    </w:div>
    <w:div w:id="1003362292">
      <w:bodyDiv w:val="1"/>
      <w:marLeft w:val="0"/>
      <w:marRight w:val="0"/>
      <w:marTop w:val="0"/>
      <w:marBottom w:val="0"/>
      <w:divBdr>
        <w:top w:val="none" w:sz="0" w:space="0" w:color="auto"/>
        <w:left w:val="none" w:sz="0" w:space="0" w:color="auto"/>
        <w:bottom w:val="none" w:sz="0" w:space="0" w:color="auto"/>
        <w:right w:val="none" w:sz="0" w:space="0" w:color="auto"/>
      </w:divBdr>
      <w:divsChild>
        <w:div w:id="1114833528">
          <w:marLeft w:val="0"/>
          <w:marRight w:val="0"/>
          <w:marTop w:val="0"/>
          <w:marBottom w:val="0"/>
          <w:divBdr>
            <w:top w:val="none" w:sz="0" w:space="0" w:color="auto"/>
            <w:left w:val="none" w:sz="0" w:space="0" w:color="auto"/>
            <w:bottom w:val="none" w:sz="0" w:space="0" w:color="auto"/>
            <w:right w:val="none" w:sz="0" w:space="0" w:color="auto"/>
          </w:divBdr>
        </w:div>
      </w:divsChild>
    </w:div>
    <w:div w:id="1004478574">
      <w:bodyDiv w:val="1"/>
      <w:marLeft w:val="0"/>
      <w:marRight w:val="0"/>
      <w:marTop w:val="0"/>
      <w:marBottom w:val="0"/>
      <w:divBdr>
        <w:top w:val="none" w:sz="0" w:space="0" w:color="auto"/>
        <w:left w:val="none" w:sz="0" w:space="0" w:color="auto"/>
        <w:bottom w:val="none" w:sz="0" w:space="0" w:color="auto"/>
        <w:right w:val="none" w:sz="0" w:space="0" w:color="auto"/>
      </w:divBdr>
      <w:divsChild>
        <w:div w:id="53163704">
          <w:marLeft w:val="0"/>
          <w:marRight w:val="0"/>
          <w:marTop w:val="0"/>
          <w:marBottom w:val="0"/>
          <w:divBdr>
            <w:top w:val="none" w:sz="0" w:space="0" w:color="auto"/>
            <w:left w:val="none" w:sz="0" w:space="0" w:color="auto"/>
            <w:bottom w:val="none" w:sz="0" w:space="0" w:color="auto"/>
            <w:right w:val="none" w:sz="0" w:space="0" w:color="auto"/>
          </w:divBdr>
        </w:div>
        <w:div w:id="1352756692">
          <w:marLeft w:val="0"/>
          <w:marRight w:val="0"/>
          <w:marTop w:val="0"/>
          <w:marBottom w:val="0"/>
          <w:divBdr>
            <w:top w:val="none" w:sz="0" w:space="0" w:color="auto"/>
            <w:left w:val="none" w:sz="0" w:space="0" w:color="auto"/>
            <w:bottom w:val="none" w:sz="0" w:space="0" w:color="auto"/>
            <w:right w:val="none" w:sz="0" w:space="0" w:color="auto"/>
          </w:divBdr>
        </w:div>
      </w:divsChild>
    </w:div>
    <w:div w:id="1004672041">
      <w:bodyDiv w:val="1"/>
      <w:marLeft w:val="0"/>
      <w:marRight w:val="0"/>
      <w:marTop w:val="0"/>
      <w:marBottom w:val="0"/>
      <w:divBdr>
        <w:top w:val="none" w:sz="0" w:space="0" w:color="auto"/>
        <w:left w:val="none" w:sz="0" w:space="0" w:color="auto"/>
        <w:bottom w:val="none" w:sz="0" w:space="0" w:color="auto"/>
        <w:right w:val="none" w:sz="0" w:space="0" w:color="auto"/>
      </w:divBdr>
    </w:div>
    <w:div w:id="1006008970">
      <w:bodyDiv w:val="1"/>
      <w:marLeft w:val="0"/>
      <w:marRight w:val="0"/>
      <w:marTop w:val="0"/>
      <w:marBottom w:val="0"/>
      <w:divBdr>
        <w:top w:val="none" w:sz="0" w:space="0" w:color="auto"/>
        <w:left w:val="none" w:sz="0" w:space="0" w:color="auto"/>
        <w:bottom w:val="none" w:sz="0" w:space="0" w:color="auto"/>
        <w:right w:val="none" w:sz="0" w:space="0" w:color="auto"/>
      </w:divBdr>
    </w:div>
    <w:div w:id="1007557684">
      <w:bodyDiv w:val="1"/>
      <w:marLeft w:val="0"/>
      <w:marRight w:val="0"/>
      <w:marTop w:val="0"/>
      <w:marBottom w:val="0"/>
      <w:divBdr>
        <w:top w:val="none" w:sz="0" w:space="0" w:color="auto"/>
        <w:left w:val="none" w:sz="0" w:space="0" w:color="auto"/>
        <w:bottom w:val="none" w:sz="0" w:space="0" w:color="auto"/>
        <w:right w:val="none" w:sz="0" w:space="0" w:color="auto"/>
      </w:divBdr>
    </w:div>
    <w:div w:id="1015306009">
      <w:bodyDiv w:val="1"/>
      <w:marLeft w:val="0"/>
      <w:marRight w:val="0"/>
      <w:marTop w:val="0"/>
      <w:marBottom w:val="0"/>
      <w:divBdr>
        <w:top w:val="none" w:sz="0" w:space="0" w:color="auto"/>
        <w:left w:val="none" w:sz="0" w:space="0" w:color="auto"/>
        <w:bottom w:val="none" w:sz="0" w:space="0" w:color="auto"/>
        <w:right w:val="none" w:sz="0" w:space="0" w:color="auto"/>
      </w:divBdr>
    </w:div>
    <w:div w:id="1019620527">
      <w:bodyDiv w:val="1"/>
      <w:marLeft w:val="0"/>
      <w:marRight w:val="0"/>
      <w:marTop w:val="0"/>
      <w:marBottom w:val="0"/>
      <w:divBdr>
        <w:top w:val="none" w:sz="0" w:space="0" w:color="auto"/>
        <w:left w:val="none" w:sz="0" w:space="0" w:color="auto"/>
        <w:bottom w:val="none" w:sz="0" w:space="0" w:color="auto"/>
        <w:right w:val="none" w:sz="0" w:space="0" w:color="auto"/>
      </w:divBdr>
    </w:div>
    <w:div w:id="1021250102">
      <w:bodyDiv w:val="1"/>
      <w:marLeft w:val="0"/>
      <w:marRight w:val="0"/>
      <w:marTop w:val="0"/>
      <w:marBottom w:val="0"/>
      <w:divBdr>
        <w:top w:val="none" w:sz="0" w:space="0" w:color="auto"/>
        <w:left w:val="none" w:sz="0" w:space="0" w:color="auto"/>
        <w:bottom w:val="none" w:sz="0" w:space="0" w:color="auto"/>
        <w:right w:val="none" w:sz="0" w:space="0" w:color="auto"/>
      </w:divBdr>
    </w:div>
    <w:div w:id="1023240731">
      <w:bodyDiv w:val="1"/>
      <w:marLeft w:val="0"/>
      <w:marRight w:val="0"/>
      <w:marTop w:val="0"/>
      <w:marBottom w:val="0"/>
      <w:divBdr>
        <w:top w:val="none" w:sz="0" w:space="0" w:color="auto"/>
        <w:left w:val="none" w:sz="0" w:space="0" w:color="auto"/>
        <w:bottom w:val="none" w:sz="0" w:space="0" w:color="auto"/>
        <w:right w:val="none" w:sz="0" w:space="0" w:color="auto"/>
      </w:divBdr>
      <w:divsChild>
        <w:div w:id="946421836">
          <w:marLeft w:val="0"/>
          <w:marRight w:val="0"/>
          <w:marTop w:val="0"/>
          <w:marBottom w:val="0"/>
          <w:divBdr>
            <w:top w:val="none" w:sz="0" w:space="0" w:color="auto"/>
            <w:left w:val="none" w:sz="0" w:space="0" w:color="auto"/>
            <w:bottom w:val="none" w:sz="0" w:space="0" w:color="auto"/>
            <w:right w:val="none" w:sz="0" w:space="0" w:color="auto"/>
          </w:divBdr>
        </w:div>
      </w:divsChild>
    </w:div>
    <w:div w:id="1029258231">
      <w:bodyDiv w:val="1"/>
      <w:marLeft w:val="0"/>
      <w:marRight w:val="0"/>
      <w:marTop w:val="0"/>
      <w:marBottom w:val="0"/>
      <w:divBdr>
        <w:top w:val="none" w:sz="0" w:space="0" w:color="auto"/>
        <w:left w:val="none" w:sz="0" w:space="0" w:color="auto"/>
        <w:bottom w:val="none" w:sz="0" w:space="0" w:color="auto"/>
        <w:right w:val="none" w:sz="0" w:space="0" w:color="auto"/>
      </w:divBdr>
    </w:div>
    <w:div w:id="1030766945">
      <w:bodyDiv w:val="1"/>
      <w:marLeft w:val="0"/>
      <w:marRight w:val="0"/>
      <w:marTop w:val="0"/>
      <w:marBottom w:val="0"/>
      <w:divBdr>
        <w:top w:val="none" w:sz="0" w:space="0" w:color="auto"/>
        <w:left w:val="none" w:sz="0" w:space="0" w:color="auto"/>
        <w:bottom w:val="none" w:sz="0" w:space="0" w:color="auto"/>
        <w:right w:val="none" w:sz="0" w:space="0" w:color="auto"/>
      </w:divBdr>
    </w:div>
    <w:div w:id="1033965234">
      <w:bodyDiv w:val="1"/>
      <w:marLeft w:val="0"/>
      <w:marRight w:val="0"/>
      <w:marTop w:val="0"/>
      <w:marBottom w:val="0"/>
      <w:divBdr>
        <w:top w:val="none" w:sz="0" w:space="0" w:color="auto"/>
        <w:left w:val="none" w:sz="0" w:space="0" w:color="auto"/>
        <w:bottom w:val="none" w:sz="0" w:space="0" w:color="auto"/>
        <w:right w:val="none" w:sz="0" w:space="0" w:color="auto"/>
      </w:divBdr>
      <w:divsChild>
        <w:div w:id="111093314">
          <w:marLeft w:val="0"/>
          <w:marRight w:val="0"/>
          <w:marTop w:val="0"/>
          <w:marBottom w:val="0"/>
          <w:divBdr>
            <w:top w:val="none" w:sz="0" w:space="0" w:color="auto"/>
            <w:left w:val="none" w:sz="0" w:space="0" w:color="auto"/>
            <w:bottom w:val="none" w:sz="0" w:space="0" w:color="auto"/>
            <w:right w:val="none" w:sz="0" w:space="0" w:color="auto"/>
          </w:divBdr>
        </w:div>
        <w:div w:id="1463384616">
          <w:marLeft w:val="0"/>
          <w:marRight w:val="0"/>
          <w:marTop w:val="0"/>
          <w:marBottom w:val="0"/>
          <w:divBdr>
            <w:top w:val="none" w:sz="0" w:space="0" w:color="auto"/>
            <w:left w:val="none" w:sz="0" w:space="0" w:color="auto"/>
            <w:bottom w:val="none" w:sz="0" w:space="0" w:color="auto"/>
            <w:right w:val="none" w:sz="0" w:space="0" w:color="auto"/>
          </w:divBdr>
        </w:div>
      </w:divsChild>
    </w:div>
    <w:div w:id="1034770493">
      <w:bodyDiv w:val="1"/>
      <w:marLeft w:val="0"/>
      <w:marRight w:val="0"/>
      <w:marTop w:val="0"/>
      <w:marBottom w:val="0"/>
      <w:divBdr>
        <w:top w:val="none" w:sz="0" w:space="0" w:color="auto"/>
        <w:left w:val="none" w:sz="0" w:space="0" w:color="auto"/>
        <w:bottom w:val="none" w:sz="0" w:space="0" w:color="auto"/>
        <w:right w:val="none" w:sz="0" w:space="0" w:color="auto"/>
      </w:divBdr>
      <w:divsChild>
        <w:div w:id="69354205">
          <w:marLeft w:val="0"/>
          <w:marRight w:val="0"/>
          <w:marTop w:val="0"/>
          <w:marBottom w:val="0"/>
          <w:divBdr>
            <w:top w:val="none" w:sz="0" w:space="0" w:color="auto"/>
            <w:left w:val="none" w:sz="0" w:space="0" w:color="auto"/>
            <w:bottom w:val="none" w:sz="0" w:space="0" w:color="auto"/>
            <w:right w:val="none" w:sz="0" w:space="0" w:color="auto"/>
          </w:divBdr>
          <w:divsChild>
            <w:div w:id="966859438">
              <w:marLeft w:val="0"/>
              <w:marRight w:val="0"/>
              <w:marTop w:val="0"/>
              <w:marBottom w:val="0"/>
              <w:divBdr>
                <w:top w:val="none" w:sz="0" w:space="0" w:color="auto"/>
                <w:left w:val="none" w:sz="0" w:space="0" w:color="auto"/>
                <w:bottom w:val="none" w:sz="0" w:space="0" w:color="auto"/>
                <w:right w:val="none" w:sz="0" w:space="0" w:color="auto"/>
              </w:divBdr>
            </w:div>
          </w:divsChild>
        </w:div>
        <w:div w:id="821309288">
          <w:marLeft w:val="0"/>
          <w:marRight w:val="0"/>
          <w:marTop w:val="0"/>
          <w:marBottom w:val="0"/>
          <w:divBdr>
            <w:top w:val="none" w:sz="0" w:space="0" w:color="auto"/>
            <w:left w:val="none" w:sz="0" w:space="0" w:color="auto"/>
            <w:bottom w:val="none" w:sz="0" w:space="0" w:color="auto"/>
            <w:right w:val="none" w:sz="0" w:space="0" w:color="auto"/>
          </w:divBdr>
          <w:divsChild>
            <w:div w:id="1955750046">
              <w:marLeft w:val="0"/>
              <w:marRight w:val="0"/>
              <w:marTop w:val="0"/>
              <w:marBottom w:val="0"/>
              <w:divBdr>
                <w:top w:val="none" w:sz="0" w:space="0" w:color="auto"/>
                <w:left w:val="none" w:sz="0" w:space="0" w:color="auto"/>
                <w:bottom w:val="none" w:sz="0" w:space="0" w:color="auto"/>
                <w:right w:val="none" w:sz="0" w:space="0" w:color="auto"/>
              </w:divBdr>
              <w:divsChild>
                <w:div w:id="7966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453">
      <w:bodyDiv w:val="1"/>
      <w:marLeft w:val="0"/>
      <w:marRight w:val="0"/>
      <w:marTop w:val="0"/>
      <w:marBottom w:val="0"/>
      <w:divBdr>
        <w:top w:val="none" w:sz="0" w:space="0" w:color="auto"/>
        <w:left w:val="none" w:sz="0" w:space="0" w:color="auto"/>
        <w:bottom w:val="none" w:sz="0" w:space="0" w:color="auto"/>
        <w:right w:val="none" w:sz="0" w:space="0" w:color="auto"/>
      </w:divBdr>
    </w:div>
    <w:div w:id="1039818932">
      <w:bodyDiv w:val="1"/>
      <w:marLeft w:val="0"/>
      <w:marRight w:val="0"/>
      <w:marTop w:val="0"/>
      <w:marBottom w:val="0"/>
      <w:divBdr>
        <w:top w:val="none" w:sz="0" w:space="0" w:color="auto"/>
        <w:left w:val="none" w:sz="0" w:space="0" w:color="auto"/>
        <w:bottom w:val="none" w:sz="0" w:space="0" w:color="auto"/>
        <w:right w:val="none" w:sz="0" w:space="0" w:color="auto"/>
      </w:divBdr>
    </w:div>
    <w:div w:id="1043167782">
      <w:bodyDiv w:val="1"/>
      <w:marLeft w:val="0"/>
      <w:marRight w:val="0"/>
      <w:marTop w:val="0"/>
      <w:marBottom w:val="0"/>
      <w:divBdr>
        <w:top w:val="none" w:sz="0" w:space="0" w:color="auto"/>
        <w:left w:val="none" w:sz="0" w:space="0" w:color="auto"/>
        <w:bottom w:val="none" w:sz="0" w:space="0" w:color="auto"/>
        <w:right w:val="none" w:sz="0" w:space="0" w:color="auto"/>
      </w:divBdr>
      <w:divsChild>
        <w:div w:id="11540304">
          <w:marLeft w:val="0"/>
          <w:marRight w:val="0"/>
          <w:marTop w:val="0"/>
          <w:marBottom w:val="0"/>
          <w:divBdr>
            <w:top w:val="none" w:sz="0" w:space="0" w:color="auto"/>
            <w:left w:val="none" w:sz="0" w:space="0" w:color="auto"/>
            <w:bottom w:val="none" w:sz="0" w:space="0" w:color="auto"/>
            <w:right w:val="none" w:sz="0" w:space="0" w:color="auto"/>
          </w:divBdr>
          <w:divsChild>
            <w:div w:id="1820339827">
              <w:marLeft w:val="0"/>
              <w:marRight w:val="0"/>
              <w:marTop w:val="0"/>
              <w:marBottom w:val="0"/>
              <w:divBdr>
                <w:top w:val="none" w:sz="0" w:space="0" w:color="auto"/>
                <w:left w:val="none" w:sz="0" w:space="0" w:color="auto"/>
                <w:bottom w:val="none" w:sz="0" w:space="0" w:color="auto"/>
                <w:right w:val="none" w:sz="0" w:space="0" w:color="auto"/>
              </w:divBdr>
              <w:divsChild>
                <w:div w:id="656153968">
                  <w:marLeft w:val="0"/>
                  <w:marRight w:val="0"/>
                  <w:marTop w:val="0"/>
                  <w:marBottom w:val="0"/>
                  <w:divBdr>
                    <w:top w:val="none" w:sz="0" w:space="0" w:color="auto"/>
                    <w:left w:val="none" w:sz="0" w:space="0" w:color="auto"/>
                    <w:bottom w:val="none" w:sz="0" w:space="0" w:color="auto"/>
                    <w:right w:val="none" w:sz="0" w:space="0" w:color="auto"/>
                  </w:divBdr>
                  <w:divsChild>
                    <w:div w:id="758528939">
                      <w:marLeft w:val="0"/>
                      <w:marRight w:val="0"/>
                      <w:marTop w:val="0"/>
                      <w:marBottom w:val="0"/>
                      <w:divBdr>
                        <w:top w:val="none" w:sz="0" w:space="0" w:color="auto"/>
                        <w:left w:val="none" w:sz="0" w:space="0" w:color="auto"/>
                        <w:bottom w:val="none" w:sz="0" w:space="0" w:color="auto"/>
                        <w:right w:val="none" w:sz="0" w:space="0" w:color="auto"/>
                      </w:divBdr>
                      <w:divsChild>
                        <w:div w:id="12070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21482">
          <w:marLeft w:val="0"/>
          <w:marRight w:val="0"/>
          <w:marTop w:val="0"/>
          <w:marBottom w:val="0"/>
          <w:divBdr>
            <w:top w:val="none" w:sz="0" w:space="0" w:color="auto"/>
            <w:left w:val="none" w:sz="0" w:space="0" w:color="auto"/>
            <w:bottom w:val="none" w:sz="0" w:space="0" w:color="auto"/>
            <w:right w:val="none" w:sz="0" w:space="0" w:color="auto"/>
          </w:divBdr>
          <w:divsChild>
            <w:div w:id="1762526544">
              <w:marLeft w:val="0"/>
              <w:marRight w:val="0"/>
              <w:marTop w:val="0"/>
              <w:marBottom w:val="0"/>
              <w:divBdr>
                <w:top w:val="none" w:sz="0" w:space="0" w:color="auto"/>
                <w:left w:val="none" w:sz="0" w:space="0" w:color="auto"/>
                <w:bottom w:val="none" w:sz="0" w:space="0" w:color="auto"/>
                <w:right w:val="none" w:sz="0" w:space="0" w:color="auto"/>
              </w:divBdr>
              <w:divsChild>
                <w:div w:id="1158031632">
                  <w:marLeft w:val="0"/>
                  <w:marRight w:val="0"/>
                  <w:marTop w:val="0"/>
                  <w:marBottom w:val="0"/>
                  <w:divBdr>
                    <w:top w:val="none" w:sz="0" w:space="0" w:color="auto"/>
                    <w:left w:val="none" w:sz="0" w:space="0" w:color="auto"/>
                    <w:bottom w:val="none" w:sz="0" w:space="0" w:color="auto"/>
                    <w:right w:val="none" w:sz="0" w:space="0" w:color="auto"/>
                  </w:divBdr>
                  <w:divsChild>
                    <w:div w:id="1501316149">
                      <w:marLeft w:val="0"/>
                      <w:marRight w:val="0"/>
                      <w:marTop w:val="0"/>
                      <w:marBottom w:val="0"/>
                      <w:divBdr>
                        <w:top w:val="none" w:sz="0" w:space="0" w:color="auto"/>
                        <w:left w:val="none" w:sz="0" w:space="0" w:color="auto"/>
                        <w:bottom w:val="none" w:sz="0" w:space="0" w:color="auto"/>
                        <w:right w:val="none" w:sz="0" w:space="0" w:color="auto"/>
                      </w:divBdr>
                      <w:divsChild>
                        <w:div w:id="14648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990495">
      <w:bodyDiv w:val="1"/>
      <w:marLeft w:val="0"/>
      <w:marRight w:val="0"/>
      <w:marTop w:val="0"/>
      <w:marBottom w:val="0"/>
      <w:divBdr>
        <w:top w:val="none" w:sz="0" w:space="0" w:color="auto"/>
        <w:left w:val="none" w:sz="0" w:space="0" w:color="auto"/>
        <w:bottom w:val="none" w:sz="0" w:space="0" w:color="auto"/>
        <w:right w:val="none" w:sz="0" w:space="0" w:color="auto"/>
      </w:divBdr>
    </w:div>
    <w:div w:id="1050694734">
      <w:bodyDiv w:val="1"/>
      <w:marLeft w:val="0"/>
      <w:marRight w:val="0"/>
      <w:marTop w:val="0"/>
      <w:marBottom w:val="0"/>
      <w:divBdr>
        <w:top w:val="none" w:sz="0" w:space="0" w:color="auto"/>
        <w:left w:val="none" w:sz="0" w:space="0" w:color="auto"/>
        <w:bottom w:val="none" w:sz="0" w:space="0" w:color="auto"/>
        <w:right w:val="none" w:sz="0" w:space="0" w:color="auto"/>
      </w:divBdr>
    </w:div>
    <w:div w:id="1057972006">
      <w:bodyDiv w:val="1"/>
      <w:marLeft w:val="0"/>
      <w:marRight w:val="0"/>
      <w:marTop w:val="0"/>
      <w:marBottom w:val="0"/>
      <w:divBdr>
        <w:top w:val="none" w:sz="0" w:space="0" w:color="auto"/>
        <w:left w:val="none" w:sz="0" w:space="0" w:color="auto"/>
        <w:bottom w:val="none" w:sz="0" w:space="0" w:color="auto"/>
        <w:right w:val="none" w:sz="0" w:space="0" w:color="auto"/>
      </w:divBdr>
      <w:divsChild>
        <w:div w:id="938177292">
          <w:marLeft w:val="0"/>
          <w:marRight w:val="0"/>
          <w:marTop w:val="0"/>
          <w:marBottom w:val="0"/>
          <w:divBdr>
            <w:top w:val="none" w:sz="0" w:space="0" w:color="auto"/>
            <w:left w:val="none" w:sz="0" w:space="0" w:color="auto"/>
            <w:bottom w:val="none" w:sz="0" w:space="0" w:color="auto"/>
            <w:right w:val="none" w:sz="0" w:space="0" w:color="auto"/>
          </w:divBdr>
          <w:divsChild>
            <w:div w:id="172886792">
              <w:marLeft w:val="0"/>
              <w:marRight w:val="0"/>
              <w:marTop w:val="0"/>
              <w:marBottom w:val="0"/>
              <w:divBdr>
                <w:top w:val="none" w:sz="0" w:space="0" w:color="auto"/>
                <w:left w:val="none" w:sz="0" w:space="0" w:color="auto"/>
                <w:bottom w:val="none" w:sz="0" w:space="0" w:color="auto"/>
                <w:right w:val="none" w:sz="0" w:space="0" w:color="auto"/>
              </w:divBdr>
            </w:div>
          </w:divsChild>
        </w:div>
        <w:div w:id="1300040620">
          <w:marLeft w:val="0"/>
          <w:marRight w:val="0"/>
          <w:marTop w:val="0"/>
          <w:marBottom w:val="0"/>
          <w:divBdr>
            <w:top w:val="none" w:sz="0" w:space="0" w:color="auto"/>
            <w:left w:val="none" w:sz="0" w:space="0" w:color="auto"/>
            <w:bottom w:val="none" w:sz="0" w:space="0" w:color="auto"/>
            <w:right w:val="none" w:sz="0" w:space="0" w:color="auto"/>
          </w:divBdr>
          <w:divsChild>
            <w:div w:id="126499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82977">
      <w:bodyDiv w:val="1"/>
      <w:marLeft w:val="0"/>
      <w:marRight w:val="0"/>
      <w:marTop w:val="0"/>
      <w:marBottom w:val="0"/>
      <w:divBdr>
        <w:top w:val="none" w:sz="0" w:space="0" w:color="auto"/>
        <w:left w:val="none" w:sz="0" w:space="0" w:color="auto"/>
        <w:bottom w:val="none" w:sz="0" w:space="0" w:color="auto"/>
        <w:right w:val="none" w:sz="0" w:space="0" w:color="auto"/>
      </w:divBdr>
    </w:div>
    <w:div w:id="1060440232">
      <w:bodyDiv w:val="1"/>
      <w:marLeft w:val="0"/>
      <w:marRight w:val="0"/>
      <w:marTop w:val="0"/>
      <w:marBottom w:val="0"/>
      <w:divBdr>
        <w:top w:val="none" w:sz="0" w:space="0" w:color="auto"/>
        <w:left w:val="none" w:sz="0" w:space="0" w:color="auto"/>
        <w:bottom w:val="none" w:sz="0" w:space="0" w:color="auto"/>
        <w:right w:val="none" w:sz="0" w:space="0" w:color="auto"/>
      </w:divBdr>
    </w:div>
    <w:div w:id="1072461919">
      <w:bodyDiv w:val="1"/>
      <w:marLeft w:val="0"/>
      <w:marRight w:val="0"/>
      <w:marTop w:val="0"/>
      <w:marBottom w:val="0"/>
      <w:divBdr>
        <w:top w:val="none" w:sz="0" w:space="0" w:color="auto"/>
        <w:left w:val="none" w:sz="0" w:space="0" w:color="auto"/>
        <w:bottom w:val="none" w:sz="0" w:space="0" w:color="auto"/>
        <w:right w:val="none" w:sz="0" w:space="0" w:color="auto"/>
      </w:divBdr>
    </w:div>
    <w:div w:id="1090542640">
      <w:bodyDiv w:val="1"/>
      <w:marLeft w:val="0"/>
      <w:marRight w:val="0"/>
      <w:marTop w:val="0"/>
      <w:marBottom w:val="0"/>
      <w:divBdr>
        <w:top w:val="none" w:sz="0" w:space="0" w:color="auto"/>
        <w:left w:val="none" w:sz="0" w:space="0" w:color="auto"/>
        <w:bottom w:val="none" w:sz="0" w:space="0" w:color="auto"/>
        <w:right w:val="none" w:sz="0" w:space="0" w:color="auto"/>
      </w:divBdr>
    </w:div>
    <w:div w:id="1093161277">
      <w:bodyDiv w:val="1"/>
      <w:marLeft w:val="0"/>
      <w:marRight w:val="0"/>
      <w:marTop w:val="0"/>
      <w:marBottom w:val="0"/>
      <w:divBdr>
        <w:top w:val="none" w:sz="0" w:space="0" w:color="auto"/>
        <w:left w:val="none" w:sz="0" w:space="0" w:color="auto"/>
        <w:bottom w:val="none" w:sz="0" w:space="0" w:color="auto"/>
        <w:right w:val="none" w:sz="0" w:space="0" w:color="auto"/>
      </w:divBdr>
    </w:div>
    <w:div w:id="1099175427">
      <w:bodyDiv w:val="1"/>
      <w:marLeft w:val="0"/>
      <w:marRight w:val="0"/>
      <w:marTop w:val="0"/>
      <w:marBottom w:val="0"/>
      <w:divBdr>
        <w:top w:val="none" w:sz="0" w:space="0" w:color="auto"/>
        <w:left w:val="none" w:sz="0" w:space="0" w:color="auto"/>
        <w:bottom w:val="none" w:sz="0" w:space="0" w:color="auto"/>
        <w:right w:val="none" w:sz="0" w:space="0" w:color="auto"/>
      </w:divBdr>
    </w:div>
    <w:div w:id="1108738535">
      <w:bodyDiv w:val="1"/>
      <w:marLeft w:val="0"/>
      <w:marRight w:val="0"/>
      <w:marTop w:val="0"/>
      <w:marBottom w:val="0"/>
      <w:divBdr>
        <w:top w:val="none" w:sz="0" w:space="0" w:color="auto"/>
        <w:left w:val="none" w:sz="0" w:space="0" w:color="auto"/>
        <w:bottom w:val="none" w:sz="0" w:space="0" w:color="auto"/>
        <w:right w:val="none" w:sz="0" w:space="0" w:color="auto"/>
      </w:divBdr>
    </w:div>
    <w:div w:id="1110508334">
      <w:bodyDiv w:val="1"/>
      <w:marLeft w:val="0"/>
      <w:marRight w:val="0"/>
      <w:marTop w:val="0"/>
      <w:marBottom w:val="0"/>
      <w:divBdr>
        <w:top w:val="none" w:sz="0" w:space="0" w:color="auto"/>
        <w:left w:val="none" w:sz="0" w:space="0" w:color="auto"/>
        <w:bottom w:val="none" w:sz="0" w:space="0" w:color="auto"/>
        <w:right w:val="none" w:sz="0" w:space="0" w:color="auto"/>
      </w:divBdr>
    </w:div>
    <w:div w:id="1110783288">
      <w:bodyDiv w:val="1"/>
      <w:marLeft w:val="0"/>
      <w:marRight w:val="0"/>
      <w:marTop w:val="0"/>
      <w:marBottom w:val="0"/>
      <w:divBdr>
        <w:top w:val="none" w:sz="0" w:space="0" w:color="auto"/>
        <w:left w:val="none" w:sz="0" w:space="0" w:color="auto"/>
        <w:bottom w:val="none" w:sz="0" w:space="0" w:color="auto"/>
        <w:right w:val="none" w:sz="0" w:space="0" w:color="auto"/>
      </w:divBdr>
    </w:div>
    <w:div w:id="1111781705">
      <w:bodyDiv w:val="1"/>
      <w:marLeft w:val="0"/>
      <w:marRight w:val="0"/>
      <w:marTop w:val="0"/>
      <w:marBottom w:val="0"/>
      <w:divBdr>
        <w:top w:val="none" w:sz="0" w:space="0" w:color="auto"/>
        <w:left w:val="none" w:sz="0" w:space="0" w:color="auto"/>
        <w:bottom w:val="none" w:sz="0" w:space="0" w:color="auto"/>
        <w:right w:val="none" w:sz="0" w:space="0" w:color="auto"/>
      </w:divBdr>
    </w:div>
    <w:div w:id="1115560270">
      <w:bodyDiv w:val="1"/>
      <w:marLeft w:val="0"/>
      <w:marRight w:val="0"/>
      <w:marTop w:val="0"/>
      <w:marBottom w:val="0"/>
      <w:divBdr>
        <w:top w:val="none" w:sz="0" w:space="0" w:color="auto"/>
        <w:left w:val="none" w:sz="0" w:space="0" w:color="auto"/>
        <w:bottom w:val="none" w:sz="0" w:space="0" w:color="auto"/>
        <w:right w:val="none" w:sz="0" w:space="0" w:color="auto"/>
      </w:divBdr>
      <w:divsChild>
        <w:div w:id="1855806706">
          <w:marLeft w:val="0"/>
          <w:marRight w:val="0"/>
          <w:marTop w:val="0"/>
          <w:marBottom w:val="0"/>
          <w:divBdr>
            <w:top w:val="none" w:sz="0" w:space="0" w:color="auto"/>
            <w:left w:val="none" w:sz="0" w:space="0" w:color="auto"/>
            <w:bottom w:val="none" w:sz="0" w:space="0" w:color="auto"/>
            <w:right w:val="none" w:sz="0" w:space="0" w:color="auto"/>
          </w:divBdr>
        </w:div>
      </w:divsChild>
    </w:div>
    <w:div w:id="1119759637">
      <w:bodyDiv w:val="1"/>
      <w:marLeft w:val="0"/>
      <w:marRight w:val="0"/>
      <w:marTop w:val="0"/>
      <w:marBottom w:val="0"/>
      <w:divBdr>
        <w:top w:val="none" w:sz="0" w:space="0" w:color="auto"/>
        <w:left w:val="none" w:sz="0" w:space="0" w:color="auto"/>
        <w:bottom w:val="none" w:sz="0" w:space="0" w:color="auto"/>
        <w:right w:val="none" w:sz="0" w:space="0" w:color="auto"/>
      </w:divBdr>
    </w:div>
    <w:div w:id="1132404616">
      <w:bodyDiv w:val="1"/>
      <w:marLeft w:val="0"/>
      <w:marRight w:val="0"/>
      <w:marTop w:val="0"/>
      <w:marBottom w:val="0"/>
      <w:divBdr>
        <w:top w:val="none" w:sz="0" w:space="0" w:color="auto"/>
        <w:left w:val="none" w:sz="0" w:space="0" w:color="auto"/>
        <w:bottom w:val="none" w:sz="0" w:space="0" w:color="auto"/>
        <w:right w:val="none" w:sz="0" w:space="0" w:color="auto"/>
      </w:divBdr>
    </w:div>
    <w:div w:id="1133445262">
      <w:bodyDiv w:val="1"/>
      <w:marLeft w:val="0"/>
      <w:marRight w:val="0"/>
      <w:marTop w:val="0"/>
      <w:marBottom w:val="0"/>
      <w:divBdr>
        <w:top w:val="none" w:sz="0" w:space="0" w:color="auto"/>
        <w:left w:val="none" w:sz="0" w:space="0" w:color="auto"/>
        <w:bottom w:val="none" w:sz="0" w:space="0" w:color="auto"/>
        <w:right w:val="none" w:sz="0" w:space="0" w:color="auto"/>
      </w:divBdr>
      <w:divsChild>
        <w:div w:id="547690436">
          <w:marLeft w:val="0"/>
          <w:marRight w:val="0"/>
          <w:marTop w:val="0"/>
          <w:marBottom w:val="0"/>
          <w:divBdr>
            <w:top w:val="none" w:sz="0" w:space="0" w:color="auto"/>
            <w:left w:val="none" w:sz="0" w:space="0" w:color="auto"/>
            <w:bottom w:val="none" w:sz="0" w:space="0" w:color="auto"/>
            <w:right w:val="none" w:sz="0" w:space="0" w:color="auto"/>
          </w:divBdr>
          <w:divsChild>
            <w:div w:id="52725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3160">
      <w:bodyDiv w:val="1"/>
      <w:marLeft w:val="0"/>
      <w:marRight w:val="0"/>
      <w:marTop w:val="0"/>
      <w:marBottom w:val="0"/>
      <w:divBdr>
        <w:top w:val="none" w:sz="0" w:space="0" w:color="auto"/>
        <w:left w:val="none" w:sz="0" w:space="0" w:color="auto"/>
        <w:bottom w:val="none" w:sz="0" w:space="0" w:color="auto"/>
        <w:right w:val="none" w:sz="0" w:space="0" w:color="auto"/>
      </w:divBdr>
      <w:divsChild>
        <w:div w:id="377827727">
          <w:marLeft w:val="0"/>
          <w:marRight w:val="0"/>
          <w:marTop w:val="0"/>
          <w:marBottom w:val="0"/>
          <w:divBdr>
            <w:top w:val="none" w:sz="0" w:space="0" w:color="auto"/>
            <w:left w:val="none" w:sz="0" w:space="0" w:color="auto"/>
            <w:bottom w:val="none" w:sz="0" w:space="0" w:color="auto"/>
            <w:right w:val="none" w:sz="0" w:space="0" w:color="auto"/>
          </w:divBdr>
        </w:div>
      </w:divsChild>
    </w:div>
    <w:div w:id="1136140637">
      <w:bodyDiv w:val="1"/>
      <w:marLeft w:val="0"/>
      <w:marRight w:val="0"/>
      <w:marTop w:val="0"/>
      <w:marBottom w:val="0"/>
      <w:divBdr>
        <w:top w:val="none" w:sz="0" w:space="0" w:color="auto"/>
        <w:left w:val="none" w:sz="0" w:space="0" w:color="auto"/>
        <w:bottom w:val="none" w:sz="0" w:space="0" w:color="auto"/>
        <w:right w:val="none" w:sz="0" w:space="0" w:color="auto"/>
      </w:divBdr>
      <w:divsChild>
        <w:div w:id="937180233">
          <w:marLeft w:val="0"/>
          <w:marRight w:val="0"/>
          <w:marTop w:val="0"/>
          <w:marBottom w:val="0"/>
          <w:divBdr>
            <w:top w:val="none" w:sz="0" w:space="0" w:color="auto"/>
            <w:left w:val="none" w:sz="0" w:space="0" w:color="auto"/>
            <w:bottom w:val="none" w:sz="0" w:space="0" w:color="auto"/>
            <w:right w:val="none" w:sz="0" w:space="0" w:color="auto"/>
          </w:divBdr>
          <w:divsChild>
            <w:div w:id="801121357">
              <w:marLeft w:val="0"/>
              <w:marRight w:val="0"/>
              <w:marTop w:val="0"/>
              <w:marBottom w:val="0"/>
              <w:divBdr>
                <w:top w:val="none" w:sz="0" w:space="0" w:color="auto"/>
                <w:left w:val="none" w:sz="0" w:space="0" w:color="auto"/>
                <w:bottom w:val="none" w:sz="0" w:space="0" w:color="auto"/>
                <w:right w:val="none" w:sz="0" w:space="0" w:color="auto"/>
              </w:divBdr>
              <w:divsChild>
                <w:div w:id="14537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93464">
          <w:marLeft w:val="0"/>
          <w:marRight w:val="0"/>
          <w:marTop w:val="0"/>
          <w:marBottom w:val="0"/>
          <w:divBdr>
            <w:top w:val="none" w:sz="0" w:space="0" w:color="auto"/>
            <w:left w:val="none" w:sz="0" w:space="0" w:color="auto"/>
            <w:bottom w:val="none" w:sz="0" w:space="0" w:color="auto"/>
            <w:right w:val="none" w:sz="0" w:space="0" w:color="auto"/>
          </w:divBdr>
          <w:divsChild>
            <w:div w:id="146966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1351">
      <w:bodyDiv w:val="1"/>
      <w:marLeft w:val="0"/>
      <w:marRight w:val="0"/>
      <w:marTop w:val="0"/>
      <w:marBottom w:val="0"/>
      <w:divBdr>
        <w:top w:val="none" w:sz="0" w:space="0" w:color="auto"/>
        <w:left w:val="none" w:sz="0" w:space="0" w:color="auto"/>
        <w:bottom w:val="none" w:sz="0" w:space="0" w:color="auto"/>
        <w:right w:val="none" w:sz="0" w:space="0" w:color="auto"/>
      </w:divBdr>
    </w:div>
    <w:div w:id="1146433370">
      <w:bodyDiv w:val="1"/>
      <w:marLeft w:val="0"/>
      <w:marRight w:val="0"/>
      <w:marTop w:val="0"/>
      <w:marBottom w:val="0"/>
      <w:divBdr>
        <w:top w:val="none" w:sz="0" w:space="0" w:color="auto"/>
        <w:left w:val="none" w:sz="0" w:space="0" w:color="auto"/>
        <w:bottom w:val="none" w:sz="0" w:space="0" w:color="auto"/>
        <w:right w:val="none" w:sz="0" w:space="0" w:color="auto"/>
      </w:divBdr>
    </w:div>
    <w:div w:id="1147166799">
      <w:bodyDiv w:val="1"/>
      <w:marLeft w:val="0"/>
      <w:marRight w:val="0"/>
      <w:marTop w:val="0"/>
      <w:marBottom w:val="0"/>
      <w:divBdr>
        <w:top w:val="none" w:sz="0" w:space="0" w:color="auto"/>
        <w:left w:val="none" w:sz="0" w:space="0" w:color="auto"/>
        <w:bottom w:val="none" w:sz="0" w:space="0" w:color="auto"/>
        <w:right w:val="none" w:sz="0" w:space="0" w:color="auto"/>
      </w:divBdr>
      <w:divsChild>
        <w:div w:id="1310549241">
          <w:marLeft w:val="0"/>
          <w:marRight w:val="0"/>
          <w:marTop w:val="0"/>
          <w:marBottom w:val="0"/>
          <w:divBdr>
            <w:top w:val="none" w:sz="0" w:space="0" w:color="auto"/>
            <w:left w:val="none" w:sz="0" w:space="0" w:color="auto"/>
            <w:bottom w:val="none" w:sz="0" w:space="0" w:color="auto"/>
            <w:right w:val="none" w:sz="0" w:space="0" w:color="auto"/>
          </w:divBdr>
          <w:divsChild>
            <w:div w:id="1316111440">
              <w:marLeft w:val="0"/>
              <w:marRight w:val="0"/>
              <w:marTop w:val="0"/>
              <w:marBottom w:val="0"/>
              <w:divBdr>
                <w:top w:val="none" w:sz="0" w:space="0" w:color="auto"/>
                <w:left w:val="none" w:sz="0" w:space="0" w:color="auto"/>
                <w:bottom w:val="none" w:sz="0" w:space="0" w:color="auto"/>
                <w:right w:val="none" w:sz="0" w:space="0" w:color="auto"/>
              </w:divBdr>
              <w:divsChild>
                <w:div w:id="189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850">
          <w:marLeft w:val="0"/>
          <w:marRight w:val="0"/>
          <w:marTop w:val="0"/>
          <w:marBottom w:val="0"/>
          <w:divBdr>
            <w:top w:val="none" w:sz="0" w:space="0" w:color="auto"/>
            <w:left w:val="none" w:sz="0" w:space="0" w:color="auto"/>
            <w:bottom w:val="none" w:sz="0" w:space="0" w:color="auto"/>
            <w:right w:val="none" w:sz="0" w:space="0" w:color="auto"/>
          </w:divBdr>
          <w:divsChild>
            <w:div w:id="14973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84992">
      <w:bodyDiv w:val="1"/>
      <w:marLeft w:val="0"/>
      <w:marRight w:val="0"/>
      <w:marTop w:val="0"/>
      <w:marBottom w:val="0"/>
      <w:divBdr>
        <w:top w:val="none" w:sz="0" w:space="0" w:color="auto"/>
        <w:left w:val="none" w:sz="0" w:space="0" w:color="auto"/>
        <w:bottom w:val="none" w:sz="0" w:space="0" w:color="auto"/>
        <w:right w:val="none" w:sz="0" w:space="0" w:color="auto"/>
      </w:divBdr>
      <w:divsChild>
        <w:div w:id="221985201">
          <w:marLeft w:val="0"/>
          <w:marRight w:val="0"/>
          <w:marTop w:val="0"/>
          <w:marBottom w:val="0"/>
          <w:divBdr>
            <w:top w:val="none" w:sz="0" w:space="0" w:color="auto"/>
            <w:left w:val="none" w:sz="0" w:space="0" w:color="auto"/>
            <w:bottom w:val="none" w:sz="0" w:space="0" w:color="auto"/>
            <w:right w:val="none" w:sz="0" w:space="0" w:color="auto"/>
          </w:divBdr>
          <w:divsChild>
            <w:div w:id="1883051290">
              <w:marLeft w:val="0"/>
              <w:marRight w:val="0"/>
              <w:marTop w:val="0"/>
              <w:marBottom w:val="0"/>
              <w:divBdr>
                <w:top w:val="none" w:sz="0" w:space="0" w:color="auto"/>
                <w:left w:val="none" w:sz="0" w:space="0" w:color="auto"/>
                <w:bottom w:val="none" w:sz="0" w:space="0" w:color="auto"/>
                <w:right w:val="none" w:sz="0" w:space="0" w:color="auto"/>
              </w:divBdr>
              <w:divsChild>
                <w:div w:id="31090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811412">
          <w:marLeft w:val="0"/>
          <w:marRight w:val="0"/>
          <w:marTop w:val="0"/>
          <w:marBottom w:val="0"/>
          <w:divBdr>
            <w:top w:val="none" w:sz="0" w:space="0" w:color="auto"/>
            <w:left w:val="none" w:sz="0" w:space="0" w:color="auto"/>
            <w:bottom w:val="none" w:sz="0" w:space="0" w:color="auto"/>
            <w:right w:val="none" w:sz="0" w:space="0" w:color="auto"/>
          </w:divBdr>
          <w:divsChild>
            <w:div w:id="14083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5791">
      <w:bodyDiv w:val="1"/>
      <w:marLeft w:val="0"/>
      <w:marRight w:val="0"/>
      <w:marTop w:val="0"/>
      <w:marBottom w:val="0"/>
      <w:divBdr>
        <w:top w:val="none" w:sz="0" w:space="0" w:color="auto"/>
        <w:left w:val="none" w:sz="0" w:space="0" w:color="auto"/>
        <w:bottom w:val="none" w:sz="0" w:space="0" w:color="auto"/>
        <w:right w:val="none" w:sz="0" w:space="0" w:color="auto"/>
      </w:divBdr>
    </w:div>
    <w:div w:id="1159223691">
      <w:bodyDiv w:val="1"/>
      <w:marLeft w:val="0"/>
      <w:marRight w:val="0"/>
      <w:marTop w:val="0"/>
      <w:marBottom w:val="0"/>
      <w:divBdr>
        <w:top w:val="none" w:sz="0" w:space="0" w:color="auto"/>
        <w:left w:val="none" w:sz="0" w:space="0" w:color="auto"/>
        <w:bottom w:val="none" w:sz="0" w:space="0" w:color="auto"/>
        <w:right w:val="none" w:sz="0" w:space="0" w:color="auto"/>
      </w:divBdr>
      <w:divsChild>
        <w:div w:id="1089614636">
          <w:marLeft w:val="0"/>
          <w:marRight w:val="0"/>
          <w:marTop w:val="0"/>
          <w:marBottom w:val="0"/>
          <w:divBdr>
            <w:top w:val="none" w:sz="0" w:space="0" w:color="auto"/>
            <w:left w:val="none" w:sz="0" w:space="0" w:color="auto"/>
            <w:bottom w:val="none" w:sz="0" w:space="0" w:color="auto"/>
            <w:right w:val="none" w:sz="0" w:space="0" w:color="auto"/>
          </w:divBdr>
          <w:divsChild>
            <w:div w:id="931090039">
              <w:marLeft w:val="0"/>
              <w:marRight w:val="0"/>
              <w:marTop w:val="0"/>
              <w:marBottom w:val="0"/>
              <w:divBdr>
                <w:top w:val="none" w:sz="0" w:space="0" w:color="auto"/>
                <w:left w:val="none" w:sz="0" w:space="0" w:color="auto"/>
                <w:bottom w:val="none" w:sz="0" w:space="0" w:color="auto"/>
                <w:right w:val="none" w:sz="0" w:space="0" w:color="auto"/>
              </w:divBdr>
              <w:divsChild>
                <w:div w:id="15933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37750">
          <w:marLeft w:val="0"/>
          <w:marRight w:val="0"/>
          <w:marTop w:val="0"/>
          <w:marBottom w:val="0"/>
          <w:divBdr>
            <w:top w:val="none" w:sz="0" w:space="0" w:color="auto"/>
            <w:left w:val="none" w:sz="0" w:space="0" w:color="auto"/>
            <w:bottom w:val="none" w:sz="0" w:space="0" w:color="auto"/>
            <w:right w:val="none" w:sz="0" w:space="0" w:color="auto"/>
          </w:divBdr>
          <w:divsChild>
            <w:div w:id="11820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880717">
      <w:bodyDiv w:val="1"/>
      <w:marLeft w:val="0"/>
      <w:marRight w:val="0"/>
      <w:marTop w:val="0"/>
      <w:marBottom w:val="0"/>
      <w:divBdr>
        <w:top w:val="none" w:sz="0" w:space="0" w:color="auto"/>
        <w:left w:val="none" w:sz="0" w:space="0" w:color="auto"/>
        <w:bottom w:val="none" w:sz="0" w:space="0" w:color="auto"/>
        <w:right w:val="none" w:sz="0" w:space="0" w:color="auto"/>
      </w:divBdr>
      <w:divsChild>
        <w:div w:id="2098551603">
          <w:marLeft w:val="0"/>
          <w:marRight w:val="0"/>
          <w:marTop w:val="0"/>
          <w:marBottom w:val="0"/>
          <w:divBdr>
            <w:top w:val="none" w:sz="0" w:space="0" w:color="auto"/>
            <w:left w:val="none" w:sz="0" w:space="0" w:color="auto"/>
            <w:bottom w:val="none" w:sz="0" w:space="0" w:color="auto"/>
            <w:right w:val="none" w:sz="0" w:space="0" w:color="auto"/>
          </w:divBdr>
        </w:div>
      </w:divsChild>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73572468">
      <w:bodyDiv w:val="1"/>
      <w:marLeft w:val="0"/>
      <w:marRight w:val="0"/>
      <w:marTop w:val="0"/>
      <w:marBottom w:val="0"/>
      <w:divBdr>
        <w:top w:val="none" w:sz="0" w:space="0" w:color="auto"/>
        <w:left w:val="none" w:sz="0" w:space="0" w:color="auto"/>
        <w:bottom w:val="none" w:sz="0" w:space="0" w:color="auto"/>
        <w:right w:val="none" w:sz="0" w:space="0" w:color="auto"/>
      </w:divBdr>
    </w:div>
    <w:div w:id="1175413131">
      <w:bodyDiv w:val="1"/>
      <w:marLeft w:val="0"/>
      <w:marRight w:val="0"/>
      <w:marTop w:val="0"/>
      <w:marBottom w:val="0"/>
      <w:divBdr>
        <w:top w:val="none" w:sz="0" w:space="0" w:color="auto"/>
        <w:left w:val="none" w:sz="0" w:space="0" w:color="auto"/>
        <w:bottom w:val="none" w:sz="0" w:space="0" w:color="auto"/>
        <w:right w:val="none" w:sz="0" w:space="0" w:color="auto"/>
      </w:divBdr>
      <w:divsChild>
        <w:div w:id="783505118">
          <w:marLeft w:val="0"/>
          <w:marRight w:val="0"/>
          <w:marTop w:val="0"/>
          <w:marBottom w:val="0"/>
          <w:divBdr>
            <w:top w:val="none" w:sz="0" w:space="0" w:color="auto"/>
            <w:left w:val="none" w:sz="0" w:space="0" w:color="auto"/>
            <w:bottom w:val="none" w:sz="0" w:space="0" w:color="auto"/>
            <w:right w:val="none" w:sz="0" w:space="0" w:color="auto"/>
          </w:divBdr>
          <w:divsChild>
            <w:div w:id="1996296438">
              <w:marLeft w:val="0"/>
              <w:marRight w:val="0"/>
              <w:marTop w:val="0"/>
              <w:marBottom w:val="0"/>
              <w:divBdr>
                <w:top w:val="none" w:sz="0" w:space="0" w:color="auto"/>
                <w:left w:val="none" w:sz="0" w:space="0" w:color="auto"/>
                <w:bottom w:val="none" w:sz="0" w:space="0" w:color="auto"/>
                <w:right w:val="none" w:sz="0" w:space="0" w:color="auto"/>
              </w:divBdr>
              <w:divsChild>
                <w:div w:id="126839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6939">
          <w:marLeft w:val="0"/>
          <w:marRight w:val="0"/>
          <w:marTop w:val="0"/>
          <w:marBottom w:val="0"/>
          <w:divBdr>
            <w:top w:val="none" w:sz="0" w:space="0" w:color="auto"/>
            <w:left w:val="none" w:sz="0" w:space="0" w:color="auto"/>
            <w:bottom w:val="none" w:sz="0" w:space="0" w:color="auto"/>
            <w:right w:val="none" w:sz="0" w:space="0" w:color="auto"/>
          </w:divBdr>
          <w:divsChild>
            <w:div w:id="6791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2018">
      <w:bodyDiv w:val="1"/>
      <w:marLeft w:val="0"/>
      <w:marRight w:val="0"/>
      <w:marTop w:val="0"/>
      <w:marBottom w:val="0"/>
      <w:divBdr>
        <w:top w:val="none" w:sz="0" w:space="0" w:color="auto"/>
        <w:left w:val="none" w:sz="0" w:space="0" w:color="auto"/>
        <w:bottom w:val="none" w:sz="0" w:space="0" w:color="auto"/>
        <w:right w:val="none" w:sz="0" w:space="0" w:color="auto"/>
      </w:divBdr>
      <w:divsChild>
        <w:div w:id="490027354">
          <w:marLeft w:val="0"/>
          <w:marRight w:val="0"/>
          <w:marTop w:val="0"/>
          <w:marBottom w:val="0"/>
          <w:divBdr>
            <w:top w:val="none" w:sz="0" w:space="0" w:color="auto"/>
            <w:left w:val="none" w:sz="0" w:space="0" w:color="auto"/>
            <w:bottom w:val="none" w:sz="0" w:space="0" w:color="auto"/>
            <w:right w:val="none" w:sz="0" w:space="0" w:color="auto"/>
          </w:divBdr>
        </w:div>
      </w:divsChild>
    </w:div>
    <w:div w:id="1188061981">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sChild>
        <w:div w:id="858785267">
          <w:marLeft w:val="0"/>
          <w:marRight w:val="0"/>
          <w:marTop w:val="0"/>
          <w:marBottom w:val="0"/>
          <w:divBdr>
            <w:top w:val="none" w:sz="0" w:space="0" w:color="auto"/>
            <w:left w:val="none" w:sz="0" w:space="0" w:color="auto"/>
            <w:bottom w:val="none" w:sz="0" w:space="0" w:color="auto"/>
            <w:right w:val="none" w:sz="0" w:space="0" w:color="auto"/>
          </w:divBdr>
          <w:divsChild>
            <w:div w:id="235558235">
              <w:marLeft w:val="0"/>
              <w:marRight w:val="0"/>
              <w:marTop w:val="0"/>
              <w:marBottom w:val="0"/>
              <w:divBdr>
                <w:top w:val="none" w:sz="0" w:space="0" w:color="auto"/>
                <w:left w:val="none" w:sz="0" w:space="0" w:color="auto"/>
                <w:bottom w:val="none" w:sz="0" w:space="0" w:color="auto"/>
                <w:right w:val="none" w:sz="0" w:space="0" w:color="auto"/>
              </w:divBdr>
              <w:divsChild>
                <w:div w:id="5811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540">
          <w:marLeft w:val="0"/>
          <w:marRight w:val="0"/>
          <w:marTop w:val="0"/>
          <w:marBottom w:val="0"/>
          <w:divBdr>
            <w:top w:val="none" w:sz="0" w:space="0" w:color="auto"/>
            <w:left w:val="none" w:sz="0" w:space="0" w:color="auto"/>
            <w:bottom w:val="none" w:sz="0" w:space="0" w:color="auto"/>
            <w:right w:val="none" w:sz="0" w:space="0" w:color="auto"/>
          </w:divBdr>
        </w:div>
      </w:divsChild>
    </w:div>
    <w:div w:id="1192452375">
      <w:bodyDiv w:val="1"/>
      <w:marLeft w:val="0"/>
      <w:marRight w:val="0"/>
      <w:marTop w:val="0"/>
      <w:marBottom w:val="0"/>
      <w:divBdr>
        <w:top w:val="none" w:sz="0" w:space="0" w:color="auto"/>
        <w:left w:val="none" w:sz="0" w:space="0" w:color="auto"/>
        <w:bottom w:val="none" w:sz="0" w:space="0" w:color="auto"/>
        <w:right w:val="none" w:sz="0" w:space="0" w:color="auto"/>
      </w:divBdr>
      <w:divsChild>
        <w:div w:id="1526166164">
          <w:marLeft w:val="0"/>
          <w:marRight w:val="0"/>
          <w:marTop w:val="0"/>
          <w:marBottom w:val="0"/>
          <w:divBdr>
            <w:top w:val="none" w:sz="0" w:space="0" w:color="auto"/>
            <w:left w:val="none" w:sz="0" w:space="0" w:color="auto"/>
            <w:bottom w:val="none" w:sz="0" w:space="0" w:color="auto"/>
            <w:right w:val="none" w:sz="0" w:space="0" w:color="auto"/>
          </w:divBdr>
          <w:divsChild>
            <w:div w:id="17245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09529">
      <w:bodyDiv w:val="1"/>
      <w:marLeft w:val="0"/>
      <w:marRight w:val="0"/>
      <w:marTop w:val="0"/>
      <w:marBottom w:val="0"/>
      <w:divBdr>
        <w:top w:val="none" w:sz="0" w:space="0" w:color="auto"/>
        <w:left w:val="none" w:sz="0" w:space="0" w:color="auto"/>
        <w:bottom w:val="none" w:sz="0" w:space="0" w:color="auto"/>
        <w:right w:val="none" w:sz="0" w:space="0" w:color="auto"/>
      </w:divBdr>
      <w:divsChild>
        <w:div w:id="268052868">
          <w:marLeft w:val="0"/>
          <w:marRight w:val="0"/>
          <w:marTop w:val="0"/>
          <w:marBottom w:val="0"/>
          <w:divBdr>
            <w:top w:val="none" w:sz="0" w:space="0" w:color="auto"/>
            <w:left w:val="none" w:sz="0" w:space="0" w:color="auto"/>
            <w:bottom w:val="none" w:sz="0" w:space="0" w:color="auto"/>
            <w:right w:val="none" w:sz="0" w:space="0" w:color="auto"/>
          </w:divBdr>
          <w:divsChild>
            <w:div w:id="1242182213">
              <w:marLeft w:val="0"/>
              <w:marRight w:val="0"/>
              <w:marTop w:val="0"/>
              <w:marBottom w:val="0"/>
              <w:divBdr>
                <w:top w:val="none" w:sz="0" w:space="0" w:color="auto"/>
                <w:left w:val="none" w:sz="0" w:space="0" w:color="auto"/>
                <w:bottom w:val="none" w:sz="0" w:space="0" w:color="auto"/>
                <w:right w:val="none" w:sz="0" w:space="0" w:color="auto"/>
              </w:divBdr>
              <w:divsChild>
                <w:div w:id="130353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1118">
          <w:marLeft w:val="0"/>
          <w:marRight w:val="0"/>
          <w:marTop w:val="0"/>
          <w:marBottom w:val="0"/>
          <w:divBdr>
            <w:top w:val="none" w:sz="0" w:space="0" w:color="auto"/>
            <w:left w:val="none" w:sz="0" w:space="0" w:color="auto"/>
            <w:bottom w:val="none" w:sz="0" w:space="0" w:color="auto"/>
            <w:right w:val="none" w:sz="0" w:space="0" w:color="auto"/>
          </w:divBdr>
          <w:divsChild>
            <w:div w:id="119684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4301">
      <w:bodyDiv w:val="1"/>
      <w:marLeft w:val="0"/>
      <w:marRight w:val="0"/>
      <w:marTop w:val="0"/>
      <w:marBottom w:val="0"/>
      <w:divBdr>
        <w:top w:val="none" w:sz="0" w:space="0" w:color="auto"/>
        <w:left w:val="none" w:sz="0" w:space="0" w:color="auto"/>
        <w:bottom w:val="none" w:sz="0" w:space="0" w:color="auto"/>
        <w:right w:val="none" w:sz="0" w:space="0" w:color="auto"/>
      </w:divBdr>
      <w:divsChild>
        <w:div w:id="962805753">
          <w:marLeft w:val="0"/>
          <w:marRight w:val="0"/>
          <w:marTop w:val="0"/>
          <w:marBottom w:val="0"/>
          <w:divBdr>
            <w:top w:val="none" w:sz="0" w:space="0" w:color="auto"/>
            <w:left w:val="none" w:sz="0" w:space="0" w:color="auto"/>
            <w:bottom w:val="none" w:sz="0" w:space="0" w:color="auto"/>
            <w:right w:val="none" w:sz="0" w:space="0" w:color="auto"/>
          </w:divBdr>
        </w:div>
      </w:divsChild>
    </w:div>
    <w:div w:id="1207640011">
      <w:bodyDiv w:val="1"/>
      <w:marLeft w:val="0"/>
      <w:marRight w:val="0"/>
      <w:marTop w:val="0"/>
      <w:marBottom w:val="0"/>
      <w:divBdr>
        <w:top w:val="none" w:sz="0" w:space="0" w:color="auto"/>
        <w:left w:val="none" w:sz="0" w:space="0" w:color="auto"/>
        <w:bottom w:val="none" w:sz="0" w:space="0" w:color="auto"/>
        <w:right w:val="none" w:sz="0" w:space="0" w:color="auto"/>
      </w:divBdr>
      <w:divsChild>
        <w:div w:id="759371773">
          <w:marLeft w:val="0"/>
          <w:marRight w:val="0"/>
          <w:marTop w:val="0"/>
          <w:marBottom w:val="0"/>
          <w:divBdr>
            <w:top w:val="none" w:sz="0" w:space="0" w:color="auto"/>
            <w:left w:val="none" w:sz="0" w:space="0" w:color="auto"/>
            <w:bottom w:val="none" w:sz="0" w:space="0" w:color="auto"/>
            <w:right w:val="none" w:sz="0" w:space="0" w:color="auto"/>
          </w:divBdr>
          <w:divsChild>
            <w:div w:id="1838181968">
              <w:marLeft w:val="0"/>
              <w:marRight w:val="0"/>
              <w:marTop w:val="0"/>
              <w:marBottom w:val="0"/>
              <w:divBdr>
                <w:top w:val="none" w:sz="0" w:space="0" w:color="auto"/>
                <w:left w:val="none" w:sz="0" w:space="0" w:color="auto"/>
                <w:bottom w:val="none" w:sz="0" w:space="0" w:color="auto"/>
                <w:right w:val="none" w:sz="0" w:space="0" w:color="auto"/>
              </w:divBdr>
            </w:div>
          </w:divsChild>
        </w:div>
        <w:div w:id="1755084941">
          <w:marLeft w:val="0"/>
          <w:marRight w:val="0"/>
          <w:marTop w:val="0"/>
          <w:marBottom w:val="0"/>
          <w:divBdr>
            <w:top w:val="none" w:sz="0" w:space="0" w:color="auto"/>
            <w:left w:val="none" w:sz="0" w:space="0" w:color="auto"/>
            <w:bottom w:val="none" w:sz="0" w:space="0" w:color="auto"/>
            <w:right w:val="none" w:sz="0" w:space="0" w:color="auto"/>
          </w:divBdr>
          <w:divsChild>
            <w:div w:id="1442264447">
              <w:marLeft w:val="0"/>
              <w:marRight w:val="0"/>
              <w:marTop w:val="0"/>
              <w:marBottom w:val="0"/>
              <w:divBdr>
                <w:top w:val="none" w:sz="0" w:space="0" w:color="auto"/>
                <w:left w:val="none" w:sz="0" w:space="0" w:color="auto"/>
                <w:bottom w:val="none" w:sz="0" w:space="0" w:color="auto"/>
                <w:right w:val="none" w:sz="0" w:space="0" w:color="auto"/>
              </w:divBdr>
              <w:divsChild>
                <w:div w:id="13803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5731">
      <w:bodyDiv w:val="1"/>
      <w:marLeft w:val="0"/>
      <w:marRight w:val="0"/>
      <w:marTop w:val="0"/>
      <w:marBottom w:val="0"/>
      <w:divBdr>
        <w:top w:val="none" w:sz="0" w:space="0" w:color="auto"/>
        <w:left w:val="none" w:sz="0" w:space="0" w:color="auto"/>
        <w:bottom w:val="none" w:sz="0" w:space="0" w:color="auto"/>
        <w:right w:val="none" w:sz="0" w:space="0" w:color="auto"/>
      </w:divBdr>
    </w:div>
    <w:div w:id="1226141970">
      <w:bodyDiv w:val="1"/>
      <w:marLeft w:val="0"/>
      <w:marRight w:val="0"/>
      <w:marTop w:val="0"/>
      <w:marBottom w:val="0"/>
      <w:divBdr>
        <w:top w:val="none" w:sz="0" w:space="0" w:color="auto"/>
        <w:left w:val="none" w:sz="0" w:space="0" w:color="auto"/>
        <w:bottom w:val="none" w:sz="0" w:space="0" w:color="auto"/>
        <w:right w:val="none" w:sz="0" w:space="0" w:color="auto"/>
      </w:divBdr>
    </w:div>
    <w:div w:id="1226720833">
      <w:bodyDiv w:val="1"/>
      <w:marLeft w:val="0"/>
      <w:marRight w:val="0"/>
      <w:marTop w:val="0"/>
      <w:marBottom w:val="0"/>
      <w:divBdr>
        <w:top w:val="none" w:sz="0" w:space="0" w:color="auto"/>
        <w:left w:val="none" w:sz="0" w:space="0" w:color="auto"/>
        <w:bottom w:val="none" w:sz="0" w:space="0" w:color="auto"/>
        <w:right w:val="none" w:sz="0" w:space="0" w:color="auto"/>
      </w:divBdr>
    </w:div>
    <w:div w:id="1233733805">
      <w:bodyDiv w:val="1"/>
      <w:marLeft w:val="0"/>
      <w:marRight w:val="0"/>
      <w:marTop w:val="0"/>
      <w:marBottom w:val="0"/>
      <w:divBdr>
        <w:top w:val="none" w:sz="0" w:space="0" w:color="auto"/>
        <w:left w:val="none" w:sz="0" w:space="0" w:color="auto"/>
        <w:bottom w:val="none" w:sz="0" w:space="0" w:color="auto"/>
        <w:right w:val="none" w:sz="0" w:space="0" w:color="auto"/>
      </w:divBdr>
    </w:div>
    <w:div w:id="1234583765">
      <w:bodyDiv w:val="1"/>
      <w:marLeft w:val="0"/>
      <w:marRight w:val="0"/>
      <w:marTop w:val="0"/>
      <w:marBottom w:val="0"/>
      <w:divBdr>
        <w:top w:val="none" w:sz="0" w:space="0" w:color="auto"/>
        <w:left w:val="none" w:sz="0" w:space="0" w:color="auto"/>
        <w:bottom w:val="none" w:sz="0" w:space="0" w:color="auto"/>
        <w:right w:val="none" w:sz="0" w:space="0" w:color="auto"/>
      </w:divBdr>
      <w:divsChild>
        <w:div w:id="1385837824">
          <w:marLeft w:val="0"/>
          <w:marRight w:val="0"/>
          <w:marTop w:val="0"/>
          <w:marBottom w:val="0"/>
          <w:divBdr>
            <w:top w:val="none" w:sz="0" w:space="0" w:color="auto"/>
            <w:left w:val="none" w:sz="0" w:space="0" w:color="auto"/>
            <w:bottom w:val="none" w:sz="0" w:space="0" w:color="auto"/>
            <w:right w:val="none" w:sz="0" w:space="0" w:color="auto"/>
          </w:divBdr>
          <w:divsChild>
            <w:div w:id="2114785470">
              <w:marLeft w:val="0"/>
              <w:marRight w:val="0"/>
              <w:marTop w:val="0"/>
              <w:marBottom w:val="0"/>
              <w:divBdr>
                <w:top w:val="none" w:sz="0" w:space="0" w:color="auto"/>
                <w:left w:val="none" w:sz="0" w:space="0" w:color="auto"/>
                <w:bottom w:val="none" w:sz="0" w:space="0" w:color="auto"/>
                <w:right w:val="none" w:sz="0" w:space="0" w:color="auto"/>
              </w:divBdr>
              <w:divsChild>
                <w:div w:id="363141338">
                  <w:marLeft w:val="0"/>
                  <w:marRight w:val="0"/>
                  <w:marTop w:val="0"/>
                  <w:marBottom w:val="0"/>
                  <w:divBdr>
                    <w:top w:val="none" w:sz="0" w:space="0" w:color="auto"/>
                    <w:left w:val="none" w:sz="0" w:space="0" w:color="auto"/>
                    <w:bottom w:val="none" w:sz="0" w:space="0" w:color="auto"/>
                    <w:right w:val="none" w:sz="0" w:space="0" w:color="auto"/>
                  </w:divBdr>
                  <w:divsChild>
                    <w:div w:id="14872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88632">
          <w:marLeft w:val="0"/>
          <w:marRight w:val="0"/>
          <w:marTop w:val="0"/>
          <w:marBottom w:val="0"/>
          <w:divBdr>
            <w:top w:val="none" w:sz="0" w:space="0" w:color="auto"/>
            <w:left w:val="none" w:sz="0" w:space="0" w:color="auto"/>
            <w:bottom w:val="none" w:sz="0" w:space="0" w:color="auto"/>
            <w:right w:val="none" w:sz="0" w:space="0" w:color="auto"/>
          </w:divBdr>
          <w:divsChild>
            <w:div w:id="877087972">
              <w:marLeft w:val="0"/>
              <w:marRight w:val="0"/>
              <w:marTop w:val="0"/>
              <w:marBottom w:val="0"/>
              <w:divBdr>
                <w:top w:val="none" w:sz="0" w:space="0" w:color="auto"/>
                <w:left w:val="none" w:sz="0" w:space="0" w:color="auto"/>
                <w:bottom w:val="none" w:sz="0" w:space="0" w:color="auto"/>
                <w:right w:val="none" w:sz="0" w:space="0" w:color="auto"/>
              </w:divBdr>
              <w:divsChild>
                <w:div w:id="152648729">
                  <w:marLeft w:val="0"/>
                  <w:marRight w:val="0"/>
                  <w:marTop w:val="0"/>
                  <w:marBottom w:val="150"/>
                  <w:divBdr>
                    <w:top w:val="none" w:sz="0" w:space="0" w:color="auto"/>
                    <w:left w:val="none" w:sz="0" w:space="0" w:color="auto"/>
                    <w:bottom w:val="none" w:sz="0" w:space="0" w:color="auto"/>
                    <w:right w:val="none" w:sz="0" w:space="0" w:color="auto"/>
                  </w:divBdr>
                  <w:divsChild>
                    <w:div w:id="535040905">
                      <w:marLeft w:val="0"/>
                      <w:marRight w:val="0"/>
                      <w:marTop w:val="0"/>
                      <w:marBottom w:val="0"/>
                      <w:divBdr>
                        <w:top w:val="none" w:sz="0" w:space="0" w:color="auto"/>
                        <w:left w:val="none" w:sz="0" w:space="0" w:color="auto"/>
                        <w:bottom w:val="none" w:sz="0" w:space="0" w:color="auto"/>
                        <w:right w:val="none" w:sz="0" w:space="0" w:color="auto"/>
                      </w:divBdr>
                      <w:divsChild>
                        <w:div w:id="1773429646">
                          <w:marLeft w:val="0"/>
                          <w:marRight w:val="0"/>
                          <w:marTop w:val="0"/>
                          <w:marBottom w:val="0"/>
                          <w:divBdr>
                            <w:top w:val="none" w:sz="0" w:space="0" w:color="auto"/>
                            <w:left w:val="none" w:sz="0" w:space="0" w:color="auto"/>
                            <w:bottom w:val="none" w:sz="0" w:space="0" w:color="auto"/>
                            <w:right w:val="none" w:sz="0" w:space="0" w:color="auto"/>
                          </w:divBdr>
                        </w:div>
                        <w:div w:id="146488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634705">
      <w:bodyDiv w:val="1"/>
      <w:marLeft w:val="0"/>
      <w:marRight w:val="0"/>
      <w:marTop w:val="0"/>
      <w:marBottom w:val="0"/>
      <w:divBdr>
        <w:top w:val="none" w:sz="0" w:space="0" w:color="auto"/>
        <w:left w:val="none" w:sz="0" w:space="0" w:color="auto"/>
        <w:bottom w:val="none" w:sz="0" w:space="0" w:color="auto"/>
        <w:right w:val="none" w:sz="0" w:space="0" w:color="auto"/>
      </w:divBdr>
    </w:div>
    <w:div w:id="1239558193">
      <w:bodyDiv w:val="1"/>
      <w:marLeft w:val="0"/>
      <w:marRight w:val="0"/>
      <w:marTop w:val="0"/>
      <w:marBottom w:val="0"/>
      <w:divBdr>
        <w:top w:val="none" w:sz="0" w:space="0" w:color="auto"/>
        <w:left w:val="none" w:sz="0" w:space="0" w:color="auto"/>
        <w:bottom w:val="none" w:sz="0" w:space="0" w:color="auto"/>
        <w:right w:val="none" w:sz="0" w:space="0" w:color="auto"/>
      </w:divBdr>
    </w:div>
    <w:div w:id="1241669940">
      <w:bodyDiv w:val="1"/>
      <w:marLeft w:val="0"/>
      <w:marRight w:val="0"/>
      <w:marTop w:val="0"/>
      <w:marBottom w:val="0"/>
      <w:divBdr>
        <w:top w:val="none" w:sz="0" w:space="0" w:color="auto"/>
        <w:left w:val="none" w:sz="0" w:space="0" w:color="auto"/>
        <w:bottom w:val="none" w:sz="0" w:space="0" w:color="auto"/>
        <w:right w:val="none" w:sz="0" w:space="0" w:color="auto"/>
      </w:divBdr>
    </w:div>
    <w:div w:id="1244727560">
      <w:bodyDiv w:val="1"/>
      <w:marLeft w:val="0"/>
      <w:marRight w:val="0"/>
      <w:marTop w:val="0"/>
      <w:marBottom w:val="0"/>
      <w:divBdr>
        <w:top w:val="none" w:sz="0" w:space="0" w:color="auto"/>
        <w:left w:val="none" w:sz="0" w:space="0" w:color="auto"/>
        <w:bottom w:val="none" w:sz="0" w:space="0" w:color="auto"/>
        <w:right w:val="none" w:sz="0" w:space="0" w:color="auto"/>
      </w:divBdr>
      <w:divsChild>
        <w:div w:id="15891265">
          <w:marLeft w:val="0"/>
          <w:marRight w:val="0"/>
          <w:marTop w:val="0"/>
          <w:marBottom w:val="0"/>
          <w:divBdr>
            <w:top w:val="none" w:sz="0" w:space="0" w:color="auto"/>
            <w:left w:val="none" w:sz="0" w:space="0" w:color="auto"/>
            <w:bottom w:val="none" w:sz="0" w:space="0" w:color="auto"/>
            <w:right w:val="none" w:sz="0" w:space="0" w:color="auto"/>
          </w:divBdr>
        </w:div>
        <w:div w:id="647518477">
          <w:marLeft w:val="0"/>
          <w:marRight w:val="0"/>
          <w:marTop w:val="0"/>
          <w:marBottom w:val="0"/>
          <w:divBdr>
            <w:top w:val="none" w:sz="0" w:space="0" w:color="auto"/>
            <w:left w:val="none" w:sz="0" w:space="0" w:color="auto"/>
            <w:bottom w:val="none" w:sz="0" w:space="0" w:color="auto"/>
            <w:right w:val="none" w:sz="0" w:space="0" w:color="auto"/>
          </w:divBdr>
        </w:div>
        <w:div w:id="1989938359">
          <w:marLeft w:val="0"/>
          <w:marRight w:val="0"/>
          <w:marTop w:val="0"/>
          <w:marBottom w:val="0"/>
          <w:divBdr>
            <w:top w:val="none" w:sz="0" w:space="0" w:color="auto"/>
            <w:left w:val="none" w:sz="0" w:space="0" w:color="auto"/>
            <w:bottom w:val="none" w:sz="0" w:space="0" w:color="auto"/>
            <w:right w:val="none" w:sz="0" w:space="0" w:color="auto"/>
          </w:divBdr>
        </w:div>
      </w:divsChild>
    </w:div>
    <w:div w:id="1254633633">
      <w:bodyDiv w:val="1"/>
      <w:marLeft w:val="0"/>
      <w:marRight w:val="0"/>
      <w:marTop w:val="0"/>
      <w:marBottom w:val="0"/>
      <w:divBdr>
        <w:top w:val="none" w:sz="0" w:space="0" w:color="auto"/>
        <w:left w:val="none" w:sz="0" w:space="0" w:color="auto"/>
        <w:bottom w:val="none" w:sz="0" w:space="0" w:color="auto"/>
        <w:right w:val="none" w:sz="0" w:space="0" w:color="auto"/>
      </w:divBdr>
      <w:divsChild>
        <w:div w:id="1679574576">
          <w:marLeft w:val="0"/>
          <w:marRight w:val="0"/>
          <w:marTop w:val="0"/>
          <w:marBottom w:val="0"/>
          <w:divBdr>
            <w:top w:val="none" w:sz="0" w:space="0" w:color="auto"/>
            <w:left w:val="none" w:sz="0" w:space="0" w:color="auto"/>
            <w:bottom w:val="none" w:sz="0" w:space="0" w:color="auto"/>
            <w:right w:val="none" w:sz="0" w:space="0" w:color="auto"/>
          </w:divBdr>
        </w:div>
      </w:divsChild>
    </w:div>
    <w:div w:id="1260875106">
      <w:bodyDiv w:val="1"/>
      <w:marLeft w:val="0"/>
      <w:marRight w:val="0"/>
      <w:marTop w:val="0"/>
      <w:marBottom w:val="0"/>
      <w:divBdr>
        <w:top w:val="none" w:sz="0" w:space="0" w:color="auto"/>
        <w:left w:val="none" w:sz="0" w:space="0" w:color="auto"/>
        <w:bottom w:val="none" w:sz="0" w:space="0" w:color="auto"/>
        <w:right w:val="none" w:sz="0" w:space="0" w:color="auto"/>
      </w:divBdr>
    </w:div>
    <w:div w:id="1262491683">
      <w:bodyDiv w:val="1"/>
      <w:marLeft w:val="0"/>
      <w:marRight w:val="0"/>
      <w:marTop w:val="0"/>
      <w:marBottom w:val="0"/>
      <w:divBdr>
        <w:top w:val="none" w:sz="0" w:space="0" w:color="auto"/>
        <w:left w:val="none" w:sz="0" w:space="0" w:color="auto"/>
        <w:bottom w:val="none" w:sz="0" w:space="0" w:color="auto"/>
        <w:right w:val="none" w:sz="0" w:space="0" w:color="auto"/>
      </w:divBdr>
    </w:div>
    <w:div w:id="1264418001">
      <w:bodyDiv w:val="1"/>
      <w:marLeft w:val="0"/>
      <w:marRight w:val="0"/>
      <w:marTop w:val="0"/>
      <w:marBottom w:val="0"/>
      <w:divBdr>
        <w:top w:val="none" w:sz="0" w:space="0" w:color="auto"/>
        <w:left w:val="none" w:sz="0" w:space="0" w:color="auto"/>
        <w:bottom w:val="none" w:sz="0" w:space="0" w:color="auto"/>
        <w:right w:val="none" w:sz="0" w:space="0" w:color="auto"/>
      </w:divBdr>
      <w:divsChild>
        <w:div w:id="424499903">
          <w:marLeft w:val="0"/>
          <w:marRight w:val="0"/>
          <w:marTop w:val="0"/>
          <w:marBottom w:val="0"/>
          <w:divBdr>
            <w:top w:val="none" w:sz="0" w:space="0" w:color="auto"/>
            <w:left w:val="none" w:sz="0" w:space="0" w:color="auto"/>
            <w:bottom w:val="none" w:sz="0" w:space="0" w:color="auto"/>
            <w:right w:val="none" w:sz="0" w:space="0" w:color="auto"/>
          </w:divBdr>
          <w:divsChild>
            <w:div w:id="565117192">
              <w:marLeft w:val="0"/>
              <w:marRight w:val="0"/>
              <w:marTop w:val="0"/>
              <w:marBottom w:val="0"/>
              <w:divBdr>
                <w:top w:val="none" w:sz="0" w:space="0" w:color="auto"/>
                <w:left w:val="none" w:sz="0" w:space="0" w:color="auto"/>
                <w:bottom w:val="none" w:sz="0" w:space="0" w:color="auto"/>
                <w:right w:val="none" w:sz="0" w:space="0" w:color="auto"/>
              </w:divBdr>
              <w:divsChild>
                <w:div w:id="51473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51">
          <w:marLeft w:val="0"/>
          <w:marRight w:val="0"/>
          <w:marTop w:val="0"/>
          <w:marBottom w:val="0"/>
          <w:divBdr>
            <w:top w:val="none" w:sz="0" w:space="0" w:color="auto"/>
            <w:left w:val="none" w:sz="0" w:space="0" w:color="auto"/>
            <w:bottom w:val="none" w:sz="0" w:space="0" w:color="auto"/>
            <w:right w:val="none" w:sz="0" w:space="0" w:color="auto"/>
          </w:divBdr>
          <w:divsChild>
            <w:div w:id="17481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42436">
      <w:bodyDiv w:val="1"/>
      <w:marLeft w:val="0"/>
      <w:marRight w:val="0"/>
      <w:marTop w:val="0"/>
      <w:marBottom w:val="0"/>
      <w:divBdr>
        <w:top w:val="none" w:sz="0" w:space="0" w:color="auto"/>
        <w:left w:val="none" w:sz="0" w:space="0" w:color="auto"/>
        <w:bottom w:val="none" w:sz="0" w:space="0" w:color="auto"/>
        <w:right w:val="none" w:sz="0" w:space="0" w:color="auto"/>
      </w:divBdr>
    </w:div>
    <w:div w:id="1276407311">
      <w:bodyDiv w:val="1"/>
      <w:marLeft w:val="0"/>
      <w:marRight w:val="0"/>
      <w:marTop w:val="0"/>
      <w:marBottom w:val="0"/>
      <w:divBdr>
        <w:top w:val="none" w:sz="0" w:space="0" w:color="auto"/>
        <w:left w:val="none" w:sz="0" w:space="0" w:color="auto"/>
        <w:bottom w:val="none" w:sz="0" w:space="0" w:color="auto"/>
        <w:right w:val="none" w:sz="0" w:space="0" w:color="auto"/>
      </w:divBdr>
      <w:divsChild>
        <w:div w:id="42221621">
          <w:marLeft w:val="0"/>
          <w:marRight w:val="0"/>
          <w:marTop w:val="0"/>
          <w:marBottom w:val="0"/>
          <w:divBdr>
            <w:top w:val="none" w:sz="0" w:space="0" w:color="auto"/>
            <w:left w:val="none" w:sz="0" w:space="0" w:color="auto"/>
            <w:bottom w:val="none" w:sz="0" w:space="0" w:color="auto"/>
            <w:right w:val="none" w:sz="0" w:space="0" w:color="auto"/>
          </w:divBdr>
        </w:div>
      </w:divsChild>
    </w:div>
    <w:div w:id="1285771153">
      <w:bodyDiv w:val="1"/>
      <w:marLeft w:val="0"/>
      <w:marRight w:val="0"/>
      <w:marTop w:val="0"/>
      <w:marBottom w:val="0"/>
      <w:divBdr>
        <w:top w:val="none" w:sz="0" w:space="0" w:color="auto"/>
        <w:left w:val="none" w:sz="0" w:space="0" w:color="auto"/>
        <w:bottom w:val="none" w:sz="0" w:space="0" w:color="auto"/>
        <w:right w:val="none" w:sz="0" w:space="0" w:color="auto"/>
      </w:divBdr>
      <w:divsChild>
        <w:div w:id="711884211">
          <w:marLeft w:val="-225"/>
          <w:marRight w:val="-225"/>
          <w:marTop w:val="0"/>
          <w:marBottom w:val="0"/>
          <w:divBdr>
            <w:top w:val="none" w:sz="0" w:space="0" w:color="auto"/>
            <w:left w:val="none" w:sz="0" w:space="0" w:color="auto"/>
            <w:bottom w:val="none" w:sz="0" w:space="0" w:color="auto"/>
            <w:right w:val="none" w:sz="0" w:space="0" w:color="auto"/>
          </w:divBdr>
          <w:divsChild>
            <w:div w:id="672490828">
              <w:marLeft w:val="0"/>
              <w:marRight w:val="0"/>
              <w:marTop w:val="0"/>
              <w:marBottom w:val="0"/>
              <w:divBdr>
                <w:top w:val="none" w:sz="0" w:space="0" w:color="auto"/>
                <w:left w:val="none" w:sz="0" w:space="0" w:color="auto"/>
                <w:bottom w:val="none" w:sz="0" w:space="0" w:color="auto"/>
                <w:right w:val="none" w:sz="0" w:space="0" w:color="auto"/>
              </w:divBdr>
              <w:divsChild>
                <w:div w:id="8651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93105">
          <w:marLeft w:val="-225"/>
          <w:marRight w:val="-225"/>
          <w:marTop w:val="0"/>
          <w:marBottom w:val="0"/>
          <w:divBdr>
            <w:top w:val="none" w:sz="0" w:space="0" w:color="auto"/>
            <w:left w:val="none" w:sz="0" w:space="0" w:color="auto"/>
            <w:bottom w:val="none" w:sz="0" w:space="0" w:color="auto"/>
            <w:right w:val="none" w:sz="0" w:space="0" w:color="auto"/>
          </w:divBdr>
        </w:div>
      </w:divsChild>
    </w:div>
    <w:div w:id="1298299246">
      <w:bodyDiv w:val="1"/>
      <w:marLeft w:val="0"/>
      <w:marRight w:val="0"/>
      <w:marTop w:val="0"/>
      <w:marBottom w:val="0"/>
      <w:divBdr>
        <w:top w:val="none" w:sz="0" w:space="0" w:color="auto"/>
        <w:left w:val="none" w:sz="0" w:space="0" w:color="auto"/>
        <w:bottom w:val="none" w:sz="0" w:space="0" w:color="auto"/>
        <w:right w:val="none" w:sz="0" w:space="0" w:color="auto"/>
      </w:divBdr>
    </w:div>
    <w:div w:id="1304122742">
      <w:bodyDiv w:val="1"/>
      <w:marLeft w:val="0"/>
      <w:marRight w:val="0"/>
      <w:marTop w:val="0"/>
      <w:marBottom w:val="0"/>
      <w:divBdr>
        <w:top w:val="none" w:sz="0" w:space="0" w:color="auto"/>
        <w:left w:val="none" w:sz="0" w:space="0" w:color="auto"/>
        <w:bottom w:val="none" w:sz="0" w:space="0" w:color="auto"/>
        <w:right w:val="none" w:sz="0" w:space="0" w:color="auto"/>
      </w:divBdr>
    </w:div>
    <w:div w:id="1310548888">
      <w:bodyDiv w:val="1"/>
      <w:marLeft w:val="0"/>
      <w:marRight w:val="0"/>
      <w:marTop w:val="0"/>
      <w:marBottom w:val="0"/>
      <w:divBdr>
        <w:top w:val="none" w:sz="0" w:space="0" w:color="auto"/>
        <w:left w:val="none" w:sz="0" w:space="0" w:color="auto"/>
        <w:bottom w:val="none" w:sz="0" w:space="0" w:color="auto"/>
        <w:right w:val="none" w:sz="0" w:space="0" w:color="auto"/>
      </w:divBdr>
    </w:div>
    <w:div w:id="1314068000">
      <w:bodyDiv w:val="1"/>
      <w:marLeft w:val="0"/>
      <w:marRight w:val="0"/>
      <w:marTop w:val="0"/>
      <w:marBottom w:val="0"/>
      <w:divBdr>
        <w:top w:val="none" w:sz="0" w:space="0" w:color="auto"/>
        <w:left w:val="none" w:sz="0" w:space="0" w:color="auto"/>
        <w:bottom w:val="none" w:sz="0" w:space="0" w:color="auto"/>
        <w:right w:val="none" w:sz="0" w:space="0" w:color="auto"/>
      </w:divBdr>
    </w:div>
    <w:div w:id="1319268269">
      <w:bodyDiv w:val="1"/>
      <w:marLeft w:val="0"/>
      <w:marRight w:val="0"/>
      <w:marTop w:val="0"/>
      <w:marBottom w:val="0"/>
      <w:divBdr>
        <w:top w:val="none" w:sz="0" w:space="0" w:color="auto"/>
        <w:left w:val="none" w:sz="0" w:space="0" w:color="auto"/>
        <w:bottom w:val="none" w:sz="0" w:space="0" w:color="auto"/>
        <w:right w:val="none" w:sz="0" w:space="0" w:color="auto"/>
      </w:divBdr>
      <w:divsChild>
        <w:div w:id="518081216">
          <w:marLeft w:val="0"/>
          <w:marRight w:val="0"/>
          <w:marTop w:val="0"/>
          <w:marBottom w:val="0"/>
          <w:divBdr>
            <w:top w:val="none" w:sz="0" w:space="0" w:color="auto"/>
            <w:left w:val="none" w:sz="0" w:space="0" w:color="auto"/>
            <w:bottom w:val="none" w:sz="0" w:space="0" w:color="auto"/>
            <w:right w:val="none" w:sz="0" w:space="0" w:color="auto"/>
          </w:divBdr>
        </w:div>
      </w:divsChild>
    </w:div>
    <w:div w:id="1343119653">
      <w:bodyDiv w:val="1"/>
      <w:marLeft w:val="0"/>
      <w:marRight w:val="0"/>
      <w:marTop w:val="0"/>
      <w:marBottom w:val="0"/>
      <w:divBdr>
        <w:top w:val="none" w:sz="0" w:space="0" w:color="auto"/>
        <w:left w:val="none" w:sz="0" w:space="0" w:color="auto"/>
        <w:bottom w:val="none" w:sz="0" w:space="0" w:color="auto"/>
        <w:right w:val="none" w:sz="0" w:space="0" w:color="auto"/>
      </w:divBdr>
      <w:divsChild>
        <w:div w:id="233509744">
          <w:marLeft w:val="0"/>
          <w:marRight w:val="0"/>
          <w:marTop w:val="0"/>
          <w:marBottom w:val="0"/>
          <w:divBdr>
            <w:top w:val="none" w:sz="0" w:space="0" w:color="auto"/>
            <w:left w:val="none" w:sz="0" w:space="0" w:color="auto"/>
            <w:bottom w:val="none" w:sz="0" w:space="0" w:color="auto"/>
            <w:right w:val="none" w:sz="0" w:space="0" w:color="auto"/>
          </w:divBdr>
        </w:div>
        <w:div w:id="1661032855">
          <w:marLeft w:val="0"/>
          <w:marRight w:val="0"/>
          <w:marTop w:val="0"/>
          <w:marBottom w:val="0"/>
          <w:divBdr>
            <w:top w:val="none" w:sz="0" w:space="0" w:color="auto"/>
            <w:left w:val="none" w:sz="0" w:space="0" w:color="auto"/>
            <w:bottom w:val="none" w:sz="0" w:space="0" w:color="auto"/>
            <w:right w:val="none" w:sz="0" w:space="0" w:color="auto"/>
          </w:divBdr>
        </w:div>
      </w:divsChild>
    </w:div>
    <w:div w:id="1345857434">
      <w:bodyDiv w:val="1"/>
      <w:marLeft w:val="0"/>
      <w:marRight w:val="0"/>
      <w:marTop w:val="0"/>
      <w:marBottom w:val="0"/>
      <w:divBdr>
        <w:top w:val="none" w:sz="0" w:space="0" w:color="auto"/>
        <w:left w:val="none" w:sz="0" w:space="0" w:color="auto"/>
        <w:bottom w:val="none" w:sz="0" w:space="0" w:color="auto"/>
        <w:right w:val="none" w:sz="0" w:space="0" w:color="auto"/>
      </w:divBdr>
    </w:div>
    <w:div w:id="1350369555">
      <w:bodyDiv w:val="1"/>
      <w:marLeft w:val="0"/>
      <w:marRight w:val="0"/>
      <w:marTop w:val="0"/>
      <w:marBottom w:val="0"/>
      <w:divBdr>
        <w:top w:val="none" w:sz="0" w:space="0" w:color="auto"/>
        <w:left w:val="none" w:sz="0" w:space="0" w:color="auto"/>
        <w:bottom w:val="none" w:sz="0" w:space="0" w:color="auto"/>
        <w:right w:val="none" w:sz="0" w:space="0" w:color="auto"/>
      </w:divBdr>
      <w:divsChild>
        <w:div w:id="376661974">
          <w:marLeft w:val="0"/>
          <w:marRight w:val="0"/>
          <w:marTop w:val="0"/>
          <w:marBottom w:val="0"/>
          <w:divBdr>
            <w:top w:val="none" w:sz="0" w:space="0" w:color="auto"/>
            <w:left w:val="none" w:sz="0" w:space="0" w:color="auto"/>
            <w:bottom w:val="none" w:sz="0" w:space="0" w:color="auto"/>
            <w:right w:val="none" w:sz="0" w:space="0" w:color="auto"/>
          </w:divBdr>
        </w:div>
        <w:div w:id="1815754071">
          <w:marLeft w:val="0"/>
          <w:marRight w:val="0"/>
          <w:marTop w:val="0"/>
          <w:marBottom w:val="0"/>
          <w:divBdr>
            <w:top w:val="none" w:sz="0" w:space="0" w:color="auto"/>
            <w:left w:val="none" w:sz="0" w:space="0" w:color="auto"/>
            <w:bottom w:val="none" w:sz="0" w:space="0" w:color="auto"/>
            <w:right w:val="none" w:sz="0" w:space="0" w:color="auto"/>
          </w:divBdr>
          <w:divsChild>
            <w:div w:id="7871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066">
      <w:bodyDiv w:val="1"/>
      <w:marLeft w:val="0"/>
      <w:marRight w:val="0"/>
      <w:marTop w:val="0"/>
      <w:marBottom w:val="0"/>
      <w:divBdr>
        <w:top w:val="none" w:sz="0" w:space="0" w:color="auto"/>
        <w:left w:val="none" w:sz="0" w:space="0" w:color="auto"/>
        <w:bottom w:val="none" w:sz="0" w:space="0" w:color="auto"/>
        <w:right w:val="none" w:sz="0" w:space="0" w:color="auto"/>
      </w:divBdr>
      <w:divsChild>
        <w:div w:id="498009477">
          <w:marLeft w:val="0"/>
          <w:marRight w:val="0"/>
          <w:marTop w:val="0"/>
          <w:marBottom w:val="0"/>
          <w:divBdr>
            <w:top w:val="none" w:sz="0" w:space="0" w:color="auto"/>
            <w:left w:val="none" w:sz="0" w:space="0" w:color="auto"/>
            <w:bottom w:val="none" w:sz="0" w:space="0" w:color="auto"/>
            <w:right w:val="none" w:sz="0" w:space="0" w:color="auto"/>
          </w:divBdr>
          <w:divsChild>
            <w:div w:id="1885753717">
              <w:marLeft w:val="0"/>
              <w:marRight w:val="0"/>
              <w:marTop w:val="0"/>
              <w:marBottom w:val="0"/>
              <w:divBdr>
                <w:top w:val="none" w:sz="0" w:space="0" w:color="auto"/>
                <w:left w:val="none" w:sz="0" w:space="0" w:color="auto"/>
                <w:bottom w:val="none" w:sz="0" w:space="0" w:color="auto"/>
                <w:right w:val="none" w:sz="0" w:space="0" w:color="auto"/>
              </w:divBdr>
            </w:div>
          </w:divsChild>
        </w:div>
        <w:div w:id="1470132195">
          <w:marLeft w:val="0"/>
          <w:marRight w:val="0"/>
          <w:marTop w:val="0"/>
          <w:marBottom w:val="0"/>
          <w:divBdr>
            <w:top w:val="none" w:sz="0" w:space="0" w:color="auto"/>
            <w:left w:val="none" w:sz="0" w:space="0" w:color="auto"/>
            <w:bottom w:val="none" w:sz="0" w:space="0" w:color="auto"/>
            <w:right w:val="none" w:sz="0" w:space="0" w:color="auto"/>
          </w:divBdr>
          <w:divsChild>
            <w:div w:id="2027360630">
              <w:marLeft w:val="0"/>
              <w:marRight w:val="0"/>
              <w:marTop w:val="0"/>
              <w:marBottom w:val="0"/>
              <w:divBdr>
                <w:top w:val="none" w:sz="0" w:space="0" w:color="auto"/>
                <w:left w:val="none" w:sz="0" w:space="0" w:color="auto"/>
                <w:bottom w:val="none" w:sz="0" w:space="0" w:color="auto"/>
                <w:right w:val="none" w:sz="0" w:space="0" w:color="auto"/>
              </w:divBdr>
              <w:divsChild>
                <w:div w:id="82609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04745">
      <w:bodyDiv w:val="1"/>
      <w:marLeft w:val="0"/>
      <w:marRight w:val="0"/>
      <w:marTop w:val="0"/>
      <w:marBottom w:val="0"/>
      <w:divBdr>
        <w:top w:val="none" w:sz="0" w:space="0" w:color="auto"/>
        <w:left w:val="none" w:sz="0" w:space="0" w:color="auto"/>
        <w:bottom w:val="none" w:sz="0" w:space="0" w:color="auto"/>
        <w:right w:val="none" w:sz="0" w:space="0" w:color="auto"/>
      </w:divBdr>
    </w:div>
    <w:div w:id="1380931536">
      <w:bodyDiv w:val="1"/>
      <w:marLeft w:val="0"/>
      <w:marRight w:val="0"/>
      <w:marTop w:val="0"/>
      <w:marBottom w:val="0"/>
      <w:divBdr>
        <w:top w:val="none" w:sz="0" w:space="0" w:color="auto"/>
        <w:left w:val="none" w:sz="0" w:space="0" w:color="auto"/>
        <w:bottom w:val="none" w:sz="0" w:space="0" w:color="auto"/>
        <w:right w:val="none" w:sz="0" w:space="0" w:color="auto"/>
      </w:divBdr>
    </w:div>
    <w:div w:id="1382167040">
      <w:bodyDiv w:val="1"/>
      <w:marLeft w:val="0"/>
      <w:marRight w:val="0"/>
      <w:marTop w:val="0"/>
      <w:marBottom w:val="0"/>
      <w:divBdr>
        <w:top w:val="none" w:sz="0" w:space="0" w:color="auto"/>
        <w:left w:val="none" w:sz="0" w:space="0" w:color="auto"/>
        <w:bottom w:val="none" w:sz="0" w:space="0" w:color="auto"/>
        <w:right w:val="none" w:sz="0" w:space="0" w:color="auto"/>
      </w:divBdr>
      <w:divsChild>
        <w:div w:id="119541970">
          <w:marLeft w:val="0"/>
          <w:marRight w:val="0"/>
          <w:marTop w:val="0"/>
          <w:marBottom w:val="0"/>
          <w:divBdr>
            <w:top w:val="none" w:sz="0" w:space="0" w:color="auto"/>
            <w:left w:val="none" w:sz="0" w:space="0" w:color="auto"/>
            <w:bottom w:val="none" w:sz="0" w:space="0" w:color="auto"/>
            <w:right w:val="none" w:sz="0" w:space="0" w:color="auto"/>
          </w:divBdr>
          <w:divsChild>
            <w:div w:id="331836941">
              <w:marLeft w:val="0"/>
              <w:marRight w:val="0"/>
              <w:marTop w:val="0"/>
              <w:marBottom w:val="0"/>
              <w:divBdr>
                <w:top w:val="none" w:sz="0" w:space="0" w:color="auto"/>
                <w:left w:val="none" w:sz="0" w:space="0" w:color="auto"/>
                <w:bottom w:val="none" w:sz="0" w:space="0" w:color="auto"/>
                <w:right w:val="none" w:sz="0" w:space="0" w:color="auto"/>
              </w:divBdr>
              <w:divsChild>
                <w:div w:id="1993368223">
                  <w:marLeft w:val="0"/>
                  <w:marRight w:val="0"/>
                  <w:marTop w:val="0"/>
                  <w:marBottom w:val="0"/>
                  <w:divBdr>
                    <w:top w:val="none" w:sz="0" w:space="0" w:color="auto"/>
                    <w:left w:val="none" w:sz="0" w:space="0" w:color="auto"/>
                    <w:bottom w:val="none" w:sz="0" w:space="0" w:color="auto"/>
                    <w:right w:val="none" w:sz="0" w:space="0" w:color="auto"/>
                  </w:divBdr>
                  <w:divsChild>
                    <w:div w:id="811211517">
                      <w:marLeft w:val="0"/>
                      <w:marRight w:val="0"/>
                      <w:marTop w:val="0"/>
                      <w:marBottom w:val="0"/>
                      <w:divBdr>
                        <w:top w:val="none" w:sz="0" w:space="0" w:color="auto"/>
                        <w:left w:val="none" w:sz="0" w:space="0" w:color="auto"/>
                        <w:bottom w:val="none" w:sz="0" w:space="0" w:color="auto"/>
                        <w:right w:val="none" w:sz="0" w:space="0" w:color="auto"/>
                      </w:divBdr>
                      <w:divsChild>
                        <w:div w:id="50351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673217">
      <w:bodyDiv w:val="1"/>
      <w:marLeft w:val="0"/>
      <w:marRight w:val="0"/>
      <w:marTop w:val="0"/>
      <w:marBottom w:val="0"/>
      <w:divBdr>
        <w:top w:val="none" w:sz="0" w:space="0" w:color="auto"/>
        <w:left w:val="none" w:sz="0" w:space="0" w:color="auto"/>
        <w:bottom w:val="none" w:sz="0" w:space="0" w:color="auto"/>
        <w:right w:val="none" w:sz="0" w:space="0" w:color="auto"/>
      </w:divBdr>
    </w:div>
    <w:div w:id="1387877525">
      <w:bodyDiv w:val="1"/>
      <w:marLeft w:val="0"/>
      <w:marRight w:val="0"/>
      <w:marTop w:val="0"/>
      <w:marBottom w:val="0"/>
      <w:divBdr>
        <w:top w:val="none" w:sz="0" w:space="0" w:color="auto"/>
        <w:left w:val="none" w:sz="0" w:space="0" w:color="auto"/>
        <w:bottom w:val="none" w:sz="0" w:space="0" w:color="auto"/>
        <w:right w:val="none" w:sz="0" w:space="0" w:color="auto"/>
      </w:divBdr>
    </w:div>
    <w:div w:id="1389650387">
      <w:bodyDiv w:val="1"/>
      <w:marLeft w:val="0"/>
      <w:marRight w:val="0"/>
      <w:marTop w:val="0"/>
      <w:marBottom w:val="0"/>
      <w:divBdr>
        <w:top w:val="none" w:sz="0" w:space="0" w:color="auto"/>
        <w:left w:val="none" w:sz="0" w:space="0" w:color="auto"/>
        <w:bottom w:val="none" w:sz="0" w:space="0" w:color="auto"/>
        <w:right w:val="none" w:sz="0" w:space="0" w:color="auto"/>
      </w:divBdr>
    </w:div>
    <w:div w:id="1395160291">
      <w:bodyDiv w:val="1"/>
      <w:marLeft w:val="0"/>
      <w:marRight w:val="0"/>
      <w:marTop w:val="0"/>
      <w:marBottom w:val="0"/>
      <w:divBdr>
        <w:top w:val="none" w:sz="0" w:space="0" w:color="auto"/>
        <w:left w:val="none" w:sz="0" w:space="0" w:color="auto"/>
        <w:bottom w:val="none" w:sz="0" w:space="0" w:color="auto"/>
        <w:right w:val="none" w:sz="0" w:space="0" w:color="auto"/>
      </w:divBdr>
    </w:div>
    <w:div w:id="1403412725">
      <w:bodyDiv w:val="1"/>
      <w:marLeft w:val="0"/>
      <w:marRight w:val="0"/>
      <w:marTop w:val="0"/>
      <w:marBottom w:val="0"/>
      <w:divBdr>
        <w:top w:val="none" w:sz="0" w:space="0" w:color="auto"/>
        <w:left w:val="none" w:sz="0" w:space="0" w:color="auto"/>
        <w:bottom w:val="none" w:sz="0" w:space="0" w:color="auto"/>
        <w:right w:val="none" w:sz="0" w:space="0" w:color="auto"/>
      </w:divBdr>
    </w:div>
    <w:div w:id="1406608902">
      <w:bodyDiv w:val="1"/>
      <w:marLeft w:val="0"/>
      <w:marRight w:val="0"/>
      <w:marTop w:val="0"/>
      <w:marBottom w:val="0"/>
      <w:divBdr>
        <w:top w:val="none" w:sz="0" w:space="0" w:color="auto"/>
        <w:left w:val="none" w:sz="0" w:space="0" w:color="auto"/>
        <w:bottom w:val="none" w:sz="0" w:space="0" w:color="auto"/>
        <w:right w:val="none" w:sz="0" w:space="0" w:color="auto"/>
      </w:divBdr>
      <w:divsChild>
        <w:div w:id="709114936">
          <w:marLeft w:val="0"/>
          <w:marRight w:val="0"/>
          <w:marTop w:val="0"/>
          <w:marBottom w:val="0"/>
          <w:divBdr>
            <w:top w:val="none" w:sz="0" w:space="0" w:color="auto"/>
            <w:left w:val="none" w:sz="0" w:space="0" w:color="auto"/>
            <w:bottom w:val="none" w:sz="0" w:space="0" w:color="auto"/>
            <w:right w:val="none" w:sz="0" w:space="0" w:color="auto"/>
          </w:divBdr>
        </w:div>
      </w:divsChild>
    </w:div>
    <w:div w:id="1407336804">
      <w:bodyDiv w:val="1"/>
      <w:marLeft w:val="0"/>
      <w:marRight w:val="0"/>
      <w:marTop w:val="0"/>
      <w:marBottom w:val="0"/>
      <w:divBdr>
        <w:top w:val="none" w:sz="0" w:space="0" w:color="auto"/>
        <w:left w:val="none" w:sz="0" w:space="0" w:color="auto"/>
        <w:bottom w:val="none" w:sz="0" w:space="0" w:color="auto"/>
        <w:right w:val="none" w:sz="0" w:space="0" w:color="auto"/>
      </w:divBdr>
      <w:divsChild>
        <w:div w:id="99573138">
          <w:marLeft w:val="0"/>
          <w:marRight w:val="0"/>
          <w:marTop w:val="0"/>
          <w:marBottom w:val="0"/>
          <w:divBdr>
            <w:top w:val="none" w:sz="0" w:space="0" w:color="auto"/>
            <w:left w:val="none" w:sz="0" w:space="0" w:color="auto"/>
            <w:bottom w:val="none" w:sz="0" w:space="0" w:color="auto"/>
            <w:right w:val="none" w:sz="0" w:space="0" w:color="auto"/>
          </w:divBdr>
          <w:divsChild>
            <w:div w:id="1084256097">
              <w:marLeft w:val="0"/>
              <w:marRight w:val="0"/>
              <w:marTop w:val="0"/>
              <w:marBottom w:val="0"/>
              <w:divBdr>
                <w:top w:val="none" w:sz="0" w:space="0" w:color="auto"/>
                <w:left w:val="none" w:sz="0" w:space="0" w:color="auto"/>
                <w:bottom w:val="none" w:sz="0" w:space="0" w:color="auto"/>
                <w:right w:val="none" w:sz="0" w:space="0" w:color="auto"/>
              </w:divBdr>
            </w:div>
          </w:divsChild>
        </w:div>
        <w:div w:id="817454692">
          <w:marLeft w:val="0"/>
          <w:marRight w:val="0"/>
          <w:marTop w:val="0"/>
          <w:marBottom w:val="0"/>
          <w:divBdr>
            <w:top w:val="none" w:sz="0" w:space="0" w:color="auto"/>
            <w:left w:val="none" w:sz="0" w:space="0" w:color="auto"/>
            <w:bottom w:val="none" w:sz="0" w:space="0" w:color="auto"/>
            <w:right w:val="none" w:sz="0" w:space="0" w:color="auto"/>
          </w:divBdr>
          <w:divsChild>
            <w:div w:id="306471804">
              <w:marLeft w:val="0"/>
              <w:marRight w:val="0"/>
              <w:marTop w:val="0"/>
              <w:marBottom w:val="0"/>
              <w:divBdr>
                <w:top w:val="none" w:sz="0" w:space="0" w:color="auto"/>
                <w:left w:val="none" w:sz="0" w:space="0" w:color="auto"/>
                <w:bottom w:val="none" w:sz="0" w:space="0" w:color="auto"/>
                <w:right w:val="none" w:sz="0" w:space="0" w:color="auto"/>
              </w:divBdr>
              <w:divsChild>
                <w:div w:id="1130249127">
                  <w:marLeft w:val="0"/>
                  <w:marRight w:val="0"/>
                  <w:marTop w:val="0"/>
                  <w:marBottom w:val="0"/>
                  <w:divBdr>
                    <w:top w:val="none" w:sz="0" w:space="0" w:color="auto"/>
                    <w:left w:val="none" w:sz="0" w:space="0" w:color="auto"/>
                    <w:bottom w:val="none" w:sz="0" w:space="0" w:color="auto"/>
                    <w:right w:val="none" w:sz="0" w:space="0" w:color="auto"/>
                  </w:divBdr>
                </w:div>
                <w:div w:id="18226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846646">
      <w:bodyDiv w:val="1"/>
      <w:marLeft w:val="0"/>
      <w:marRight w:val="0"/>
      <w:marTop w:val="0"/>
      <w:marBottom w:val="0"/>
      <w:divBdr>
        <w:top w:val="none" w:sz="0" w:space="0" w:color="auto"/>
        <w:left w:val="none" w:sz="0" w:space="0" w:color="auto"/>
        <w:bottom w:val="none" w:sz="0" w:space="0" w:color="auto"/>
        <w:right w:val="none" w:sz="0" w:space="0" w:color="auto"/>
      </w:divBdr>
    </w:div>
    <w:div w:id="1418750432">
      <w:bodyDiv w:val="1"/>
      <w:marLeft w:val="0"/>
      <w:marRight w:val="0"/>
      <w:marTop w:val="0"/>
      <w:marBottom w:val="0"/>
      <w:divBdr>
        <w:top w:val="none" w:sz="0" w:space="0" w:color="auto"/>
        <w:left w:val="none" w:sz="0" w:space="0" w:color="auto"/>
        <w:bottom w:val="none" w:sz="0" w:space="0" w:color="auto"/>
        <w:right w:val="none" w:sz="0" w:space="0" w:color="auto"/>
      </w:divBdr>
      <w:divsChild>
        <w:div w:id="1470054864">
          <w:marLeft w:val="0"/>
          <w:marRight w:val="0"/>
          <w:marTop w:val="0"/>
          <w:marBottom w:val="0"/>
          <w:divBdr>
            <w:top w:val="none" w:sz="0" w:space="0" w:color="auto"/>
            <w:left w:val="none" w:sz="0" w:space="0" w:color="auto"/>
            <w:bottom w:val="none" w:sz="0" w:space="0" w:color="auto"/>
            <w:right w:val="none" w:sz="0" w:space="0" w:color="auto"/>
          </w:divBdr>
        </w:div>
      </w:divsChild>
    </w:div>
    <w:div w:id="1426029327">
      <w:bodyDiv w:val="1"/>
      <w:marLeft w:val="0"/>
      <w:marRight w:val="0"/>
      <w:marTop w:val="0"/>
      <w:marBottom w:val="0"/>
      <w:divBdr>
        <w:top w:val="none" w:sz="0" w:space="0" w:color="auto"/>
        <w:left w:val="none" w:sz="0" w:space="0" w:color="auto"/>
        <w:bottom w:val="none" w:sz="0" w:space="0" w:color="auto"/>
        <w:right w:val="none" w:sz="0" w:space="0" w:color="auto"/>
      </w:divBdr>
      <w:divsChild>
        <w:div w:id="1073897698">
          <w:marLeft w:val="0"/>
          <w:marRight w:val="0"/>
          <w:marTop w:val="0"/>
          <w:marBottom w:val="0"/>
          <w:divBdr>
            <w:top w:val="none" w:sz="0" w:space="0" w:color="auto"/>
            <w:left w:val="none" w:sz="0" w:space="0" w:color="auto"/>
            <w:bottom w:val="none" w:sz="0" w:space="0" w:color="auto"/>
            <w:right w:val="none" w:sz="0" w:space="0" w:color="auto"/>
          </w:divBdr>
        </w:div>
      </w:divsChild>
    </w:div>
    <w:div w:id="1432164146">
      <w:bodyDiv w:val="1"/>
      <w:marLeft w:val="0"/>
      <w:marRight w:val="0"/>
      <w:marTop w:val="0"/>
      <w:marBottom w:val="0"/>
      <w:divBdr>
        <w:top w:val="none" w:sz="0" w:space="0" w:color="auto"/>
        <w:left w:val="none" w:sz="0" w:space="0" w:color="auto"/>
        <w:bottom w:val="none" w:sz="0" w:space="0" w:color="auto"/>
        <w:right w:val="none" w:sz="0" w:space="0" w:color="auto"/>
      </w:divBdr>
      <w:divsChild>
        <w:div w:id="1804884006">
          <w:marLeft w:val="0"/>
          <w:marRight w:val="0"/>
          <w:marTop w:val="0"/>
          <w:marBottom w:val="0"/>
          <w:divBdr>
            <w:top w:val="none" w:sz="0" w:space="0" w:color="auto"/>
            <w:left w:val="none" w:sz="0" w:space="0" w:color="auto"/>
            <w:bottom w:val="none" w:sz="0" w:space="0" w:color="auto"/>
            <w:right w:val="none" w:sz="0" w:space="0" w:color="auto"/>
          </w:divBdr>
          <w:divsChild>
            <w:div w:id="17931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88840">
      <w:bodyDiv w:val="1"/>
      <w:marLeft w:val="0"/>
      <w:marRight w:val="0"/>
      <w:marTop w:val="0"/>
      <w:marBottom w:val="0"/>
      <w:divBdr>
        <w:top w:val="none" w:sz="0" w:space="0" w:color="auto"/>
        <w:left w:val="none" w:sz="0" w:space="0" w:color="auto"/>
        <w:bottom w:val="none" w:sz="0" w:space="0" w:color="auto"/>
        <w:right w:val="none" w:sz="0" w:space="0" w:color="auto"/>
      </w:divBdr>
      <w:divsChild>
        <w:div w:id="788664788">
          <w:marLeft w:val="0"/>
          <w:marRight w:val="0"/>
          <w:marTop w:val="0"/>
          <w:marBottom w:val="0"/>
          <w:divBdr>
            <w:top w:val="none" w:sz="0" w:space="0" w:color="auto"/>
            <w:left w:val="none" w:sz="0" w:space="0" w:color="auto"/>
            <w:bottom w:val="none" w:sz="0" w:space="0" w:color="auto"/>
            <w:right w:val="none" w:sz="0" w:space="0" w:color="auto"/>
          </w:divBdr>
          <w:divsChild>
            <w:div w:id="719474101">
              <w:marLeft w:val="0"/>
              <w:marRight w:val="0"/>
              <w:marTop w:val="0"/>
              <w:marBottom w:val="0"/>
              <w:divBdr>
                <w:top w:val="none" w:sz="0" w:space="0" w:color="auto"/>
                <w:left w:val="none" w:sz="0" w:space="0" w:color="auto"/>
                <w:bottom w:val="none" w:sz="0" w:space="0" w:color="auto"/>
                <w:right w:val="none" w:sz="0" w:space="0" w:color="auto"/>
              </w:divBdr>
              <w:divsChild>
                <w:div w:id="3830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8988">
          <w:marLeft w:val="0"/>
          <w:marRight w:val="0"/>
          <w:marTop w:val="0"/>
          <w:marBottom w:val="0"/>
          <w:divBdr>
            <w:top w:val="none" w:sz="0" w:space="0" w:color="auto"/>
            <w:left w:val="none" w:sz="0" w:space="0" w:color="auto"/>
            <w:bottom w:val="none" w:sz="0" w:space="0" w:color="auto"/>
            <w:right w:val="none" w:sz="0" w:space="0" w:color="auto"/>
          </w:divBdr>
          <w:divsChild>
            <w:div w:id="2018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0939">
      <w:bodyDiv w:val="1"/>
      <w:marLeft w:val="0"/>
      <w:marRight w:val="0"/>
      <w:marTop w:val="0"/>
      <w:marBottom w:val="0"/>
      <w:divBdr>
        <w:top w:val="none" w:sz="0" w:space="0" w:color="auto"/>
        <w:left w:val="none" w:sz="0" w:space="0" w:color="auto"/>
        <w:bottom w:val="none" w:sz="0" w:space="0" w:color="auto"/>
        <w:right w:val="none" w:sz="0" w:space="0" w:color="auto"/>
      </w:divBdr>
    </w:div>
    <w:div w:id="1451167591">
      <w:bodyDiv w:val="1"/>
      <w:marLeft w:val="0"/>
      <w:marRight w:val="0"/>
      <w:marTop w:val="0"/>
      <w:marBottom w:val="0"/>
      <w:divBdr>
        <w:top w:val="none" w:sz="0" w:space="0" w:color="auto"/>
        <w:left w:val="none" w:sz="0" w:space="0" w:color="auto"/>
        <w:bottom w:val="none" w:sz="0" w:space="0" w:color="auto"/>
        <w:right w:val="none" w:sz="0" w:space="0" w:color="auto"/>
      </w:divBdr>
      <w:divsChild>
        <w:div w:id="2014989736">
          <w:marLeft w:val="0"/>
          <w:marRight w:val="0"/>
          <w:marTop w:val="0"/>
          <w:marBottom w:val="0"/>
          <w:divBdr>
            <w:top w:val="none" w:sz="0" w:space="0" w:color="auto"/>
            <w:left w:val="none" w:sz="0" w:space="0" w:color="auto"/>
            <w:bottom w:val="none" w:sz="0" w:space="0" w:color="auto"/>
            <w:right w:val="none" w:sz="0" w:space="0" w:color="auto"/>
          </w:divBdr>
        </w:div>
      </w:divsChild>
    </w:div>
    <w:div w:id="1461454066">
      <w:bodyDiv w:val="1"/>
      <w:marLeft w:val="0"/>
      <w:marRight w:val="0"/>
      <w:marTop w:val="0"/>
      <w:marBottom w:val="0"/>
      <w:divBdr>
        <w:top w:val="none" w:sz="0" w:space="0" w:color="auto"/>
        <w:left w:val="none" w:sz="0" w:space="0" w:color="auto"/>
        <w:bottom w:val="none" w:sz="0" w:space="0" w:color="auto"/>
        <w:right w:val="none" w:sz="0" w:space="0" w:color="auto"/>
      </w:divBdr>
    </w:div>
    <w:div w:id="1476142618">
      <w:bodyDiv w:val="1"/>
      <w:marLeft w:val="0"/>
      <w:marRight w:val="0"/>
      <w:marTop w:val="0"/>
      <w:marBottom w:val="0"/>
      <w:divBdr>
        <w:top w:val="none" w:sz="0" w:space="0" w:color="auto"/>
        <w:left w:val="none" w:sz="0" w:space="0" w:color="auto"/>
        <w:bottom w:val="none" w:sz="0" w:space="0" w:color="auto"/>
        <w:right w:val="none" w:sz="0" w:space="0" w:color="auto"/>
      </w:divBdr>
      <w:divsChild>
        <w:div w:id="996688115">
          <w:marLeft w:val="0"/>
          <w:marRight w:val="0"/>
          <w:marTop w:val="0"/>
          <w:marBottom w:val="0"/>
          <w:divBdr>
            <w:top w:val="none" w:sz="0" w:space="0" w:color="auto"/>
            <w:left w:val="none" w:sz="0" w:space="0" w:color="auto"/>
            <w:bottom w:val="none" w:sz="0" w:space="0" w:color="auto"/>
            <w:right w:val="none" w:sz="0" w:space="0" w:color="auto"/>
          </w:divBdr>
          <w:divsChild>
            <w:div w:id="1791974601">
              <w:marLeft w:val="0"/>
              <w:marRight w:val="0"/>
              <w:marTop w:val="0"/>
              <w:marBottom w:val="0"/>
              <w:divBdr>
                <w:top w:val="none" w:sz="0" w:space="0" w:color="auto"/>
                <w:left w:val="none" w:sz="0" w:space="0" w:color="auto"/>
                <w:bottom w:val="none" w:sz="0" w:space="0" w:color="auto"/>
                <w:right w:val="none" w:sz="0" w:space="0" w:color="auto"/>
              </w:divBdr>
              <w:divsChild>
                <w:div w:id="13300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286805">
          <w:marLeft w:val="0"/>
          <w:marRight w:val="0"/>
          <w:marTop w:val="0"/>
          <w:marBottom w:val="0"/>
          <w:divBdr>
            <w:top w:val="none" w:sz="0" w:space="0" w:color="auto"/>
            <w:left w:val="none" w:sz="0" w:space="0" w:color="auto"/>
            <w:bottom w:val="none" w:sz="0" w:space="0" w:color="auto"/>
            <w:right w:val="none" w:sz="0" w:space="0" w:color="auto"/>
          </w:divBdr>
        </w:div>
      </w:divsChild>
    </w:div>
    <w:div w:id="1476751795">
      <w:bodyDiv w:val="1"/>
      <w:marLeft w:val="0"/>
      <w:marRight w:val="0"/>
      <w:marTop w:val="0"/>
      <w:marBottom w:val="0"/>
      <w:divBdr>
        <w:top w:val="none" w:sz="0" w:space="0" w:color="auto"/>
        <w:left w:val="none" w:sz="0" w:space="0" w:color="auto"/>
        <w:bottom w:val="none" w:sz="0" w:space="0" w:color="auto"/>
        <w:right w:val="none" w:sz="0" w:space="0" w:color="auto"/>
      </w:divBdr>
    </w:div>
    <w:div w:id="1477453211">
      <w:bodyDiv w:val="1"/>
      <w:marLeft w:val="0"/>
      <w:marRight w:val="0"/>
      <w:marTop w:val="0"/>
      <w:marBottom w:val="0"/>
      <w:divBdr>
        <w:top w:val="none" w:sz="0" w:space="0" w:color="auto"/>
        <w:left w:val="none" w:sz="0" w:space="0" w:color="auto"/>
        <w:bottom w:val="none" w:sz="0" w:space="0" w:color="auto"/>
        <w:right w:val="none" w:sz="0" w:space="0" w:color="auto"/>
      </w:divBdr>
      <w:divsChild>
        <w:div w:id="843277171">
          <w:marLeft w:val="0"/>
          <w:marRight w:val="0"/>
          <w:marTop w:val="0"/>
          <w:marBottom w:val="0"/>
          <w:divBdr>
            <w:top w:val="none" w:sz="0" w:space="0" w:color="auto"/>
            <w:left w:val="none" w:sz="0" w:space="0" w:color="auto"/>
            <w:bottom w:val="none" w:sz="0" w:space="0" w:color="auto"/>
            <w:right w:val="none" w:sz="0" w:space="0" w:color="auto"/>
          </w:divBdr>
        </w:div>
      </w:divsChild>
    </w:div>
    <w:div w:id="1483350339">
      <w:bodyDiv w:val="1"/>
      <w:marLeft w:val="0"/>
      <w:marRight w:val="0"/>
      <w:marTop w:val="0"/>
      <w:marBottom w:val="0"/>
      <w:divBdr>
        <w:top w:val="none" w:sz="0" w:space="0" w:color="auto"/>
        <w:left w:val="none" w:sz="0" w:space="0" w:color="auto"/>
        <w:bottom w:val="none" w:sz="0" w:space="0" w:color="auto"/>
        <w:right w:val="none" w:sz="0" w:space="0" w:color="auto"/>
      </w:divBdr>
      <w:divsChild>
        <w:div w:id="1496071675">
          <w:marLeft w:val="0"/>
          <w:marRight w:val="0"/>
          <w:marTop w:val="0"/>
          <w:marBottom w:val="0"/>
          <w:divBdr>
            <w:top w:val="none" w:sz="0" w:space="0" w:color="auto"/>
            <w:left w:val="none" w:sz="0" w:space="0" w:color="auto"/>
            <w:bottom w:val="none" w:sz="0" w:space="0" w:color="auto"/>
            <w:right w:val="none" w:sz="0" w:space="0" w:color="auto"/>
          </w:divBdr>
        </w:div>
      </w:divsChild>
    </w:div>
    <w:div w:id="1484083979">
      <w:bodyDiv w:val="1"/>
      <w:marLeft w:val="0"/>
      <w:marRight w:val="0"/>
      <w:marTop w:val="0"/>
      <w:marBottom w:val="0"/>
      <w:divBdr>
        <w:top w:val="none" w:sz="0" w:space="0" w:color="auto"/>
        <w:left w:val="none" w:sz="0" w:space="0" w:color="auto"/>
        <w:bottom w:val="none" w:sz="0" w:space="0" w:color="auto"/>
        <w:right w:val="none" w:sz="0" w:space="0" w:color="auto"/>
      </w:divBdr>
      <w:divsChild>
        <w:div w:id="1243176111">
          <w:marLeft w:val="0"/>
          <w:marRight w:val="0"/>
          <w:marTop w:val="0"/>
          <w:marBottom w:val="0"/>
          <w:divBdr>
            <w:top w:val="none" w:sz="0" w:space="0" w:color="auto"/>
            <w:left w:val="none" w:sz="0" w:space="0" w:color="auto"/>
            <w:bottom w:val="none" w:sz="0" w:space="0" w:color="auto"/>
            <w:right w:val="none" w:sz="0" w:space="0" w:color="auto"/>
          </w:divBdr>
          <w:divsChild>
            <w:div w:id="2134250212">
              <w:marLeft w:val="0"/>
              <w:marRight w:val="0"/>
              <w:marTop w:val="0"/>
              <w:marBottom w:val="0"/>
              <w:divBdr>
                <w:top w:val="none" w:sz="0" w:space="0" w:color="auto"/>
                <w:left w:val="none" w:sz="0" w:space="0" w:color="auto"/>
                <w:bottom w:val="none" w:sz="0" w:space="0" w:color="auto"/>
                <w:right w:val="none" w:sz="0" w:space="0" w:color="auto"/>
              </w:divBdr>
            </w:div>
          </w:divsChild>
        </w:div>
        <w:div w:id="1548948588">
          <w:marLeft w:val="0"/>
          <w:marRight w:val="0"/>
          <w:marTop w:val="0"/>
          <w:marBottom w:val="0"/>
          <w:divBdr>
            <w:top w:val="none" w:sz="0" w:space="0" w:color="auto"/>
            <w:left w:val="none" w:sz="0" w:space="0" w:color="auto"/>
            <w:bottom w:val="none" w:sz="0" w:space="0" w:color="auto"/>
            <w:right w:val="none" w:sz="0" w:space="0" w:color="auto"/>
          </w:divBdr>
          <w:divsChild>
            <w:div w:id="1273782408">
              <w:marLeft w:val="0"/>
              <w:marRight w:val="0"/>
              <w:marTop w:val="0"/>
              <w:marBottom w:val="0"/>
              <w:divBdr>
                <w:top w:val="none" w:sz="0" w:space="0" w:color="auto"/>
                <w:left w:val="none" w:sz="0" w:space="0" w:color="auto"/>
                <w:bottom w:val="none" w:sz="0" w:space="0" w:color="auto"/>
                <w:right w:val="none" w:sz="0" w:space="0" w:color="auto"/>
              </w:divBdr>
              <w:divsChild>
                <w:div w:id="1449198745">
                  <w:marLeft w:val="0"/>
                  <w:marRight w:val="0"/>
                  <w:marTop w:val="0"/>
                  <w:marBottom w:val="0"/>
                  <w:divBdr>
                    <w:top w:val="none" w:sz="0" w:space="0" w:color="auto"/>
                    <w:left w:val="none" w:sz="0" w:space="0" w:color="auto"/>
                    <w:bottom w:val="none" w:sz="0" w:space="0" w:color="auto"/>
                    <w:right w:val="none" w:sz="0" w:space="0" w:color="auto"/>
                  </w:divBdr>
                </w:div>
                <w:div w:id="14786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73826">
      <w:bodyDiv w:val="1"/>
      <w:marLeft w:val="0"/>
      <w:marRight w:val="0"/>
      <w:marTop w:val="0"/>
      <w:marBottom w:val="0"/>
      <w:divBdr>
        <w:top w:val="none" w:sz="0" w:space="0" w:color="auto"/>
        <w:left w:val="none" w:sz="0" w:space="0" w:color="auto"/>
        <w:bottom w:val="none" w:sz="0" w:space="0" w:color="auto"/>
        <w:right w:val="none" w:sz="0" w:space="0" w:color="auto"/>
      </w:divBdr>
      <w:divsChild>
        <w:div w:id="1544900439">
          <w:marLeft w:val="0"/>
          <w:marRight w:val="0"/>
          <w:marTop w:val="0"/>
          <w:marBottom w:val="0"/>
          <w:divBdr>
            <w:top w:val="none" w:sz="0" w:space="0" w:color="auto"/>
            <w:left w:val="none" w:sz="0" w:space="0" w:color="auto"/>
            <w:bottom w:val="none" w:sz="0" w:space="0" w:color="auto"/>
            <w:right w:val="none" w:sz="0" w:space="0" w:color="auto"/>
          </w:divBdr>
          <w:divsChild>
            <w:div w:id="1892037588">
              <w:marLeft w:val="0"/>
              <w:marRight w:val="0"/>
              <w:marTop w:val="0"/>
              <w:marBottom w:val="0"/>
              <w:divBdr>
                <w:top w:val="none" w:sz="0" w:space="0" w:color="auto"/>
                <w:left w:val="none" w:sz="0" w:space="0" w:color="auto"/>
                <w:bottom w:val="none" w:sz="0" w:space="0" w:color="auto"/>
                <w:right w:val="none" w:sz="0" w:space="0" w:color="auto"/>
              </w:divBdr>
            </w:div>
          </w:divsChild>
        </w:div>
        <w:div w:id="2146116677">
          <w:marLeft w:val="0"/>
          <w:marRight w:val="0"/>
          <w:marTop w:val="0"/>
          <w:marBottom w:val="0"/>
          <w:divBdr>
            <w:top w:val="none" w:sz="0" w:space="0" w:color="auto"/>
            <w:left w:val="none" w:sz="0" w:space="0" w:color="auto"/>
            <w:bottom w:val="none" w:sz="0" w:space="0" w:color="auto"/>
            <w:right w:val="none" w:sz="0" w:space="0" w:color="auto"/>
          </w:divBdr>
          <w:divsChild>
            <w:div w:id="1042822314">
              <w:marLeft w:val="0"/>
              <w:marRight w:val="0"/>
              <w:marTop w:val="0"/>
              <w:marBottom w:val="0"/>
              <w:divBdr>
                <w:top w:val="none" w:sz="0" w:space="0" w:color="auto"/>
                <w:left w:val="none" w:sz="0" w:space="0" w:color="auto"/>
                <w:bottom w:val="none" w:sz="0" w:space="0" w:color="auto"/>
                <w:right w:val="none" w:sz="0" w:space="0" w:color="auto"/>
              </w:divBdr>
              <w:divsChild>
                <w:div w:id="3164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03756">
      <w:bodyDiv w:val="1"/>
      <w:marLeft w:val="0"/>
      <w:marRight w:val="0"/>
      <w:marTop w:val="0"/>
      <w:marBottom w:val="0"/>
      <w:divBdr>
        <w:top w:val="none" w:sz="0" w:space="0" w:color="auto"/>
        <w:left w:val="none" w:sz="0" w:space="0" w:color="auto"/>
        <w:bottom w:val="none" w:sz="0" w:space="0" w:color="auto"/>
        <w:right w:val="none" w:sz="0" w:space="0" w:color="auto"/>
      </w:divBdr>
      <w:divsChild>
        <w:div w:id="373426589">
          <w:marLeft w:val="0"/>
          <w:marRight w:val="0"/>
          <w:marTop w:val="0"/>
          <w:marBottom w:val="0"/>
          <w:divBdr>
            <w:top w:val="none" w:sz="0" w:space="0" w:color="auto"/>
            <w:left w:val="none" w:sz="0" w:space="0" w:color="auto"/>
            <w:bottom w:val="none" w:sz="0" w:space="0" w:color="auto"/>
            <w:right w:val="none" w:sz="0" w:space="0" w:color="auto"/>
          </w:divBdr>
          <w:divsChild>
            <w:div w:id="781189664">
              <w:marLeft w:val="0"/>
              <w:marRight w:val="0"/>
              <w:marTop w:val="0"/>
              <w:marBottom w:val="0"/>
              <w:divBdr>
                <w:top w:val="none" w:sz="0" w:space="0" w:color="auto"/>
                <w:left w:val="none" w:sz="0" w:space="0" w:color="auto"/>
                <w:bottom w:val="none" w:sz="0" w:space="0" w:color="auto"/>
                <w:right w:val="none" w:sz="0" w:space="0" w:color="auto"/>
              </w:divBdr>
              <w:divsChild>
                <w:div w:id="129460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6298">
          <w:marLeft w:val="0"/>
          <w:marRight w:val="0"/>
          <w:marTop w:val="0"/>
          <w:marBottom w:val="0"/>
          <w:divBdr>
            <w:top w:val="none" w:sz="0" w:space="0" w:color="auto"/>
            <w:left w:val="none" w:sz="0" w:space="0" w:color="auto"/>
            <w:bottom w:val="none" w:sz="0" w:space="0" w:color="auto"/>
            <w:right w:val="none" w:sz="0" w:space="0" w:color="auto"/>
          </w:divBdr>
        </w:div>
      </w:divsChild>
    </w:div>
    <w:div w:id="1507600257">
      <w:bodyDiv w:val="1"/>
      <w:marLeft w:val="0"/>
      <w:marRight w:val="0"/>
      <w:marTop w:val="0"/>
      <w:marBottom w:val="0"/>
      <w:divBdr>
        <w:top w:val="none" w:sz="0" w:space="0" w:color="auto"/>
        <w:left w:val="none" w:sz="0" w:space="0" w:color="auto"/>
        <w:bottom w:val="none" w:sz="0" w:space="0" w:color="auto"/>
        <w:right w:val="none" w:sz="0" w:space="0" w:color="auto"/>
      </w:divBdr>
    </w:div>
    <w:div w:id="1510486055">
      <w:bodyDiv w:val="1"/>
      <w:marLeft w:val="0"/>
      <w:marRight w:val="0"/>
      <w:marTop w:val="0"/>
      <w:marBottom w:val="0"/>
      <w:divBdr>
        <w:top w:val="none" w:sz="0" w:space="0" w:color="auto"/>
        <w:left w:val="none" w:sz="0" w:space="0" w:color="auto"/>
        <w:bottom w:val="none" w:sz="0" w:space="0" w:color="auto"/>
        <w:right w:val="none" w:sz="0" w:space="0" w:color="auto"/>
      </w:divBdr>
    </w:div>
    <w:div w:id="1514686046">
      <w:bodyDiv w:val="1"/>
      <w:marLeft w:val="0"/>
      <w:marRight w:val="0"/>
      <w:marTop w:val="0"/>
      <w:marBottom w:val="0"/>
      <w:divBdr>
        <w:top w:val="none" w:sz="0" w:space="0" w:color="auto"/>
        <w:left w:val="none" w:sz="0" w:space="0" w:color="auto"/>
        <w:bottom w:val="none" w:sz="0" w:space="0" w:color="auto"/>
        <w:right w:val="none" w:sz="0" w:space="0" w:color="auto"/>
      </w:divBdr>
      <w:divsChild>
        <w:div w:id="1860970921">
          <w:marLeft w:val="0"/>
          <w:marRight w:val="0"/>
          <w:marTop w:val="0"/>
          <w:marBottom w:val="0"/>
          <w:divBdr>
            <w:top w:val="none" w:sz="0" w:space="0" w:color="auto"/>
            <w:left w:val="none" w:sz="0" w:space="0" w:color="auto"/>
            <w:bottom w:val="none" w:sz="0" w:space="0" w:color="auto"/>
            <w:right w:val="none" w:sz="0" w:space="0" w:color="auto"/>
          </w:divBdr>
        </w:div>
      </w:divsChild>
    </w:div>
    <w:div w:id="1518929688">
      <w:bodyDiv w:val="1"/>
      <w:marLeft w:val="0"/>
      <w:marRight w:val="0"/>
      <w:marTop w:val="0"/>
      <w:marBottom w:val="0"/>
      <w:divBdr>
        <w:top w:val="none" w:sz="0" w:space="0" w:color="auto"/>
        <w:left w:val="none" w:sz="0" w:space="0" w:color="auto"/>
        <w:bottom w:val="none" w:sz="0" w:space="0" w:color="auto"/>
        <w:right w:val="none" w:sz="0" w:space="0" w:color="auto"/>
      </w:divBdr>
    </w:div>
    <w:div w:id="1527451678">
      <w:bodyDiv w:val="1"/>
      <w:marLeft w:val="0"/>
      <w:marRight w:val="0"/>
      <w:marTop w:val="0"/>
      <w:marBottom w:val="0"/>
      <w:divBdr>
        <w:top w:val="none" w:sz="0" w:space="0" w:color="auto"/>
        <w:left w:val="none" w:sz="0" w:space="0" w:color="auto"/>
        <w:bottom w:val="none" w:sz="0" w:space="0" w:color="auto"/>
        <w:right w:val="none" w:sz="0" w:space="0" w:color="auto"/>
      </w:divBdr>
    </w:div>
    <w:div w:id="1529367835">
      <w:bodyDiv w:val="1"/>
      <w:marLeft w:val="0"/>
      <w:marRight w:val="0"/>
      <w:marTop w:val="0"/>
      <w:marBottom w:val="0"/>
      <w:divBdr>
        <w:top w:val="none" w:sz="0" w:space="0" w:color="auto"/>
        <w:left w:val="none" w:sz="0" w:space="0" w:color="auto"/>
        <w:bottom w:val="none" w:sz="0" w:space="0" w:color="auto"/>
        <w:right w:val="none" w:sz="0" w:space="0" w:color="auto"/>
      </w:divBdr>
    </w:div>
    <w:div w:id="1529949409">
      <w:bodyDiv w:val="1"/>
      <w:marLeft w:val="0"/>
      <w:marRight w:val="0"/>
      <w:marTop w:val="0"/>
      <w:marBottom w:val="0"/>
      <w:divBdr>
        <w:top w:val="none" w:sz="0" w:space="0" w:color="auto"/>
        <w:left w:val="none" w:sz="0" w:space="0" w:color="auto"/>
        <w:bottom w:val="none" w:sz="0" w:space="0" w:color="auto"/>
        <w:right w:val="none" w:sz="0" w:space="0" w:color="auto"/>
      </w:divBdr>
    </w:div>
    <w:div w:id="1535656093">
      <w:bodyDiv w:val="1"/>
      <w:marLeft w:val="0"/>
      <w:marRight w:val="0"/>
      <w:marTop w:val="0"/>
      <w:marBottom w:val="0"/>
      <w:divBdr>
        <w:top w:val="none" w:sz="0" w:space="0" w:color="auto"/>
        <w:left w:val="none" w:sz="0" w:space="0" w:color="auto"/>
        <w:bottom w:val="none" w:sz="0" w:space="0" w:color="auto"/>
        <w:right w:val="none" w:sz="0" w:space="0" w:color="auto"/>
      </w:divBdr>
    </w:div>
    <w:div w:id="1555771856">
      <w:bodyDiv w:val="1"/>
      <w:marLeft w:val="0"/>
      <w:marRight w:val="0"/>
      <w:marTop w:val="0"/>
      <w:marBottom w:val="0"/>
      <w:divBdr>
        <w:top w:val="none" w:sz="0" w:space="0" w:color="auto"/>
        <w:left w:val="none" w:sz="0" w:space="0" w:color="auto"/>
        <w:bottom w:val="none" w:sz="0" w:space="0" w:color="auto"/>
        <w:right w:val="none" w:sz="0" w:space="0" w:color="auto"/>
      </w:divBdr>
    </w:div>
    <w:div w:id="1581139210">
      <w:bodyDiv w:val="1"/>
      <w:marLeft w:val="0"/>
      <w:marRight w:val="0"/>
      <w:marTop w:val="0"/>
      <w:marBottom w:val="0"/>
      <w:divBdr>
        <w:top w:val="none" w:sz="0" w:space="0" w:color="auto"/>
        <w:left w:val="none" w:sz="0" w:space="0" w:color="auto"/>
        <w:bottom w:val="none" w:sz="0" w:space="0" w:color="auto"/>
        <w:right w:val="none" w:sz="0" w:space="0" w:color="auto"/>
      </w:divBdr>
    </w:div>
    <w:div w:id="1582254780">
      <w:bodyDiv w:val="1"/>
      <w:marLeft w:val="0"/>
      <w:marRight w:val="0"/>
      <w:marTop w:val="0"/>
      <w:marBottom w:val="0"/>
      <w:divBdr>
        <w:top w:val="none" w:sz="0" w:space="0" w:color="auto"/>
        <w:left w:val="none" w:sz="0" w:space="0" w:color="auto"/>
        <w:bottom w:val="none" w:sz="0" w:space="0" w:color="auto"/>
        <w:right w:val="none" w:sz="0" w:space="0" w:color="auto"/>
      </w:divBdr>
      <w:divsChild>
        <w:div w:id="728572399">
          <w:marLeft w:val="0"/>
          <w:marRight w:val="0"/>
          <w:marTop w:val="0"/>
          <w:marBottom w:val="0"/>
          <w:divBdr>
            <w:top w:val="none" w:sz="0" w:space="0" w:color="auto"/>
            <w:left w:val="none" w:sz="0" w:space="0" w:color="auto"/>
            <w:bottom w:val="none" w:sz="0" w:space="0" w:color="auto"/>
            <w:right w:val="none" w:sz="0" w:space="0" w:color="auto"/>
          </w:divBdr>
          <w:divsChild>
            <w:div w:id="1355111792">
              <w:marLeft w:val="0"/>
              <w:marRight w:val="0"/>
              <w:marTop w:val="0"/>
              <w:marBottom w:val="0"/>
              <w:divBdr>
                <w:top w:val="none" w:sz="0" w:space="0" w:color="auto"/>
                <w:left w:val="none" w:sz="0" w:space="0" w:color="auto"/>
                <w:bottom w:val="none" w:sz="0" w:space="0" w:color="auto"/>
                <w:right w:val="none" w:sz="0" w:space="0" w:color="auto"/>
              </w:divBdr>
            </w:div>
          </w:divsChild>
        </w:div>
        <w:div w:id="1199973627">
          <w:marLeft w:val="0"/>
          <w:marRight w:val="0"/>
          <w:marTop w:val="0"/>
          <w:marBottom w:val="0"/>
          <w:divBdr>
            <w:top w:val="none" w:sz="0" w:space="0" w:color="auto"/>
            <w:left w:val="none" w:sz="0" w:space="0" w:color="auto"/>
            <w:bottom w:val="none" w:sz="0" w:space="0" w:color="auto"/>
            <w:right w:val="none" w:sz="0" w:space="0" w:color="auto"/>
          </w:divBdr>
          <w:divsChild>
            <w:div w:id="1801530419">
              <w:marLeft w:val="0"/>
              <w:marRight w:val="0"/>
              <w:marTop w:val="0"/>
              <w:marBottom w:val="0"/>
              <w:divBdr>
                <w:top w:val="none" w:sz="0" w:space="0" w:color="auto"/>
                <w:left w:val="none" w:sz="0" w:space="0" w:color="auto"/>
                <w:bottom w:val="none" w:sz="0" w:space="0" w:color="auto"/>
                <w:right w:val="none" w:sz="0" w:space="0" w:color="auto"/>
              </w:divBdr>
              <w:divsChild>
                <w:div w:id="1737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5121">
      <w:bodyDiv w:val="1"/>
      <w:marLeft w:val="0"/>
      <w:marRight w:val="0"/>
      <w:marTop w:val="0"/>
      <w:marBottom w:val="0"/>
      <w:divBdr>
        <w:top w:val="none" w:sz="0" w:space="0" w:color="auto"/>
        <w:left w:val="none" w:sz="0" w:space="0" w:color="auto"/>
        <w:bottom w:val="none" w:sz="0" w:space="0" w:color="auto"/>
        <w:right w:val="none" w:sz="0" w:space="0" w:color="auto"/>
      </w:divBdr>
    </w:div>
    <w:div w:id="1587035421">
      <w:bodyDiv w:val="1"/>
      <w:marLeft w:val="0"/>
      <w:marRight w:val="0"/>
      <w:marTop w:val="0"/>
      <w:marBottom w:val="0"/>
      <w:divBdr>
        <w:top w:val="none" w:sz="0" w:space="0" w:color="auto"/>
        <w:left w:val="none" w:sz="0" w:space="0" w:color="auto"/>
        <w:bottom w:val="none" w:sz="0" w:space="0" w:color="auto"/>
        <w:right w:val="none" w:sz="0" w:space="0" w:color="auto"/>
      </w:divBdr>
    </w:div>
    <w:div w:id="1591699969">
      <w:bodyDiv w:val="1"/>
      <w:marLeft w:val="0"/>
      <w:marRight w:val="0"/>
      <w:marTop w:val="0"/>
      <w:marBottom w:val="0"/>
      <w:divBdr>
        <w:top w:val="none" w:sz="0" w:space="0" w:color="auto"/>
        <w:left w:val="none" w:sz="0" w:space="0" w:color="auto"/>
        <w:bottom w:val="none" w:sz="0" w:space="0" w:color="auto"/>
        <w:right w:val="none" w:sz="0" w:space="0" w:color="auto"/>
      </w:divBdr>
    </w:div>
    <w:div w:id="1593322600">
      <w:bodyDiv w:val="1"/>
      <w:marLeft w:val="0"/>
      <w:marRight w:val="0"/>
      <w:marTop w:val="0"/>
      <w:marBottom w:val="0"/>
      <w:divBdr>
        <w:top w:val="none" w:sz="0" w:space="0" w:color="auto"/>
        <w:left w:val="none" w:sz="0" w:space="0" w:color="auto"/>
        <w:bottom w:val="none" w:sz="0" w:space="0" w:color="auto"/>
        <w:right w:val="none" w:sz="0" w:space="0" w:color="auto"/>
      </w:divBdr>
    </w:div>
    <w:div w:id="1594432289">
      <w:bodyDiv w:val="1"/>
      <w:marLeft w:val="0"/>
      <w:marRight w:val="0"/>
      <w:marTop w:val="0"/>
      <w:marBottom w:val="0"/>
      <w:divBdr>
        <w:top w:val="none" w:sz="0" w:space="0" w:color="auto"/>
        <w:left w:val="none" w:sz="0" w:space="0" w:color="auto"/>
        <w:bottom w:val="none" w:sz="0" w:space="0" w:color="auto"/>
        <w:right w:val="none" w:sz="0" w:space="0" w:color="auto"/>
      </w:divBdr>
    </w:div>
    <w:div w:id="1605918501">
      <w:bodyDiv w:val="1"/>
      <w:marLeft w:val="0"/>
      <w:marRight w:val="0"/>
      <w:marTop w:val="0"/>
      <w:marBottom w:val="0"/>
      <w:divBdr>
        <w:top w:val="none" w:sz="0" w:space="0" w:color="auto"/>
        <w:left w:val="none" w:sz="0" w:space="0" w:color="auto"/>
        <w:bottom w:val="none" w:sz="0" w:space="0" w:color="auto"/>
        <w:right w:val="none" w:sz="0" w:space="0" w:color="auto"/>
      </w:divBdr>
    </w:div>
    <w:div w:id="1607926154">
      <w:bodyDiv w:val="1"/>
      <w:marLeft w:val="0"/>
      <w:marRight w:val="0"/>
      <w:marTop w:val="0"/>
      <w:marBottom w:val="0"/>
      <w:divBdr>
        <w:top w:val="none" w:sz="0" w:space="0" w:color="auto"/>
        <w:left w:val="none" w:sz="0" w:space="0" w:color="auto"/>
        <w:bottom w:val="none" w:sz="0" w:space="0" w:color="auto"/>
        <w:right w:val="none" w:sz="0" w:space="0" w:color="auto"/>
      </w:divBdr>
      <w:divsChild>
        <w:div w:id="1357777586">
          <w:marLeft w:val="0"/>
          <w:marRight w:val="0"/>
          <w:marTop w:val="0"/>
          <w:marBottom w:val="0"/>
          <w:divBdr>
            <w:top w:val="none" w:sz="0" w:space="0" w:color="auto"/>
            <w:left w:val="none" w:sz="0" w:space="0" w:color="auto"/>
            <w:bottom w:val="none" w:sz="0" w:space="0" w:color="auto"/>
            <w:right w:val="none" w:sz="0" w:space="0" w:color="auto"/>
          </w:divBdr>
        </w:div>
      </w:divsChild>
    </w:div>
    <w:div w:id="1610046654">
      <w:bodyDiv w:val="1"/>
      <w:marLeft w:val="0"/>
      <w:marRight w:val="0"/>
      <w:marTop w:val="0"/>
      <w:marBottom w:val="0"/>
      <w:divBdr>
        <w:top w:val="none" w:sz="0" w:space="0" w:color="auto"/>
        <w:left w:val="none" w:sz="0" w:space="0" w:color="auto"/>
        <w:bottom w:val="none" w:sz="0" w:space="0" w:color="auto"/>
        <w:right w:val="none" w:sz="0" w:space="0" w:color="auto"/>
      </w:divBdr>
    </w:div>
    <w:div w:id="1617062055">
      <w:bodyDiv w:val="1"/>
      <w:marLeft w:val="0"/>
      <w:marRight w:val="0"/>
      <w:marTop w:val="0"/>
      <w:marBottom w:val="0"/>
      <w:divBdr>
        <w:top w:val="none" w:sz="0" w:space="0" w:color="auto"/>
        <w:left w:val="none" w:sz="0" w:space="0" w:color="auto"/>
        <w:bottom w:val="none" w:sz="0" w:space="0" w:color="auto"/>
        <w:right w:val="none" w:sz="0" w:space="0" w:color="auto"/>
      </w:divBdr>
    </w:div>
    <w:div w:id="1626934895">
      <w:bodyDiv w:val="1"/>
      <w:marLeft w:val="0"/>
      <w:marRight w:val="0"/>
      <w:marTop w:val="0"/>
      <w:marBottom w:val="0"/>
      <w:divBdr>
        <w:top w:val="none" w:sz="0" w:space="0" w:color="auto"/>
        <w:left w:val="none" w:sz="0" w:space="0" w:color="auto"/>
        <w:bottom w:val="none" w:sz="0" w:space="0" w:color="auto"/>
        <w:right w:val="none" w:sz="0" w:space="0" w:color="auto"/>
      </w:divBdr>
    </w:div>
    <w:div w:id="1635984015">
      <w:bodyDiv w:val="1"/>
      <w:marLeft w:val="0"/>
      <w:marRight w:val="0"/>
      <w:marTop w:val="0"/>
      <w:marBottom w:val="0"/>
      <w:divBdr>
        <w:top w:val="none" w:sz="0" w:space="0" w:color="auto"/>
        <w:left w:val="none" w:sz="0" w:space="0" w:color="auto"/>
        <w:bottom w:val="none" w:sz="0" w:space="0" w:color="auto"/>
        <w:right w:val="none" w:sz="0" w:space="0" w:color="auto"/>
      </w:divBdr>
      <w:divsChild>
        <w:div w:id="670106763">
          <w:marLeft w:val="0"/>
          <w:marRight w:val="0"/>
          <w:marTop w:val="0"/>
          <w:marBottom w:val="0"/>
          <w:divBdr>
            <w:top w:val="none" w:sz="0" w:space="0" w:color="auto"/>
            <w:left w:val="none" w:sz="0" w:space="0" w:color="auto"/>
            <w:bottom w:val="none" w:sz="0" w:space="0" w:color="auto"/>
            <w:right w:val="none" w:sz="0" w:space="0" w:color="auto"/>
          </w:divBdr>
          <w:divsChild>
            <w:div w:id="684788090">
              <w:marLeft w:val="0"/>
              <w:marRight w:val="0"/>
              <w:marTop w:val="0"/>
              <w:marBottom w:val="0"/>
              <w:divBdr>
                <w:top w:val="none" w:sz="0" w:space="0" w:color="auto"/>
                <w:left w:val="none" w:sz="0" w:space="0" w:color="auto"/>
                <w:bottom w:val="none" w:sz="0" w:space="0" w:color="auto"/>
                <w:right w:val="none" w:sz="0" w:space="0" w:color="auto"/>
              </w:divBdr>
              <w:divsChild>
                <w:div w:id="6364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858114">
          <w:marLeft w:val="0"/>
          <w:marRight w:val="0"/>
          <w:marTop w:val="0"/>
          <w:marBottom w:val="0"/>
          <w:divBdr>
            <w:top w:val="none" w:sz="0" w:space="0" w:color="auto"/>
            <w:left w:val="none" w:sz="0" w:space="0" w:color="auto"/>
            <w:bottom w:val="none" w:sz="0" w:space="0" w:color="auto"/>
            <w:right w:val="none" w:sz="0" w:space="0" w:color="auto"/>
          </w:divBdr>
          <w:divsChild>
            <w:div w:id="158337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4938">
      <w:bodyDiv w:val="1"/>
      <w:marLeft w:val="0"/>
      <w:marRight w:val="0"/>
      <w:marTop w:val="0"/>
      <w:marBottom w:val="0"/>
      <w:divBdr>
        <w:top w:val="none" w:sz="0" w:space="0" w:color="auto"/>
        <w:left w:val="none" w:sz="0" w:space="0" w:color="auto"/>
        <w:bottom w:val="none" w:sz="0" w:space="0" w:color="auto"/>
        <w:right w:val="none" w:sz="0" w:space="0" w:color="auto"/>
      </w:divBdr>
    </w:div>
    <w:div w:id="1655718902">
      <w:bodyDiv w:val="1"/>
      <w:marLeft w:val="0"/>
      <w:marRight w:val="0"/>
      <w:marTop w:val="0"/>
      <w:marBottom w:val="0"/>
      <w:divBdr>
        <w:top w:val="none" w:sz="0" w:space="0" w:color="auto"/>
        <w:left w:val="none" w:sz="0" w:space="0" w:color="auto"/>
        <w:bottom w:val="none" w:sz="0" w:space="0" w:color="auto"/>
        <w:right w:val="none" w:sz="0" w:space="0" w:color="auto"/>
      </w:divBdr>
    </w:div>
    <w:div w:id="1662854185">
      <w:bodyDiv w:val="1"/>
      <w:marLeft w:val="0"/>
      <w:marRight w:val="0"/>
      <w:marTop w:val="0"/>
      <w:marBottom w:val="0"/>
      <w:divBdr>
        <w:top w:val="none" w:sz="0" w:space="0" w:color="auto"/>
        <w:left w:val="none" w:sz="0" w:space="0" w:color="auto"/>
        <w:bottom w:val="none" w:sz="0" w:space="0" w:color="auto"/>
        <w:right w:val="none" w:sz="0" w:space="0" w:color="auto"/>
      </w:divBdr>
    </w:div>
    <w:div w:id="1663505991">
      <w:bodyDiv w:val="1"/>
      <w:marLeft w:val="0"/>
      <w:marRight w:val="0"/>
      <w:marTop w:val="0"/>
      <w:marBottom w:val="0"/>
      <w:divBdr>
        <w:top w:val="none" w:sz="0" w:space="0" w:color="auto"/>
        <w:left w:val="none" w:sz="0" w:space="0" w:color="auto"/>
        <w:bottom w:val="none" w:sz="0" w:space="0" w:color="auto"/>
        <w:right w:val="none" w:sz="0" w:space="0" w:color="auto"/>
      </w:divBdr>
      <w:divsChild>
        <w:div w:id="345861189">
          <w:marLeft w:val="0"/>
          <w:marRight w:val="0"/>
          <w:marTop w:val="0"/>
          <w:marBottom w:val="0"/>
          <w:divBdr>
            <w:top w:val="none" w:sz="0" w:space="0" w:color="auto"/>
            <w:left w:val="none" w:sz="0" w:space="0" w:color="auto"/>
            <w:bottom w:val="none" w:sz="0" w:space="0" w:color="auto"/>
            <w:right w:val="none" w:sz="0" w:space="0" w:color="auto"/>
          </w:divBdr>
          <w:divsChild>
            <w:div w:id="1694647131">
              <w:marLeft w:val="0"/>
              <w:marRight w:val="0"/>
              <w:marTop w:val="0"/>
              <w:marBottom w:val="0"/>
              <w:divBdr>
                <w:top w:val="none" w:sz="0" w:space="0" w:color="auto"/>
                <w:left w:val="none" w:sz="0" w:space="0" w:color="auto"/>
                <w:bottom w:val="none" w:sz="0" w:space="0" w:color="auto"/>
                <w:right w:val="none" w:sz="0" w:space="0" w:color="auto"/>
              </w:divBdr>
              <w:divsChild>
                <w:div w:id="57409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02081">
          <w:marLeft w:val="0"/>
          <w:marRight w:val="0"/>
          <w:marTop w:val="0"/>
          <w:marBottom w:val="0"/>
          <w:divBdr>
            <w:top w:val="none" w:sz="0" w:space="0" w:color="auto"/>
            <w:left w:val="none" w:sz="0" w:space="0" w:color="auto"/>
            <w:bottom w:val="none" w:sz="0" w:space="0" w:color="auto"/>
            <w:right w:val="none" w:sz="0" w:space="0" w:color="auto"/>
          </w:divBdr>
          <w:divsChild>
            <w:div w:id="111864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77370">
      <w:bodyDiv w:val="1"/>
      <w:marLeft w:val="0"/>
      <w:marRight w:val="0"/>
      <w:marTop w:val="0"/>
      <w:marBottom w:val="0"/>
      <w:divBdr>
        <w:top w:val="none" w:sz="0" w:space="0" w:color="auto"/>
        <w:left w:val="none" w:sz="0" w:space="0" w:color="auto"/>
        <w:bottom w:val="none" w:sz="0" w:space="0" w:color="auto"/>
        <w:right w:val="none" w:sz="0" w:space="0" w:color="auto"/>
      </w:divBdr>
      <w:divsChild>
        <w:div w:id="549342579">
          <w:marLeft w:val="0"/>
          <w:marRight w:val="0"/>
          <w:marTop w:val="0"/>
          <w:marBottom w:val="0"/>
          <w:divBdr>
            <w:top w:val="none" w:sz="0" w:space="0" w:color="auto"/>
            <w:left w:val="none" w:sz="0" w:space="0" w:color="auto"/>
            <w:bottom w:val="none" w:sz="0" w:space="0" w:color="auto"/>
            <w:right w:val="none" w:sz="0" w:space="0" w:color="auto"/>
          </w:divBdr>
          <w:divsChild>
            <w:div w:id="667751416">
              <w:marLeft w:val="0"/>
              <w:marRight w:val="0"/>
              <w:marTop w:val="0"/>
              <w:marBottom w:val="0"/>
              <w:divBdr>
                <w:top w:val="none" w:sz="0" w:space="0" w:color="auto"/>
                <w:left w:val="none" w:sz="0" w:space="0" w:color="auto"/>
                <w:bottom w:val="none" w:sz="0" w:space="0" w:color="auto"/>
                <w:right w:val="none" w:sz="0" w:space="0" w:color="auto"/>
              </w:divBdr>
            </w:div>
          </w:divsChild>
        </w:div>
        <w:div w:id="1628730647">
          <w:marLeft w:val="0"/>
          <w:marRight w:val="0"/>
          <w:marTop w:val="0"/>
          <w:marBottom w:val="0"/>
          <w:divBdr>
            <w:top w:val="none" w:sz="0" w:space="0" w:color="auto"/>
            <w:left w:val="none" w:sz="0" w:space="0" w:color="auto"/>
            <w:bottom w:val="none" w:sz="0" w:space="0" w:color="auto"/>
            <w:right w:val="none" w:sz="0" w:space="0" w:color="auto"/>
          </w:divBdr>
          <w:divsChild>
            <w:div w:id="1127358522">
              <w:marLeft w:val="0"/>
              <w:marRight w:val="0"/>
              <w:marTop w:val="0"/>
              <w:marBottom w:val="0"/>
              <w:divBdr>
                <w:top w:val="none" w:sz="0" w:space="0" w:color="auto"/>
                <w:left w:val="none" w:sz="0" w:space="0" w:color="auto"/>
                <w:bottom w:val="none" w:sz="0" w:space="0" w:color="auto"/>
                <w:right w:val="none" w:sz="0" w:space="0" w:color="auto"/>
              </w:divBdr>
              <w:divsChild>
                <w:div w:id="1099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2642">
      <w:bodyDiv w:val="1"/>
      <w:marLeft w:val="0"/>
      <w:marRight w:val="0"/>
      <w:marTop w:val="0"/>
      <w:marBottom w:val="0"/>
      <w:divBdr>
        <w:top w:val="none" w:sz="0" w:space="0" w:color="auto"/>
        <w:left w:val="none" w:sz="0" w:space="0" w:color="auto"/>
        <w:bottom w:val="none" w:sz="0" w:space="0" w:color="auto"/>
        <w:right w:val="none" w:sz="0" w:space="0" w:color="auto"/>
      </w:divBdr>
      <w:divsChild>
        <w:div w:id="1126655339">
          <w:marLeft w:val="0"/>
          <w:marRight w:val="0"/>
          <w:marTop w:val="0"/>
          <w:marBottom w:val="0"/>
          <w:divBdr>
            <w:top w:val="none" w:sz="0" w:space="0" w:color="auto"/>
            <w:left w:val="none" w:sz="0" w:space="0" w:color="auto"/>
            <w:bottom w:val="none" w:sz="0" w:space="0" w:color="auto"/>
            <w:right w:val="none" w:sz="0" w:space="0" w:color="auto"/>
          </w:divBdr>
        </w:div>
      </w:divsChild>
    </w:div>
    <w:div w:id="1689520434">
      <w:bodyDiv w:val="1"/>
      <w:marLeft w:val="0"/>
      <w:marRight w:val="0"/>
      <w:marTop w:val="0"/>
      <w:marBottom w:val="0"/>
      <w:divBdr>
        <w:top w:val="none" w:sz="0" w:space="0" w:color="auto"/>
        <w:left w:val="none" w:sz="0" w:space="0" w:color="auto"/>
        <w:bottom w:val="none" w:sz="0" w:space="0" w:color="auto"/>
        <w:right w:val="none" w:sz="0" w:space="0" w:color="auto"/>
      </w:divBdr>
    </w:div>
    <w:div w:id="1692681117">
      <w:bodyDiv w:val="1"/>
      <w:marLeft w:val="0"/>
      <w:marRight w:val="0"/>
      <w:marTop w:val="0"/>
      <w:marBottom w:val="0"/>
      <w:divBdr>
        <w:top w:val="none" w:sz="0" w:space="0" w:color="auto"/>
        <w:left w:val="none" w:sz="0" w:space="0" w:color="auto"/>
        <w:bottom w:val="none" w:sz="0" w:space="0" w:color="auto"/>
        <w:right w:val="none" w:sz="0" w:space="0" w:color="auto"/>
      </w:divBdr>
    </w:div>
    <w:div w:id="1694576637">
      <w:bodyDiv w:val="1"/>
      <w:marLeft w:val="0"/>
      <w:marRight w:val="0"/>
      <w:marTop w:val="0"/>
      <w:marBottom w:val="0"/>
      <w:divBdr>
        <w:top w:val="none" w:sz="0" w:space="0" w:color="auto"/>
        <w:left w:val="none" w:sz="0" w:space="0" w:color="auto"/>
        <w:bottom w:val="none" w:sz="0" w:space="0" w:color="auto"/>
        <w:right w:val="none" w:sz="0" w:space="0" w:color="auto"/>
      </w:divBdr>
      <w:divsChild>
        <w:div w:id="549878034">
          <w:marLeft w:val="0"/>
          <w:marRight w:val="0"/>
          <w:marTop w:val="0"/>
          <w:marBottom w:val="0"/>
          <w:divBdr>
            <w:top w:val="none" w:sz="0" w:space="0" w:color="auto"/>
            <w:left w:val="none" w:sz="0" w:space="0" w:color="auto"/>
            <w:bottom w:val="none" w:sz="0" w:space="0" w:color="auto"/>
            <w:right w:val="none" w:sz="0" w:space="0" w:color="auto"/>
          </w:divBdr>
        </w:div>
      </w:divsChild>
    </w:div>
    <w:div w:id="1698700436">
      <w:bodyDiv w:val="1"/>
      <w:marLeft w:val="0"/>
      <w:marRight w:val="0"/>
      <w:marTop w:val="0"/>
      <w:marBottom w:val="0"/>
      <w:divBdr>
        <w:top w:val="none" w:sz="0" w:space="0" w:color="auto"/>
        <w:left w:val="none" w:sz="0" w:space="0" w:color="auto"/>
        <w:bottom w:val="none" w:sz="0" w:space="0" w:color="auto"/>
        <w:right w:val="none" w:sz="0" w:space="0" w:color="auto"/>
      </w:divBdr>
      <w:divsChild>
        <w:div w:id="755516784">
          <w:marLeft w:val="0"/>
          <w:marRight w:val="0"/>
          <w:marTop w:val="0"/>
          <w:marBottom w:val="0"/>
          <w:divBdr>
            <w:top w:val="none" w:sz="0" w:space="0" w:color="auto"/>
            <w:left w:val="none" w:sz="0" w:space="0" w:color="auto"/>
            <w:bottom w:val="none" w:sz="0" w:space="0" w:color="auto"/>
            <w:right w:val="none" w:sz="0" w:space="0" w:color="auto"/>
          </w:divBdr>
        </w:div>
        <w:div w:id="1914578721">
          <w:marLeft w:val="0"/>
          <w:marRight w:val="0"/>
          <w:marTop w:val="0"/>
          <w:marBottom w:val="0"/>
          <w:divBdr>
            <w:top w:val="none" w:sz="0" w:space="0" w:color="auto"/>
            <w:left w:val="none" w:sz="0" w:space="0" w:color="auto"/>
            <w:bottom w:val="none" w:sz="0" w:space="0" w:color="auto"/>
            <w:right w:val="none" w:sz="0" w:space="0" w:color="auto"/>
          </w:divBdr>
        </w:div>
      </w:divsChild>
    </w:div>
    <w:div w:id="1699574883">
      <w:bodyDiv w:val="1"/>
      <w:marLeft w:val="0"/>
      <w:marRight w:val="0"/>
      <w:marTop w:val="0"/>
      <w:marBottom w:val="0"/>
      <w:divBdr>
        <w:top w:val="none" w:sz="0" w:space="0" w:color="auto"/>
        <w:left w:val="none" w:sz="0" w:space="0" w:color="auto"/>
        <w:bottom w:val="none" w:sz="0" w:space="0" w:color="auto"/>
        <w:right w:val="none" w:sz="0" w:space="0" w:color="auto"/>
      </w:divBdr>
      <w:divsChild>
        <w:div w:id="1727945133">
          <w:marLeft w:val="0"/>
          <w:marRight w:val="0"/>
          <w:marTop w:val="0"/>
          <w:marBottom w:val="0"/>
          <w:divBdr>
            <w:top w:val="none" w:sz="0" w:space="0" w:color="auto"/>
            <w:left w:val="none" w:sz="0" w:space="0" w:color="auto"/>
            <w:bottom w:val="none" w:sz="0" w:space="0" w:color="auto"/>
            <w:right w:val="none" w:sz="0" w:space="0" w:color="auto"/>
          </w:divBdr>
          <w:divsChild>
            <w:div w:id="664360859">
              <w:marLeft w:val="0"/>
              <w:marRight w:val="0"/>
              <w:marTop w:val="0"/>
              <w:marBottom w:val="0"/>
              <w:divBdr>
                <w:top w:val="none" w:sz="0" w:space="0" w:color="auto"/>
                <w:left w:val="none" w:sz="0" w:space="0" w:color="auto"/>
                <w:bottom w:val="none" w:sz="0" w:space="0" w:color="auto"/>
                <w:right w:val="none" w:sz="0" w:space="0" w:color="auto"/>
              </w:divBdr>
            </w:div>
          </w:divsChild>
        </w:div>
        <w:div w:id="2120904513">
          <w:marLeft w:val="0"/>
          <w:marRight w:val="0"/>
          <w:marTop w:val="0"/>
          <w:marBottom w:val="0"/>
          <w:divBdr>
            <w:top w:val="none" w:sz="0" w:space="0" w:color="auto"/>
            <w:left w:val="none" w:sz="0" w:space="0" w:color="auto"/>
            <w:bottom w:val="none" w:sz="0" w:space="0" w:color="auto"/>
            <w:right w:val="none" w:sz="0" w:space="0" w:color="auto"/>
          </w:divBdr>
          <w:divsChild>
            <w:div w:id="794836629">
              <w:marLeft w:val="0"/>
              <w:marRight w:val="0"/>
              <w:marTop w:val="0"/>
              <w:marBottom w:val="0"/>
              <w:divBdr>
                <w:top w:val="none" w:sz="0" w:space="0" w:color="auto"/>
                <w:left w:val="none" w:sz="0" w:space="0" w:color="auto"/>
                <w:bottom w:val="none" w:sz="0" w:space="0" w:color="auto"/>
                <w:right w:val="none" w:sz="0" w:space="0" w:color="auto"/>
              </w:divBdr>
              <w:divsChild>
                <w:div w:id="197251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236505">
      <w:bodyDiv w:val="1"/>
      <w:marLeft w:val="0"/>
      <w:marRight w:val="0"/>
      <w:marTop w:val="0"/>
      <w:marBottom w:val="0"/>
      <w:divBdr>
        <w:top w:val="none" w:sz="0" w:space="0" w:color="auto"/>
        <w:left w:val="none" w:sz="0" w:space="0" w:color="auto"/>
        <w:bottom w:val="none" w:sz="0" w:space="0" w:color="auto"/>
        <w:right w:val="none" w:sz="0" w:space="0" w:color="auto"/>
      </w:divBdr>
    </w:div>
    <w:div w:id="1720277984">
      <w:bodyDiv w:val="1"/>
      <w:marLeft w:val="0"/>
      <w:marRight w:val="0"/>
      <w:marTop w:val="0"/>
      <w:marBottom w:val="0"/>
      <w:divBdr>
        <w:top w:val="none" w:sz="0" w:space="0" w:color="auto"/>
        <w:left w:val="none" w:sz="0" w:space="0" w:color="auto"/>
        <w:bottom w:val="none" w:sz="0" w:space="0" w:color="auto"/>
        <w:right w:val="none" w:sz="0" w:space="0" w:color="auto"/>
      </w:divBdr>
      <w:divsChild>
        <w:div w:id="31459903">
          <w:marLeft w:val="0"/>
          <w:marRight w:val="0"/>
          <w:marTop w:val="0"/>
          <w:marBottom w:val="0"/>
          <w:divBdr>
            <w:top w:val="none" w:sz="0" w:space="0" w:color="auto"/>
            <w:left w:val="none" w:sz="0" w:space="0" w:color="auto"/>
            <w:bottom w:val="none" w:sz="0" w:space="0" w:color="auto"/>
            <w:right w:val="none" w:sz="0" w:space="0" w:color="auto"/>
          </w:divBdr>
          <w:divsChild>
            <w:div w:id="1335913496">
              <w:marLeft w:val="0"/>
              <w:marRight w:val="0"/>
              <w:marTop w:val="0"/>
              <w:marBottom w:val="0"/>
              <w:divBdr>
                <w:top w:val="none" w:sz="0" w:space="0" w:color="auto"/>
                <w:left w:val="none" w:sz="0" w:space="0" w:color="auto"/>
                <w:bottom w:val="none" w:sz="0" w:space="0" w:color="auto"/>
                <w:right w:val="none" w:sz="0" w:space="0" w:color="auto"/>
              </w:divBdr>
              <w:divsChild>
                <w:div w:id="152431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45627">
          <w:marLeft w:val="0"/>
          <w:marRight w:val="0"/>
          <w:marTop w:val="0"/>
          <w:marBottom w:val="0"/>
          <w:divBdr>
            <w:top w:val="none" w:sz="0" w:space="0" w:color="auto"/>
            <w:left w:val="none" w:sz="0" w:space="0" w:color="auto"/>
            <w:bottom w:val="none" w:sz="0" w:space="0" w:color="auto"/>
            <w:right w:val="none" w:sz="0" w:space="0" w:color="auto"/>
          </w:divBdr>
          <w:divsChild>
            <w:div w:id="746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5992">
      <w:bodyDiv w:val="1"/>
      <w:marLeft w:val="0"/>
      <w:marRight w:val="0"/>
      <w:marTop w:val="0"/>
      <w:marBottom w:val="0"/>
      <w:divBdr>
        <w:top w:val="none" w:sz="0" w:space="0" w:color="auto"/>
        <w:left w:val="none" w:sz="0" w:space="0" w:color="auto"/>
        <w:bottom w:val="none" w:sz="0" w:space="0" w:color="auto"/>
        <w:right w:val="none" w:sz="0" w:space="0" w:color="auto"/>
      </w:divBdr>
      <w:divsChild>
        <w:div w:id="402678406">
          <w:marLeft w:val="0"/>
          <w:marRight w:val="0"/>
          <w:marTop w:val="0"/>
          <w:marBottom w:val="0"/>
          <w:divBdr>
            <w:top w:val="none" w:sz="0" w:space="0" w:color="auto"/>
            <w:left w:val="none" w:sz="0" w:space="0" w:color="auto"/>
            <w:bottom w:val="none" w:sz="0" w:space="0" w:color="auto"/>
            <w:right w:val="none" w:sz="0" w:space="0" w:color="auto"/>
          </w:divBdr>
          <w:divsChild>
            <w:div w:id="561602797">
              <w:marLeft w:val="0"/>
              <w:marRight w:val="0"/>
              <w:marTop w:val="0"/>
              <w:marBottom w:val="0"/>
              <w:divBdr>
                <w:top w:val="none" w:sz="0" w:space="0" w:color="auto"/>
                <w:left w:val="none" w:sz="0" w:space="0" w:color="auto"/>
                <w:bottom w:val="none" w:sz="0" w:space="0" w:color="auto"/>
                <w:right w:val="none" w:sz="0" w:space="0" w:color="auto"/>
              </w:divBdr>
            </w:div>
          </w:divsChild>
        </w:div>
        <w:div w:id="1233615518">
          <w:marLeft w:val="0"/>
          <w:marRight w:val="0"/>
          <w:marTop w:val="0"/>
          <w:marBottom w:val="0"/>
          <w:divBdr>
            <w:top w:val="none" w:sz="0" w:space="0" w:color="auto"/>
            <w:left w:val="none" w:sz="0" w:space="0" w:color="auto"/>
            <w:bottom w:val="none" w:sz="0" w:space="0" w:color="auto"/>
            <w:right w:val="none" w:sz="0" w:space="0" w:color="auto"/>
          </w:divBdr>
          <w:divsChild>
            <w:div w:id="525368447">
              <w:marLeft w:val="0"/>
              <w:marRight w:val="0"/>
              <w:marTop w:val="0"/>
              <w:marBottom w:val="0"/>
              <w:divBdr>
                <w:top w:val="none" w:sz="0" w:space="0" w:color="auto"/>
                <w:left w:val="none" w:sz="0" w:space="0" w:color="auto"/>
                <w:bottom w:val="none" w:sz="0" w:space="0" w:color="auto"/>
                <w:right w:val="none" w:sz="0" w:space="0" w:color="auto"/>
              </w:divBdr>
              <w:divsChild>
                <w:div w:id="33712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803033">
      <w:bodyDiv w:val="1"/>
      <w:marLeft w:val="0"/>
      <w:marRight w:val="0"/>
      <w:marTop w:val="0"/>
      <w:marBottom w:val="0"/>
      <w:divBdr>
        <w:top w:val="none" w:sz="0" w:space="0" w:color="auto"/>
        <w:left w:val="none" w:sz="0" w:space="0" w:color="auto"/>
        <w:bottom w:val="none" w:sz="0" w:space="0" w:color="auto"/>
        <w:right w:val="none" w:sz="0" w:space="0" w:color="auto"/>
      </w:divBdr>
      <w:divsChild>
        <w:div w:id="1211848022">
          <w:marLeft w:val="0"/>
          <w:marRight w:val="0"/>
          <w:marTop w:val="0"/>
          <w:marBottom w:val="0"/>
          <w:divBdr>
            <w:top w:val="none" w:sz="0" w:space="0" w:color="auto"/>
            <w:left w:val="none" w:sz="0" w:space="0" w:color="auto"/>
            <w:bottom w:val="none" w:sz="0" w:space="0" w:color="auto"/>
            <w:right w:val="none" w:sz="0" w:space="0" w:color="auto"/>
          </w:divBdr>
          <w:divsChild>
            <w:div w:id="352540446">
              <w:marLeft w:val="0"/>
              <w:marRight w:val="0"/>
              <w:marTop w:val="0"/>
              <w:marBottom w:val="0"/>
              <w:divBdr>
                <w:top w:val="none" w:sz="0" w:space="0" w:color="auto"/>
                <w:left w:val="none" w:sz="0" w:space="0" w:color="auto"/>
                <w:bottom w:val="none" w:sz="0" w:space="0" w:color="auto"/>
                <w:right w:val="none" w:sz="0" w:space="0" w:color="auto"/>
              </w:divBdr>
            </w:div>
          </w:divsChild>
        </w:div>
        <w:div w:id="1871913523">
          <w:marLeft w:val="0"/>
          <w:marRight w:val="0"/>
          <w:marTop w:val="0"/>
          <w:marBottom w:val="0"/>
          <w:divBdr>
            <w:top w:val="none" w:sz="0" w:space="0" w:color="auto"/>
            <w:left w:val="none" w:sz="0" w:space="0" w:color="auto"/>
            <w:bottom w:val="none" w:sz="0" w:space="0" w:color="auto"/>
            <w:right w:val="none" w:sz="0" w:space="0" w:color="auto"/>
          </w:divBdr>
          <w:divsChild>
            <w:div w:id="24919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79597">
      <w:bodyDiv w:val="1"/>
      <w:marLeft w:val="0"/>
      <w:marRight w:val="0"/>
      <w:marTop w:val="0"/>
      <w:marBottom w:val="0"/>
      <w:divBdr>
        <w:top w:val="none" w:sz="0" w:space="0" w:color="auto"/>
        <w:left w:val="none" w:sz="0" w:space="0" w:color="auto"/>
        <w:bottom w:val="none" w:sz="0" w:space="0" w:color="auto"/>
        <w:right w:val="none" w:sz="0" w:space="0" w:color="auto"/>
      </w:divBdr>
    </w:div>
    <w:div w:id="1747071426">
      <w:bodyDiv w:val="1"/>
      <w:marLeft w:val="0"/>
      <w:marRight w:val="0"/>
      <w:marTop w:val="0"/>
      <w:marBottom w:val="0"/>
      <w:divBdr>
        <w:top w:val="none" w:sz="0" w:space="0" w:color="auto"/>
        <w:left w:val="none" w:sz="0" w:space="0" w:color="auto"/>
        <w:bottom w:val="none" w:sz="0" w:space="0" w:color="auto"/>
        <w:right w:val="none" w:sz="0" w:space="0" w:color="auto"/>
      </w:divBdr>
      <w:divsChild>
        <w:div w:id="1363632574">
          <w:marLeft w:val="0"/>
          <w:marRight w:val="0"/>
          <w:marTop w:val="0"/>
          <w:marBottom w:val="0"/>
          <w:divBdr>
            <w:top w:val="none" w:sz="0" w:space="0" w:color="auto"/>
            <w:left w:val="none" w:sz="0" w:space="0" w:color="auto"/>
            <w:bottom w:val="none" w:sz="0" w:space="0" w:color="auto"/>
            <w:right w:val="none" w:sz="0" w:space="0" w:color="auto"/>
          </w:divBdr>
        </w:div>
      </w:divsChild>
    </w:div>
    <w:div w:id="1756782860">
      <w:bodyDiv w:val="1"/>
      <w:marLeft w:val="0"/>
      <w:marRight w:val="0"/>
      <w:marTop w:val="0"/>
      <w:marBottom w:val="0"/>
      <w:divBdr>
        <w:top w:val="none" w:sz="0" w:space="0" w:color="auto"/>
        <w:left w:val="none" w:sz="0" w:space="0" w:color="auto"/>
        <w:bottom w:val="none" w:sz="0" w:space="0" w:color="auto"/>
        <w:right w:val="none" w:sz="0" w:space="0" w:color="auto"/>
      </w:divBdr>
    </w:div>
    <w:div w:id="1756855727">
      <w:bodyDiv w:val="1"/>
      <w:marLeft w:val="0"/>
      <w:marRight w:val="0"/>
      <w:marTop w:val="0"/>
      <w:marBottom w:val="0"/>
      <w:divBdr>
        <w:top w:val="none" w:sz="0" w:space="0" w:color="auto"/>
        <w:left w:val="none" w:sz="0" w:space="0" w:color="auto"/>
        <w:bottom w:val="none" w:sz="0" w:space="0" w:color="auto"/>
        <w:right w:val="none" w:sz="0" w:space="0" w:color="auto"/>
      </w:divBdr>
    </w:div>
    <w:div w:id="1757283386">
      <w:bodyDiv w:val="1"/>
      <w:marLeft w:val="0"/>
      <w:marRight w:val="0"/>
      <w:marTop w:val="0"/>
      <w:marBottom w:val="0"/>
      <w:divBdr>
        <w:top w:val="none" w:sz="0" w:space="0" w:color="auto"/>
        <w:left w:val="none" w:sz="0" w:space="0" w:color="auto"/>
        <w:bottom w:val="none" w:sz="0" w:space="0" w:color="auto"/>
        <w:right w:val="none" w:sz="0" w:space="0" w:color="auto"/>
      </w:divBdr>
    </w:div>
    <w:div w:id="1765224650">
      <w:bodyDiv w:val="1"/>
      <w:marLeft w:val="0"/>
      <w:marRight w:val="0"/>
      <w:marTop w:val="0"/>
      <w:marBottom w:val="0"/>
      <w:divBdr>
        <w:top w:val="none" w:sz="0" w:space="0" w:color="auto"/>
        <w:left w:val="none" w:sz="0" w:space="0" w:color="auto"/>
        <w:bottom w:val="none" w:sz="0" w:space="0" w:color="auto"/>
        <w:right w:val="none" w:sz="0" w:space="0" w:color="auto"/>
      </w:divBdr>
    </w:div>
    <w:div w:id="1781297442">
      <w:bodyDiv w:val="1"/>
      <w:marLeft w:val="0"/>
      <w:marRight w:val="0"/>
      <w:marTop w:val="0"/>
      <w:marBottom w:val="0"/>
      <w:divBdr>
        <w:top w:val="none" w:sz="0" w:space="0" w:color="auto"/>
        <w:left w:val="none" w:sz="0" w:space="0" w:color="auto"/>
        <w:bottom w:val="none" w:sz="0" w:space="0" w:color="auto"/>
        <w:right w:val="none" w:sz="0" w:space="0" w:color="auto"/>
      </w:divBdr>
    </w:div>
    <w:div w:id="1781299135">
      <w:bodyDiv w:val="1"/>
      <w:marLeft w:val="0"/>
      <w:marRight w:val="0"/>
      <w:marTop w:val="0"/>
      <w:marBottom w:val="0"/>
      <w:divBdr>
        <w:top w:val="none" w:sz="0" w:space="0" w:color="auto"/>
        <w:left w:val="none" w:sz="0" w:space="0" w:color="auto"/>
        <w:bottom w:val="none" w:sz="0" w:space="0" w:color="auto"/>
        <w:right w:val="none" w:sz="0" w:space="0" w:color="auto"/>
      </w:divBdr>
      <w:divsChild>
        <w:div w:id="62066577">
          <w:marLeft w:val="0"/>
          <w:marRight w:val="0"/>
          <w:marTop w:val="0"/>
          <w:marBottom w:val="0"/>
          <w:divBdr>
            <w:top w:val="none" w:sz="0" w:space="0" w:color="auto"/>
            <w:left w:val="none" w:sz="0" w:space="0" w:color="auto"/>
            <w:bottom w:val="none" w:sz="0" w:space="0" w:color="auto"/>
            <w:right w:val="none" w:sz="0" w:space="0" w:color="auto"/>
          </w:divBdr>
          <w:divsChild>
            <w:div w:id="235478682">
              <w:marLeft w:val="0"/>
              <w:marRight w:val="0"/>
              <w:marTop w:val="0"/>
              <w:marBottom w:val="0"/>
              <w:divBdr>
                <w:top w:val="none" w:sz="0" w:space="0" w:color="auto"/>
                <w:left w:val="none" w:sz="0" w:space="0" w:color="auto"/>
                <w:bottom w:val="none" w:sz="0" w:space="0" w:color="auto"/>
                <w:right w:val="none" w:sz="0" w:space="0" w:color="auto"/>
              </w:divBdr>
              <w:divsChild>
                <w:div w:id="8291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58614">
          <w:marLeft w:val="0"/>
          <w:marRight w:val="0"/>
          <w:marTop w:val="0"/>
          <w:marBottom w:val="0"/>
          <w:divBdr>
            <w:top w:val="none" w:sz="0" w:space="0" w:color="auto"/>
            <w:left w:val="none" w:sz="0" w:space="0" w:color="auto"/>
            <w:bottom w:val="none" w:sz="0" w:space="0" w:color="auto"/>
            <w:right w:val="none" w:sz="0" w:space="0" w:color="auto"/>
          </w:divBdr>
          <w:divsChild>
            <w:div w:id="104205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6158">
      <w:bodyDiv w:val="1"/>
      <w:marLeft w:val="0"/>
      <w:marRight w:val="0"/>
      <w:marTop w:val="0"/>
      <w:marBottom w:val="0"/>
      <w:divBdr>
        <w:top w:val="none" w:sz="0" w:space="0" w:color="auto"/>
        <w:left w:val="none" w:sz="0" w:space="0" w:color="auto"/>
        <w:bottom w:val="none" w:sz="0" w:space="0" w:color="auto"/>
        <w:right w:val="none" w:sz="0" w:space="0" w:color="auto"/>
      </w:divBdr>
    </w:div>
    <w:div w:id="1787770921">
      <w:bodyDiv w:val="1"/>
      <w:marLeft w:val="0"/>
      <w:marRight w:val="0"/>
      <w:marTop w:val="0"/>
      <w:marBottom w:val="0"/>
      <w:divBdr>
        <w:top w:val="none" w:sz="0" w:space="0" w:color="auto"/>
        <w:left w:val="none" w:sz="0" w:space="0" w:color="auto"/>
        <w:bottom w:val="none" w:sz="0" w:space="0" w:color="auto"/>
        <w:right w:val="none" w:sz="0" w:space="0" w:color="auto"/>
      </w:divBdr>
    </w:div>
    <w:div w:id="1791701588">
      <w:bodyDiv w:val="1"/>
      <w:marLeft w:val="0"/>
      <w:marRight w:val="0"/>
      <w:marTop w:val="0"/>
      <w:marBottom w:val="0"/>
      <w:divBdr>
        <w:top w:val="none" w:sz="0" w:space="0" w:color="auto"/>
        <w:left w:val="none" w:sz="0" w:space="0" w:color="auto"/>
        <w:bottom w:val="none" w:sz="0" w:space="0" w:color="auto"/>
        <w:right w:val="none" w:sz="0" w:space="0" w:color="auto"/>
      </w:divBdr>
      <w:divsChild>
        <w:div w:id="1433479467">
          <w:marLeft w:val="0"/>
          <w:marRight w:val="0"/>
          <w:marTop w:val="0"/>
          <w:marBottom w:val="0"/>
          <w:divBdr>
            <w:top w:val="none" w:sz="0" w:space="0" w:color="auto"/>
            <w:left w:val="none" w:sz="0" w:space="0" w:color="auto"/>
            <w:bottom w:val="none" w:sz="0" w:space="0" w:color="auto"/>
            <w:right w:val="none" w:sz="0" w:space="0" w:color="auto"/>
          </w:divBdr>
          <w:divsChild>
            <w:div w:id="1712874495">
              <w:marLeft w:val="0"/>
              <w:marRight w:val="0"/>
              <w:marTop w:val="0"/>
              <w:marBottom w:val="0"/>
              <w:divBdr>
                <w:top w:val="none" w:sz="0" w:space="0" w:color="auto"/>
                <w:left w:val="none" w:sz="0" w:space="0" w:color="auto"/>
                <w:bottom w:val="none" w:sz="0" w:space="0" w:color="auto"/>
                <w:right w:val="none" w:sz="0" w:space="0" w:color="auto"/>
              </w:divBdr>
            </w:div>
          </w:divsChild>
        </w:div>
        <w:div w:id="1544757576">
          <w:marLeft w:val="0"/>
          <w:marRight w:val="0"/>
          <w:marTop w:val="0"/>
          <w:marBottom w:val="0"/>
          <w:divBdr>
            <w:top w:val="none" w:sz="0" w:space="0" w:color="auto"/>
            <w:left w:val="none" w:sz="0" w:space="0" w:color="auto"/>
            <w:bottom w:val="none" w:sz="0" w:space="0" w:color="auto"/>
            <w:right w:val="none" w:sz="0" w:space="0" w:color="auto"/>
          </w:divBdr>
          <w:divsChild>
            <w:div w:id="443623372">
              <w:marLeft w:val="0"/>
              <w:marRight w:val="0"/>
              <w:marTop w:val="0"/>
              <w:marBottom w:val="0"/>
              <w:divBdr>
                <w:top w:val="none" w:sz="0" w:space="0" w:color="auto"/>
                <w:left w:val="none" w:sz="0" w:space="0" w:color="auto"/>
                <w:bottom w:val="none" w:sz="0" w:space="0" w:color="auto"/>
                <w:right w:val="none" w:sz="0" w:space="0" w:color="auto"/>
              </w:divBdr>
              <w:divsChild>
                <w:div w:id="100418772">
                  <w:marLeft w:val="0"/>
                  <w:marRight w:val="0"/>
                  <w:marTop w:val="0"/>
                  <w:marBottom w:val="0"/>
                  <w:divBdr>
                    <w:top w:val="none" w:sz="0" w:space="0" w:color="auto"/>
                    <w:left w:val="none" w:sz="0" w:space="0" w:color="auto"/>
                    <w:bottom w:val="none" w:sz="0" w:space="0" w:color="auto"/>
                    <w:right w:val="none" w:sz="0" w:space="0" w:color="auto"/>
                  </w:divBdr>
                </w:div>
                <w:div w:id="52306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666755">
      <w:bodyDiv w:val="1"/>
      <w:marLeft w:val="0"/>
      <w:marRight w:val="0"/>
      <w:marTop w:val="0"/>
      <w:marBottom w:val="0"/>
      <w:divBdr>
        <w:top w:val="none" w:sz="0" w:space="0" w:color="auto"/>
        <w:left w:val="none" w:sz="0" w:space="0" w:color="auto"/>
        <w:bottom w:val="none" w:sz="0" w:space="0" w:color="auto"/>
        <w:right w:val="none" w:sz="0" w:space="0" w:color="auto"/>
      </w:divBdr>
    </w:div>
    <w:div w:id="1799180567">
      <w:bodyDiv w:val="1"/>
      <w:marLeft w:val="0"/>
      <w:marRight w:val="0"/>
      <w:marTop w:val="0"/>
      <w:marBottom w:val="0"/>
      <w:divBdr>
        <w:top w:val="none" w:sz="0" w:space="0" w:color="auto"/>
        <w:left w:val="none" w:sz="0" w:space="0" w:color="auto"/>
        <w:bottom w:val="none" w:sz="0" w:space="0" w:color="auto"/>
        <w:right w:val="none" w:sz="0" w:space="0" w:color="auto"/>
      </w:divBdr>
    </w:div>
    <w:div w:id="1803376646">
      <w:bodyDiv w:val="1"/>
      <w:marLeft w:val="0"/>
      <w:marRight w:val="0"/>
      <w:marTop w:val="0"/>
      <w:marBottom w:val="0"/>
      <w:divBdr>
        <w:top w:val="none" w:sz="0" w:space="0" w:color="auto"/>
        <w:left w:val="none" w:sz="0" w:space="0" w:color="auto"/>
        <w:bottom w:val="none" w:sz="0" w:space="0" w:color="auto"/>
        <w:right w:val="none" w:sz="0" w:space="0" w:color="auto"/>
      </w:divBdr>
    </w:div>
    <w:div w:id="1807694273">
      <w:bodyDiv w:val="1"/>
      <w:marLeft w:val="0"/>
      <w:marRight w:val="0"/>
      <w:marTop w:val="0"/>
      <w:marBottom w:val="0"/>
      <w:divBdr>
        <w:top w:val="none" w:sz="0" w:space="0" w:color="auto"/>
        <w:left w:val="none" w:sz="0" w:space="0" w:color="auto"/>
        <w:bottom w:val="none" w:sz="0" w:space="0" w:color="auto"/>
        <w:right w:val="none" w:sz="0" w:space="0" w:color="auto"/>
      </w:divBdr>
    </w:div>
    <w:div w:id="1807888096">
      <w:bodyDiv w:val="1"/>
      <w:marLeft w:val="0"/>
      <w:marRight w:val="0"/>
      <w:marTop w:val="0"/>
      <w:marBottom w:val="0"/>
      <w:divBdr>
        <w:top w:val="none" w:sz="0" w:space="0" w:color="auto"/>
        <w:left w:val="none" w:sz="0" w:space="0" w:color="auto"/>
        <w:bottom w:val="none" w:sz="0" w:space="0" w:color="auto"/>
        <w:right w:val="none" w:sz="0" w:space="0" w:color="auto"/>
      </w:divBdr>
      <w:divsChild>
        <w:div w:id="797601893">
          <w:marLeft w:val="0"/>
          <w:marRight w:val="0"/>
          <w:marTop w:val="0"/>
          <w:marBottom w:val="0"/>
          <w:divBdr>
            <w:top w:val="none" w:sz="0" w:space="0" w:color="auto"/>
            <w:left w:val="none" w:sz="0" w:space="0" w:color="auto"/>
            <w:bottom w:val="none" w:sz="0" w:space="0" w:color="auto"/>
            <w:right w:val="none" w:sz="0" w:space="0" w:color="auto"/>
          </w:divBdr>
          <w:divsChild>
            <w:div w:id="413207691">
              <w:marLeft w:val="0"/>
              <w:marRight w:val="0"/>
              <w:marTop w:val="0"/>
              <w:marBottom w:val="0"/>
              <w:divBdr>
                <w:top w:val="none" w:sz="0" w:space="0" w:color="auto"/>
                <w:left w:val="none" w:sz="0" w:space="0" w:color="auto"/>
                <w:bottom w:val="none" w:sz="0" w:space="0" w:color="auto"/>
                <w:right w:val="none" w:sz="0" w:space="0" w:color="auto"/>
              </w:divBdr>
              <w:divsChild>
                <w:div w:id="1537309291">
                  <w:marLeft w:val="0"/>
                  <w:marRight w:val="0"/>
                  <w:marTop w:val="0"/>
                  <w:marBottom w:val="0"/>
                  <w:divBdr>
                    <w:top w:val="none" w:sz="0" w:space="0" w:color="auto"/>
                    <w:left w:val="none" w:sz="0" w:space="0" w:color="auto"/>
                    <w:bottom w:val="none" w:sz="0" w:space="0" w:color="auto"/>
                    <w:right w:val="none" w:sz="0" w:space="0" w:color="auto"/>
                  </w:divBdr>
                  <w:divsChild>
                    <w:div w:id="1824809409">
                      <w:marLeft w:val="0"/>
                      <w:marRight w:val="0"/>
                      <w:marTop w:val="0"/>
                      <w:marBottom w:val="0"/>
                      <w:divBdr>
                        <w:top w:val="none" w:sz="0" w:space="0" w:color="auto"/>
                        <w:left w:val="none" w:sz="0" w:space="0" w:color="auto"/>
                        <w:bottom w:val="none" w:sz="0" w:space="0" w:color="auto"/>
                        <w:right w:val="none" w:sz="0" w:space="0" w:color="auto"/>
                      </w:divBdr>
                    </w:div>
                  </w:divsChild>
                </w:div>
                <w:div w:id="2030258558">
                  <w:marLeft w:val="0"/>
                  <w:marRight w:val="0"/>
                  <w:marTop w:val="0"/>
                  <w:marBottom w:val="0"/>
                  <w:divBdr>
                    <w:top w:val="none" w:sz="0" w:space="0" w:color="auto"/>
                    <w:left w:val="none" w:sz="0" w:space="0" w:color="auto"/>
                    <w:bottom w:val="none" w:sz="0" w:space="0" w:color="auto"/>
                    <w:right w:val="none" w:sz="0" w:space="0" w:color="auto"/>
                  </w:divBdr>
                  <w:divsChild>
                    <w:div w:id="728959600">
                      <w:marLeft w:val="0"/>
                      <w:marRight w:val="0"/>
                      <w:marTop w:val="0"/>
                      <w:marBottom w:val="0"/>
                      <w:divBdr>
                        <w:top w:val="none" w:sz="0" w:space="0" w:color="auto"/>
                        <w:left w:val="none" w:sz="0" w:space="0" w:color="auto"/>
                        <w:bottom w:val="none" w:sz="0" w:space="0" w:color="auto"/>
                        <w:right w:val="none" w:sz="0" w:space="0" w:color="auto"/>
                      </w:divBdr>
                      <w:divsChild>
                        <w:div w:id="1419908162">
                          <w:marLeft w:val="0"/>
                          <w:marRight w:val="0"/>
                          <w:marTop w:val="0"/>
                          <w:marBottom w:val="0"/>
                          <w:divBdr>
                            <w:top w:val="none" w:sz="0" w:space="0" w:color="auto"/>
                            <w:left w:val="none" w:sz="0" w:space="0" w:color="auto"/>
                            <w:bottom w:val="none" w:sz="0" w:space="0" w:color="auto"/>
                            <w:right w:val="none" w:sz="0" w:space="0" w:color="auto"/>
                          </w:divBdr>
                        </w:div>
                      </w:divsChild>
                    </w:div>
                    <w:div w:id="1582331240">
                      <w:marLeft w:val="0"/>
                      <w:marRight w:val="0"/>
                      <w:marTop w:val="0"/>
                      <w:marBottom w:val="0"/>
                      <w:divBdr>
                        <w:top w:val="none" w:sz="0" w:space="0" w:color="auto"/>
                        <w:left w:val="none" w:sz="0" w:space="0" w:color="auto"/>
                        <w:bottom w:val="none" w:sz="0" w:space="0" w:color="auto"/>
                        <w:right w:val="none" w:sz="0" w:space="0" w:color="auto"/>
                      </w:divBdr>
                      <w:divsChild>
                        <w:div w:id="11449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458421">
              <w:marLeft w:val="0"/>
              <w:marRight w:val="0"/>
              <w:marTop w:val="0"/>
              <w:marBottom w:val="0"/>
              <w:divBdr>
                <w:top w:val="none" w:sz="0" w:space="0" w:color="auto"/>
                <w:left w:val="none" w:sz="0" w:space="0" w:color="auto"/>
                <w:bottom w:val="none" w:sz="0" w:space="0" w:color="auto"/>
                <w:right w:val="none" w:sz="0" w:space="0" w:color="auto"/>
              </w:divBdr>
            </w:div>
            <w:div w:id="713428664">
              <w:marLeft w:val="0"/>
              <w:marRight w:val="0"/>
              <w:marTop w:val="0"/>
              <w:marBottom w:val="0"/>
              <w:divBdr>
                <w:top w:val="none" w:sz="0" w:space="0" w:color="auto"/>
                <w:left w:val="none" w:sz="0" w:space="0" w:color="auto"/>
                <w:bottom w:val="none" w:sz="0" w:space="0" w:color="auto"/>
                <w:right w:val="none" w:sz="0" w:space="0" w:color="auto"/>
              </w:divBdr>
              <w:divsChild>
                <w:div w:id="1994404585">
                  <w:marLeft w:val="0"/>
                  <w:marRight w:val="0"/>
                  <w:marTop w:val="0"/>
                  <w:marBottom w:val="0"/>
                  <w:divBdr>
                    <w:top w:val="none" w:sz="0" w:space="0" w:color="auto"/>
                    <w:left w:val="none" w:sz="0" w:space="0" w:color="auto"/>
                    <w:bottom w:val="none" w:sz="0" w:space="0" w:color="auto"/>
                    <w:right w:val="none" w:sz="0" w:space="0" w:color="auto"/>
                  </w:divBdr>
                </w:div>
              </w:divsChild>
            </w:div>
            <w:div w:id="865018897">
              <w:marLeft w:val="0"/>
              <w:marRight w:val="0"/>
              <w:marTop w:val="0"/>
              <w:marBottom w:val="0"/>
              <w:divBdr>
                <w:top w:val="none" w:sz="0" w:space="0" w:color="auto"/>
                <w:left w:val="none" w:sz="0" w:space="0" w:color="auto"/>
                <w:bottom w:val="none" w:sz="0" w:space="0" w:color="auto"/>
                <w:right w:val="none" w:sz="0" w:space="0" w:color="auto"/>
              </w:divBdr>
              <w:divsChild>
                <w:div w:id="12834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00618">
          <w:marLeft w:val="0"/>
          <w:marRight w:val="0"/>
          <w:marTop w:val="0"/>
          <w:marBottom w:val="0"/>
          <w:divBdr>
            <w:top w:val="none" w:sz="0" w:space="0" w:color="auto"/>
            <w:left w:val="none" w:sz="0" w:space="0" w:color="auto"/>
            <w:bottom w:val="none" w:sz="0" w:space="0" w:color="auto"/>
            <w:right w:val="none" w:sz="0" w:space="0" w:color="auto"/>
          </w:divBdr>
          <w:divsChild>
            <w:div w:id="2030257083">
              <w:marLeft w:val="0"/>
              <w:marRight w:val="0"/>
              <w:marTop w:val="0"/>
              <w:marBottom w:val="0"/>
              <w:divBdr>
                <w:top w:val="none" w:sz="0" w:space="0" w:color="auto"/>
                <w:left w:val="none" w:sz="0" w:space="0" w:color="auto"/>
                <w:bottom w:val="none" w:sz="0" w:space="0" w:color="auto"/>
                <w:right w:val="none" w:sz="0" w:space="0" w:color="auto"/>
              </w:divBdr>
              <w:divsChild>
                <w:div w:id="146164781">
                  <w:marLeft w:val="0"/>
                  <w:marRight w:val="0"/>
                  <w:marTop w:val="0"/>
                  <w:marBottom w:val="0"/>
                  <w:divBdr>
                    <w:top w:val="none" w:sz="0" w:space="0" w:color="auto"/>
                    <w:left w:val="none" w:sz="0" w:space="0" w:color="auto"/>
                    <w:bottom w:val="none" w:sz="0" w:space="0" w:color="auto"/>
                    <w:right w:val="none" w:sz="0" w:space="0" w:color="auto"/>
                  </w:divBdr>
                  <w:divsChild>
                    <w:div w:id="387999972">
                      <w:marLeft w:val="0"/>
                      <w:marRight w:val="0"/>
                      <w:marTop w:val="0"/>
                      <w:marBottom w:val="0"/>
                      <w:divBdr>
                        <w:top w:val="none" w:sz="0" w:space="0" w:color="auto"/>
                        <w:left w:val="none" w:sz="0" w:space="0" w:color="auto"/>
                        <w:bottom w:val="none" w:sz="0" w:space="0" w:color="auto"/>
                        <w:right w:val="none" w:sz="0" w:space="0" w:color="auto"/>
                      </w:divBdr>
                      <w:divsChild>
                        <w:div w:id="87775952">
                          <w:marLeft w:val="0"/>
                          <w:marRight w:val="0"/>
                          <w:marTop w:val="0"/>
                          <w:marBottom w:val="0"/>
                          <w:divBdr>
                            <w:top w:val="none" w:sz="0" w:space="0" w:color="auto"/>
                            <w:left w:val="none" w:sz="0" w:space="0" w:color="auto"/>
                            <w:bottom w:val="none" w:sz="0" w:space="0" w:color="auto"/>
                            <w:right w:val="none" w:sz="0" w:space="0" w:color="auto"/>
                          </w:divBdr>
                        </w:div>
                        <w:div w:id="1688021919">
                          <w:marLeft w:val="0"/>
                          <w:marRight w:val="0"/>
                          <w:marTop w:val="0"/>
                          <w:marBottom w:val="0"/>
                          <w:divBdr>
                            <w:top w:val="none" w:sz="0" w:space="0" w:color="auto"/>
                            <w:left w:val="none" w:sz="0" w:space="0" w:color="auto"/>
                            <w:bottom w:val="none" w:sz="0" w:space="0" w:color="auto"/>
                            <w:right w:val="none" w:sz="0" w:space="0" w:color="auto"/>
                          </w:divBdr>
                          <w:divsChild>
                            <w:div w:id="1289431059">
                              <w:marLeft w:val="0"/>
                              <w:marRight w:val="0"/>
                              <w:marTop w:val="0"/>
                              <w:marBottom w:val="0"/>
                              <w:divBdr>
                                <w:top w:val="none" w:sz="0" w:space="0" w:color="auto"/>
                                <w:left w:val="none" w:sz="0" w:space="0" w:color="auto"/>
                                <w:bottom w:val="none" w:sz="0" w:space="0" w:color="auto"/>
                                <w:right w:val="none" w:sz="0" w:space="0" w:color="auto"/>
                              </w:divBdr>
                            </w:div>
                          </w:divsChild>
                        </w:div>
                        <w:div w:id="1923443870">
                          <w:marLeft w:val="0"/>
                          <w:marRight w:val="0"/>
                          <w:marTop w:val="0"/>
                          <w:marBottom w:val="0"/>
                          <w:divBdr>
                            <w:top w:val="none" w:sz="0" w:space="0" w:color="auto"/>
                            <w:left w:val="none" w:sz="0" w:space="0" w:color="auto"/>
                            <w:bottom w:val="none" w:sz="0" w:space="0" w:color="auto"/>
                            <w:right w:val="none" w:sz="0" w:space="0" w:color="auto"/>
                          </w:divBdr>
                          <w:divsChild>
                            <w:div w:id="574046372">
                              <w:marLeft w:val="0"/>
                              <w:marRight w:val="0"/>
                              <w:marTop w:val="0"/>
                              <w:marBottom w:val="0"/>
                              <w:divBdr>
                                <w:top w:val="none" w:sz="0" w:space="0" w:color="auto"/>
                                <w:left w:val="none" w:sz="0" w:space="0" w:color="auto"/>
                                <w:bottom w:val="none" w:sz="0" w:space="0" w:color="auto"/>
                                <w:right w:val="none" w:sz="0" w:space="0" w:color="auto"/>
                              </w:divBdr>
                              <w:divsChild>
                                <w:div w:id="1530683937">
                                  <w:marLeft w:val="0"/>
                                  <w:marRight w:val="0"/>
                                  <w:marTop w:val="0"/>
                                  <w:marBottom w:val="0"/>
                                  <w:divBdr>
                                    <w:top w:val="none" w:sz="0" w:space="0" w:color="auto"/>
                                    <w:left w:val="none" w:sz="0" w:space="0" w:color="auto"/>
                                    <w:bottom w:val="none" w:sz="0" w:space="0" w:color="auto"/>
                                    <w:right w:val="none" w:sz="0" w:space="0" w:color="auto"/>
                                  </w:divBdr>
                                  <w:divsChild>
                                    <w:div w:id="1268660467">
                                      <w:marLeft w:val="0"/>
                                      <w:marRight w:val="0"/>
                                      <w:marTop w:val="0"/>
                                      <w:marBottom w:val="150"/>
                                      <w:divBdr>
                                        <w:top w:val="none" w:sz="0" w:space="0" w:color="auto"/>
                                        <w:left w:val="none" w:sz="0" w:space="0" w:color="auto"/>
                                        <w:bottom w:val="none" w:sz="0" w:space="0" w:color="auto"/>
                                        <w:right w:val="none" w:sz="0" w:space="0" w:color="auto"/>
                                      </w:divBdr>
                                      <w:divsChild>
                                        <w:div w:id="1439908724">
                                          <w:marLeft w:val="0"/>
                                          <w:marRight w:val="0"/>
                                          <w:marTop w:val="0"/>
                                          <w:marBottom w:val="0"/>
                                          <w:divBdr>
                                            <w:top w:val="none" w:sz="0" w:space="0" w:color="auto"/>
                                            <w:left w:val="none" w:sz="0" w:space="0" w:color="auto"/>
                                            <w:bottom w:val="none" w:sz="0" w:space="0" w:color="auto"/>
                                            <w:right w:val="none" w:sz="0" w:space="0" w:color="auto"/>
                                          </w:divBdr>
                                          <w:divsChild>
                                            <w:div w:id="1482506887">
                                              <w:marLeft w:val="0"/>
                                              <w:marRight w:val="0"/>
                                              <w:marTop w:val="0"/>
                                              <w:marBottom w:val="0"/>
                                              <w:divBdr>
                                                <w:top w:val="none" w:sz="0" w:space="0" w:color="auto"/>
                                                <w:left w:val="none" w:sz="0" w:space="0" w:color="auto"/>
                                                <w:bottom w:val="none" w:sz="0" w:space="0" w:color="auto"/>
                                                <w:right w:val="none" w:sz="0" w:space="0" w:color="auto"/>
                                              </w:divBdr>
                                            </w:div>
                                            <w:div w:id="158841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7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947783">
      <w:bodyDiv w:val="1"/>
      <w:marLeft w:val="0"/>
      <w:marRight w:val="0"/>
      <w:marTop w:val="0"/>
      <w:marBottom w:val="0"/>
      <w:divBdr>
        <w:top w:val="none" w:sz="0" w:space="0" w:color="auto"/>
        <w:left w:val="none" w:sz="0" w:space="0" w:color="auto"/>
        <w:bottom w:val="none" w:sz="0" w:space="0" w:color="auto"/>
        <w:right w:val="none" w:sz="0" w:space="0" w:color="auto"/>
      </w:divBdr>
    </w:div>
    <w:div w:id="1819496208">
      <w:bodyDiv w:val="1"/>
      <w:marLeft w:val="0"/>
      <w:marRight w:val="0"/>
      <w:marTop w:val="0"/>
      <w:marBottom w:val="0"/>
      <w:divBdr>
        <w:top w:val="none" w:sz="0" w:space="0" w:color="auto"/>
        <w:left w:val="none" w:sz="0" w:space="0" w:color="auto"/>
        <w:bottom w:val="none" w:sz="0" w:space="0" w:color="auto"/>
        <w:right w:val="none" w:sz="0" w:space="0" w:color="auto"/>
      </w:divBdr>
    </w:div>
    <w:div w:id="1821192901">
      <w:bodyDiv w:val="1"/>
      <w:marLeft w:val="0"/>
      <w:marRight w:val="0"/>
      <w:marTop w:val="0"/>
      <w:marBottom w:val="0"/>
      <w:divBdr>
        <w:top w:val="none" w:sz="0" w:space="0" w:color="auto"/>
        <w:left w:val="none" w:sz="0" w:space="0" w:color="auto"/>
        <w:bottom w:val="none" w:sz="0" w:space="0" w:color="auto"/>
        <w:right w:val="none" w:sz="0" w:space="0" w:color="auto"/>
      </w:divBdr>
      <w:divsChild>
        <w:div w:id="96798303">
          <w:marLeft w:val="0"/>
          <w:marRight w:val="0"/>
          <w:marTop w:val="0"/>
          <w:marBottom w:val="0"/>
          <w:divBdr>
            <w:top w:val="none" w:sz="0" w:space="0" w:color="auto"/>
            <w:left w:val="none" w:sz="0" w:space="0" w:color="auto"/>
            <w:bottom w:val="none" w:sz="0" w:space="0" w:color="auto"/>
            <w:right w:val="none" w:sz="0" w:space="0" w:color="auto"/>
          </w:divBdr>
        </w:div>
      </w:divsChild>
    </w:div>
    <w:div w:id="1823882808">
      <w:bodyDiv w:val="1"/>
      <w:marLeft w:val="0"/>
      <w:marRight w:val="0"/>
      <w:marTop w:val="0"/>
      <w:marBottom w:val="0"/>
      <w:divBdr>
        <w:top w:val="none" w:sz="0" w:space="0" w:color="auto"/>
        <w:left w:val="none" w:sz="0" w:space="0" w:color="auto"/>
        <w:bottom w:val="none" w:sz="0" w:space="0" w:color="auto"/>
        <w:right w:val="none" w:sz="0" w:space="0" w:color="auto"/>
      </w:divBdr>
      <w:divsChild>
        <w:div w:id="685836570">
          <w:marLeft w:val="0"/>
          <w:marRight w:val="0"/>
          <w:marTop w:val="0"/>
          <w:marBottom w:val="0"/>
          <w:divBdr>
            <w:top w:val="none" w:sz="0" w:space="0" w:color="auto"/>
            <w:left w:val="none" w:sz="0" w:space="0" w:color="auto"/>
            <w:bottom w:val="none" w:sz="0" w:space="0" w:color="auto"/>
            <w:right w:val="none" w:sz="0" w:space="0" w:color="auto"/>
          </w:divBdr>
          <w:divsChild>
            <w:div w:id="747728131">
              <w:marLeft w:val="0"/>
              <w:marRight w:val="0"/>
              <w:marTop w:val="0"/>
              <w:marBottom w:val="0"/>
              <w:divBdr>
                <w:top w:val="none" w:sz="0" w:space="0" w:color="auto"/>
                <w:left w:val="none" w:sz="0" w:space="0" w:color="auto"/>
                <w:bottom w:val="none" w:sz="0" w:space="0" w:color="auto"/>
                <w:right w:val="none" w:sz="0" w:space="0" w:color="auto"/>
              </w:divBdr>
              <w:divsChild>
                <w:div w:id="153507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2720">
          <w:marLeft w:val="0"/>
          <w:marRight w:val="0"/>
          <w:marTop w:val="0"/>
          <w:marBottom w:val="0"/>
          <w:divBdr>
            <w:top w:val="none" w:sz="0" w:space="0" w:color="auto"/>
            <w:left w:val="none" w:sz="0" w:space="0" w:color="auto"/>
            <w:bottom w:val="none" w:sz="0" w:space="0" w:color="auto"/>
            <w:right w:val="none" w:sz="0" w:space="0" w:color="auto"/>
          </w:divBdr>
          <w:divsChild>
            <w:div w:id="10605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96771">
      <w:bodyDiv w:val="1"/>
      <w:marLeft w:val="0"/>
      <w:marRight w:val="0"/>
      <w:marTop w:val="0"/>
      <w:marBottom w:val="0"/>
      <w:divBdr>
        <w:top w:val="none" w:sz="0" w:space="0" w:color="auto"/>
        <w:left w:val="none" w:sz="0" w:space="0" w:color="auto"/>
        <w:bottom w:val="none" w:sz="0" w:space="0" w:color="auto"/>
        <w:right w:val="none" w:sz="0" w:space="0" w:color="auto"/>
      </w:divBdr>
    </w:div>
    <w:div w:id="1843155510">
      <w:bodyDiv w:val="1"/>
      <w:marLeft w:val="0"/>
      <w:marRight w:val="0"/>
      <w:marTop w:val="0"/>
      <w:marBottom w:val="0"/>
      <w:divBdr>
        <w:top w:val="none" w:sz="0" w:space="0" w:color="auto"/>
        <w:left w:val="none" w:sz="0" w:space="0" w:color="auto"/>
        <w:bottom w:val="none" w:sz="0" w:space="0" w:color="auto"/>
        <w:right w:val="none" w:sz="0" w:space="0" w:color="auto"/>
      </w:divBdr>
      <w:divsChild>
        <w:div w:id="98063551">
          <w:marLeft w:val="0"/>
          <w:marRight w:val="0"/>
          <w:marTop w:val="0"/>
          <w:marBottom w:val="0"/>
          <w:divBdr>
            <w:top w:val="none" w:sz="0" w:space="0" w:color="auto"/>
            <w:left w:val="none" w:sz="0" w:space="0" w:color="auto"/>
            <w:bottom w:val="none" w:sz="0" w:space="0" w:color="auto"/>
            <w:right w:val="none" w:sz="0" w:space="0" w:color="auto"/>
          </w:divBdr>
          <w:divsChild>
            <w:div w:id="459373990">
              <w:marLeft w:val="0"/>
              <w:marRight w:val="0"/>
              <w:marTop w:val="0"/>
              <w:marBottom w:val="0"/>
              <w:divBdr>
                <w:top w:val="none" w:sz="0" w:space="0" w:color="auto"/>
                <w:left w:val="none" w:sz="0" w:space="0" w:color="auto"/>
                <w:bottom w:val="none" w:sz="0" w:space="0" w:color="auto"/>
                <w:right w:val="none" w:sz="0" w:space="0" w:color="auto"/>
              </w:divBdr>
              <w:divsChild>
                <w:div w:id="1631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75015">
          <w:marLeft w:val="0"/>
          <w:marRight w:val="0"/>
          <w:marTop w:val="0"/>
          <w:marBottom w:val="0"/>
          <w:divBdr>
            <w:top w:val="none" w:sz="0" w:space="0" w:color="auto"/>
            <w:left w:val="none" w:sz="0" w:space="0" w:color="auto"/>
            <w:bottom w:val="none" w:sz="0" w:space="0" w:color="auto"/>
            <w:right w:val="none" w:sz="0" w:space="0" w:color="auto"/>
          </w:divBdr>
          <w:divsChild>
            <w:div w:id="12537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307872">
      <w:bodyDiv w:val="1"/>
      <w:marLeft w:val="0"/>
      <w:marRight w:val="0"/>
      <w:marTop w:val="0"/>
      <w:marBottom w:val="0"/>
      <w:divBdr>
        <w:top w:val="none" w:sz="0" w:space="0" w:color="auto"/>
        <w:left w:val="none" w:sz="0" w:space="0" w:color="auto"/>
        <w:bottom w:val="none" w:sz="0" w:space="0" w:color="auto"/>
        <w:right w:val="none" w:sz="0" w:space="0" w:color="auto"/>
      </w:divBdr>
    </w:div>
    <w:div w:id="1861433238">
      <w:bodyDiv w:val="1"/>
      <w:marLeft w:val="0"/>
      <w:marRight w:val="0"/>
      <w:marTop w:val="0"/>
      <w:marBottom w:val="0"/>
      <w:divBdr>
        <w:top w:val="none" w:sz="0" w:space="0" w:color="auto"/>
        <w:left w:val="none" w:sz="0" w:space="0" w:color="auto"/>
        <w:bottom w:val="none" w:sz="0" w:space="0" w:color="auto"/>
        <w:right w:val="none" w:sz="0" w:space="0" w:color="auto"/>
      </w:divBdr>
    </w:div>
    <w:div w:id="1861969307">
      <w:bodyDiv w:val="1"/>
      <w:marLeft w:val="0"/>
      <w:marRight w:val="0"/>
      <w:marTop w:val="0"/>
      <w:marBottom w:val="0"/>
      <w:divBdr>
        <w:top w:val="none" w:sz="0" w:space="0" w:color="auto"/>
        <w:left w:val="none" w:sz="0" w:space="0" w:color="auto"/>
        <w:bottom w:val="none" w:sz="0" w:space="0" w:color="auto"/>
        <w:right w:val="none" w:sz="0" w:space="0" w:color="auto"/>
      </w:divBdr>
    </w:div>
    <w:div w:id="1866752614">
      <w:bodyDiv w:val="1"/>
      <w:marLeft w:val="0"/>
      <w:marRight w:val="0"/>
      <w:marTop w:val="0"/>
      <w:marBottom w:val="0"/>
      <w:divBdr>
        <w:top w:val="none" w:sz="0" w:space="0" w:color="auto"/>
        <w:left w:val="none" w:sz="0" w:space="0" w:color="auto"/>
        <w:bottom w:val="none" w:sz="0" w:space="0" w:color="auto"/>
        <w:right w:val="none" w:sz="0" w:space="0" w:color="auto"/>
      </w:divBdr>
    </w:div>
    <w:div w:id="1876623734">
      <w:bodyDiv w:val="1"/>
      <w:marLeft w:val="0"/>
      <w:marRight w:val="0"/>
      <w:marTop w:val="0"/>
      <w:marBottom w:val="0"/>
      <w:divBdr>
        <w:top w:val="none" w:sz="0" w:space="0" w:color="auto"/>
        <w:left w:val="none" w:sz="0" w:space="0" w:color="auto"/>
        <w:bottom w:val="none" w:sz="0" w:space="0" w:color="auto"/>
        <w:right w:val="none" w:sz="0" w:space="0" w:color="auto"/>
      </w:divBdr>
    </w:div>
    <w:div w:id="1889102500">
      <w:bodyDiv w:val="1"/>
      <w:marLeft w:val="0"/>
      <w:marRight w:val="0"/>
      <w:marTop w:val="0"/>
      <w:marBottom w:val="0"/>
      <w:divBdr>
        <w:top w:val="none" w:sz="0" w:space="0" w:color="auto"/>
        <w:left w:val="none" w:sz="0" w:space="0" w:color="auto"/>
        <w:bottom w:val="none" w:sz="0" w:space="0" w:color="auto"/>
        <w:right w:val="none" w:sz="0" w:space="0" w:color="auto"/>
      </w:divBdr>
      <w:divsChild>
        <w:div w:id="119569012">
          <w:marLeft w:val="0"/>
          <w:marRight w:val="0"/>
          <w:marTop w:val="0"/>
          <w:marBottom w:val="0"/>
          <w:divBdr>
            <w:top w:val="none" w:sz="0" w:space="0" w:color="auto"/>
            <w:left w:val="none" w:sz="0" w:space="0" w:color="auto"/>
            <w:bottom w:val="none" w:sz="0" w:space="0" w:color="auto"/>
            <w:right w:val="none" w:sz="0" w:space="0" w:color="auto"/>
          </w:divBdr>
          <w:divsChild>
            <w:div w:id="835266276">
              <w:marLeft w:val="0"/>
              <w:marRight w:val="0"/>
              <w:marTop w:val="0"/>
              <w:marBottom w:val="0"/>
              <w:divBdr>
                <w:top w:val="none" w:sz="0" w:space="0" w:color="auto"/>
                <w:left w:val="none" w:sz="0" w:space="0" w:color="auto"/>
                <w:bottom w:val="none" w:sz="0" w:space="0" w:color="auto"/>
                <w:right w:val="none" w:sz="0" w:space="0" w:color="auto"/>
              </w:divBdr>
              <w:divsChild>
                <w:div w:id="201309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8461">
          <w:marLeft w:val="0"/>
          <w:marRight w:val="0"/>
          <w:marTop w:val="0"/>
          <w:marBottom w:val="0"/>
          <w:divBdr>
            <w:top w:val="none" w:sz="0" w:space="0" w:color="auto"/>
            <w:left w:val="none" w:sz="0" w:space="0" w:color="auto"/>
            <w:bottom w:val="none" w:sz="0" w:space="0" w:color="auto"/>
            <w:right w:val="none" w:sz="0" w:space="0" w:color="auto"/>
          </w:divBdr>
          <w:divsChild>
            <w:div w:id="146862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88407">
      <w:bodyDiv w:val="1"/>
      <w:marLeft w:val="0"/>
      <w:marRight w:val="0"/>
      <w:marTop w:val="0"/>
      <w:marBottom w:val="0"/>
      <w:divBdr>
        <w:top w:val="none" w:sz="0" w:space="0" w:color="auto"/>
        <w:left w:val="none" w:sz="0" w:space="0" w:color="auto"/>
        <w:bottom w:val="none" w:sz="0" w:space="0" w:color="auto"/>
        <w:right w:val="none" w:sz="0" w:space="0" w:color="auto"/>
      </w:divBdr>
      <w:divsChild>
        <w:div w:id="682510464">
          <w:marLeft w:val="0"/>
          <w:marRight w:val="0"/>
          <w:marTop w:val="0"/>
          <w:marBottom w:val="0"/>
          <w:divBdr>
            <w:top w:val="none" w:sz="0" w:space="0" w:color="auto"/>
            <w:left w:val="none" w:sz="0" w:space="0" w:color="auto"/>
            <w:bottom w:val="none" w:sz="0" w:space="0" w:color="auto"/>
            <w:right w:val="none" w:sz="0" w:space="0" w:color="auto"/>
          </w:divBdr>
          <w:divsChild>
            <w:div w:id="640581395">
              <w:marLeft w:val="0"/>
              <w:marRight w:val="0"/>
              <w:marTop w:val="0"/>
              <w:marBottom w:val="0"/>
              <w:divBdr>
                <w:top w:val="none" w:sz="0" w:space="0" w:color="auto"/>
                <w:left w:val="none" w:sz="0" w:space="0" w:color="auto"/>
                <w:bottom w:val="none" w:sz="0" w:space="0" w:color="auto"/>
                <w:right w:val="none" w:sz="0" w:space="0" w:color="auto"/>
              </w:divBdr>
              <w:divsChild>
                <w:div w:id="1832404064">
                  <w:marLeft w:val="0"/>
                  <w:marRight w:val="0"/>
                  <w:marTop w:val="0"/>
                  <w:marBottom w:val="0"/>
                  <w:divBdr>
                    <w:top w:val="none" w:sz="0" w:space="0" w:color="auto"/>
                    <w:left w:val="none" w:sz="0" w:space="0" w:color="auto"/>
                    <w:bottom w:val="none" w:sz="0" w:space="0" w:color="auto"/>
                    <w:right w:val="none" w:sz="0" w:space="0" w:color="auto"/>
                  </w:divBdr>
                  <w:divsChild>
                    <w:div w:id="35089176">
                      <w:marLeft w:val="0"/>
                      <w:marRight w:val="0"/>
                      <w:marTop w:val="0"/>
                      <w:marBottom w:val="0"/>
                      <w:divBdr>
                        <w:top w:val="none" w:sz="0" w:space="0" w:color="auto"/>
                        <w:left w:val="none" w:sz="0" w:space="0" w:color="auto"/>
                        <w:bottom w:val="none" w:sz="0" w:space="0" w:color="auto"/>
                        <w:right w:val="none" w:sz="0" w:space="0" w:color="auto"/>
                      </w:divBdr>
                      <w:divsChild>
                        <w:div w:id="940379220">
                          <w:marLeft w:val="0"/>
                          <w:marRight w:val="0"/>
                          <w:marTop w:val="0"/>
                          <w:marBottom w:val="0"/>
                          <w:divBdr>
                            <w:top w:val="none" w:sz="0" w:space="0" w:color="auto"/>
                            <w:left w:val="none" w:sz="0" w:space="0" w:color="auto"/>
                            <w:bottom w:val="none" w:sz="0" w:space="0" w:color="auto"/>
                            <w:right w:val="none" w:sz="0" w:space="0" w:color="auto"/>
                          </w:divBdr>
                          <w:divsChild>
                            <w:div w:id="95324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01693">
                      <w:marLeft w:val="0"/>
                      <w:marRight w:val="0"/>
                      <w:marTop w:val="0"/>
                      <w:marBottom w:val="0"/>
                      <w:divBdr>
                        <w:top w:val="none" w:sz="0" w:space="0" w:color="auto"/>
                        <w:left w:val="none" w:sz="0" w:space="0" w:color="auto"/>
                        <w:bottom w:val="none" w:sz="0" w:space="0" w:color="auto"/>
                        <w:right w:val="none" w:sz="0" w:space="0" w:color="auto"/>
                      </w:divBdr>
                      <w:divsChild>
                        <w:div w:id="1413621232">
                          <w:marLeft w:val="0"/>
                          <w:marRight w:val="0"/>
                          <w:marTop w:val="0"/>
                          <w:marBottom w:val="0"/>
                          <w:divBdr>
                            <w:top w:val="none" w:sz="0" w:space="0" w:color="auto"/>
                            <w:left w:val="none" w:sz="0" w:space="0" w:color="auto"/>
                            <w:bottom w:val="none" w:sz="0" w:space="0" w:color="auto"/>
                            <w:right w:val="none" w:sz="0" w:space="0" w:color="auto"/>
                          </w:divBdr>
                          <w:divsChild>
                            <w:div w:id="465976491">
                              <w:marLeft w:val="0"/>
                              <w:marRight w:val="0"/>
                              <w:marTop w:val="0"/>
                              <w:marBottom w:val="0"/>
                              <w:divBdr>
                                <w:top w:val="none" w:sz="0" w:space="0" w:color="auto"/>
                                <w:left w:val="none" w:sz="0" w:space="0" w:color="auto"/>
                                <w:bottom w:val="none" w:sz="0" w:space="0" w:color="auto"/>
                                <w:right w:val="none" w:sz="0" w:space="0" w:color="auto"/>
                              </w:divBdr>
                            </w:div>
                            <w:div w:id="519126519">
                              <w:marLeft w:val="0"/>
                              <w:marRight w:val="0"/>
                              <w:marTop w:val="0"/>
                              <w:marBottom w:val="0"/>
                              <w:divBdr>
                                <w:top w:val="none" w:sz="0" w:space="0" w:color="auto"/>
                                <w:left w:val="none" w:sz="0" w:space="0" w:color="auto"/>
                                <w:bottom w:val="none" w:sz="0" w:space="0" w:color="auto"/>
                                <w:right w:val="none" w:sz="0" w:space="0" w:color="auto"/>
                              </w:divBdr>
                              <w:divsChild>
                                <w:div w:id="211262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3593">
                      <w:marLeft w:val="0"/>
                      <w:marRight w:val="0"/>
                      <w:marTop w:val="0"/>
                      <w:marBottom w:val="0"/>
                      <w:divBdr>
                        <w:top w:val="none" w:sz="0" w:space="0" w:color="auto"/>
                        <w:left w:val="none" w:sz="0" w:space="0" w:color="auto"/>
                        <w:bottom w:val="none" w:sz="0" w:space="0" w:color="auto"/>
                        <w:right w:val="none" w:sz="0" w:space="0" w:color="auto"/>
                      </w:divBdr>
                    </w:div>
                    <w:div w:id="841972445">
                      <w:marLeft w:val="0"/>
                      <w:marRight w:val="0"/>
                      <w:marTop w:val="0"/>
                      <w:marBottom w:val="0"/>
                      <w:divBdr>
                        <w:top w:val="none" w:sz="0" w:space="0" w:color="auto"/>
                        <w:left w:val="none" w:sz="0" w:space="0" w:color="auto"/>
                        <w:bottom w:val="none" w:sz="0" w:space="0" w:color="auto"/>
                        <w:right w:val="none" w:sz="0" w:space="0" w:color="auto"/>
                      </w:divBdr>
                    </w:div>
                    <w:div w:id="907807399">
                      <w:marLeft w:val="0"/>
                      <w:marRight w:val="0"/>
                      <w:marTop w:val="0"/>
                      <w:marBottom w:val="0"/>
                      <w:divBdr>
                        <w:top w:val="none" w:sz="0" w:space="0" w:color="auto"/>
                        <w:left w:val="none" w:sz="0" w:space="0" w:color="auto"/>
                        <w:bottom w:val="none" w:sz="0" w:space="0" w:color="auto"/>
                        <w:right w:val="none" w:sz="0" w:space="0" w:color="auto"/>
                      </w:divBdr>
                    </w:div>
                    <w:div w:id="12337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91487">
      <w:bodyDiv w:val="1"/>
      <w:marLeft w:val="0"/>
      <w:marRight w:val="0"/>
      <w:marTop w:val="0"/>
      <w:marBottom w:val="0"/>
      <w:divBdr>
        <w:top w:val="none" w:sz="0" w:space="0" w:color="auto"/>
        <w:left w:val="none" w:sz="0" w:space="0" w:color="auto"/>
        <w:bottom w:val="none" w:sz="0" w:space="0" w:color="auto"/>
        <w:right w:val="none" w:sz="0" w:space="0" w:color="auto"/>
      </w:divBdr>
    </w:div>
    <w:div w:id="1907493393">
      <w:bodyDiv w:val="1"/>
      <w:marLeft w:val="0"/>
      <w:marRight w:val="0"/>
      <w:marTop w:val="0"/>
      <w:marBottom w:val="0"/>
      <w:divBdr>
        <w:top w:val="none" w:sz="0" w:space="0" w:color="auto"/>
        <w:left w:val="none" w:sz="0" w:space="0" w:color="auto"/>
        <w:bottom w:val="none" w:sz="0" w:space="0" w:color="auto"/>
        <w:right w:val="none" w:sz="0" w:space="0" w:color="auto"/>
      </w:divBdr>
    </w:div>
    <w:div w:id="1913618116">
      <w:bodyDiv w:val="1"/>
      <w:marLeft w:val="0"/>
      <w:marRight w:val="0"/>
      <w:marTop w:val="0"/>
      <w:marBottom w:val="0"/>
      <w:divBdr>
        <w:top w:val="none" w:sz="0" w:space="0" w:color="auto"/>
        <w:left w:val="none" w:sz="0" w:space="0" w:color="auto"/>
        <w:bottom w:val="none" w:sz="0" w:space="0" w:color="auto"/>
        <w:right w:val="none" w:sz="0" w:space="0" w:color="auto"/>
      </w:divBdr>
    </w:div>
    <w:div w:id="1929388542">
      <w:bodyDiv w:val="1"/>
      <w:marLeft w:val="0"/>
      <w:marRight w:val="0"/>
      <w:marTop w:val="0"/>
      <w:marBottom w:val="0"/>
      <w:divBdr>
        <w:top w:val="none" w:sz="0" w:space="0" w:color="auto"/>
        <w:left w:val="none" w:sz="0" w:space="0" w:color="auto"/>
        <w:bottom w:val="none" w:sz="0" w:space="0" w:color="auto"/>
        <w:right w:val="none" w:sz="0" w:space="0" w:color="auto"/>
      </w:divBdr>
    </w:div>
    <w:div w:id="1930043607">
      <w:bodyDiv w:val="1"/>
      <w:marLeft w:val="0"/>
      <w:marRight w:val="0"/>
      <w:marTop w:val="0"/>
      <w:marBottom w:val="0"/>
      <w:divBdr>
        <w:top w:val="none" w:sz="0" w:space="0" w:color="auto"/>
        <w:left w:val="none" w:sz="0" w:space="0" w:color="auto"/>
        <w:bottom w:val="none" w:sz="0" w:space="0" w:color="auto"/>
        <w:right w:val="none" w:sz="0" w:space="0" w:color="auto"/>
      </w:divBdr>
    </w:div>
    <w:div w:id="1932082951">
      <w:bodyDiv w:val="1"/>
      <w:marLeft w:val="0"/>
      <w:marRight w:val="0"/>
      <w:marTop w:val="0"/>
      <w:marBottom w:val="0"/>
      <w:divBdr>
        <w:top w:val="none" w:sz="0" w:space="0" w:color="auto"/>
        <w:left w:val="none" w:sz="0" w:space="0" w:color="auto"/>
        <w:bottom w:val="none" w:sz="0" w:space="0" w:color="auto"/>
        <w:right w:val="none" w:sz="0" w:space="0" w:color="auto"/>
      </w:divBdr>
      <w:divsChild>
        <w:div w:id="1272325733">
          <w:marLeft w:val="0"/>
          <w:marRight w:val="0"/>
          <w:marTop w:val="0"/>
          <w:marBottom w:val="0"/>
          <w:divBdr>
            <w:top w:val="none" w:sz="0" w:space="0" w:color="auto"/>
            <w:left w:val="none" w:sz="0" w:space="0" w:color="auto"/>
            <w:bottom w:val="none" w:sz="0" w:space="0" w:color="auto"/>
            <w:right w:val="none" w:sz="0" w:space="0" w:color="auto"/>
          </w:divBdr>
        </w:div>
      </w:divsChild>
    </w:div>
    <w:div w:id="1934782866">
      <w:bodyDiv w:val="1"/>
      <w:marLeft w:val="0"/>
      <w:marRight w:val="0"/>
      <w:marTop w:val="0"/>
      <w:marBottom w:val="0"/>
      <w:divBdr>
        <w:top w:val="none" w:sz="0" w:space="0" w:color="auto"/>
        <w:left w:val="none" w:sz="0" w:space="0" w:color="auto"/>
        <w:bottom w:val="none" w:sz="0" w:space="0" w:color="auto"/>
        <w:right w:val="none" w:sz="0" w:space="0" w:color="auto"/>
      </w:divBdr>
      <w:divsChild>
        <w:div w:id="2065250698">
          <w:marLeft w:val="0"/>
          <w:marRight w:val="0"/>
          <w:marTop w:val="0"/>
          <w:marBottom w:val="0"/>
          <w:divBdr>
            <w:top w:val="none" w:sz="0" w:space="0" w:color="auto"/>
            <w:left w:val="none" w:sz="0" w:space="0" w:color="auto"/>
            <w:bottom w:val="none" w:sz="0" w:space="0" w:color="auto"/>
            <w:right w:val="none" w:sz="0" w:space="0" w:color="auto"/>
          </w:divBdr>
        </w:div>
      </w:divsChild>
    </w:div>
    <w:div w:id="1935475541">
      <w:bodyDiv w:val="1"/>
      <w:marLeft w:val="0"/>
      <w:marRight w:val="0"/>
      <w:marTop w:val="0"/>
      <w:marBottom w:val="0"/>
      <w:divBdr>
        <w:top w:val="none" w:sz="0" w:space="0" w:color="auto"/>
        <w:left w:val="none" w:sz="0" w:space="0" w:color="auto"/>
        <w:bottom w:val="none" w:sz="0" w:space="0" w:color="auto"/>
        <w:right w:val="none" w:sz="0" w:space="0" w:color="auto"/>
      </w:divBdr>
      <w:divsChild>
        <w:div w:id="113260130">
          <w:marLeft w:val="0"/>
          <w:marRight w:val="0"/>
          <w:marTop w:val="0"/>
          <w:marBottom w:val="0"/>
          <w:divBdr>
            <w:top w:val="none" w:sz="0" w:space="0" w:color="auto"/>
            <w:left w:val="none" w:sz="0" w:space="0" w:color="auto"/>
            <w:bottom w:val="none" w:sz="0" w:space="0" w:color="auto"/>
            <w:right w:val="none" w:sz="0" w:space="0" w:color="auto"/>
          </w:divBdr>
          <w:divsChild>
            <w:div w:id="9353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703232">
      <w:bodyDiv w:val="1"/>
      <w:marLeft w:val="0"/>
      <w:marRight w:val="0"/>
      <w:marTop w:val="0"/>
      <w:marBottom w:val="0"/>
      <w:divBdr>
        <w:top w:val="none" w:sz="0" w:space="0" w:color="auto"/>
        <w:left w:val="none" w:sz="0" w:space="0" w:color="auto"/>
        <w:bottom w:val="none" w:sz="0" w:space="0" w:color="auto"/>
        <w:right w:val="none" w:sz="0" w:space="0" w:color="auto"/>
      </w:divBdr>
    </w:div>
    <w:div w:id="1936091519">
      <w:bodyDiv w:val="1"/>
      <w:marLeft w:val="0"/>
      <w:marRight w:val="0"/>
      <w:marTop w:val="0"/>
      <w:marBottom w:val="0"/>
      <w:divBdr>
        <w:top w:val="none" w:sz="0" w:space="0" w:color="auto"/>
        <w:left w:val="none" w:sz="0" w:space="0" w:color="auto"/>
        <w:bottom w:val="none" w:sz="0" w:space="0" w:color="auto"/>
        <w:right w:val="none" w:sz="0" w:space="0" w:color="auto"/>
      </w:divBdr>
    </w:div>
    <w:div w:id="1936665197">
      <w:bodyDiv w:val="1"/>
      <w:marLeft w:val="0"/>
      <w:marRight w:val="0"/>
      <w:marTop w:val="0"/>
      <w:marBottom w:val="0"/>
      <w:divBdr>
        <w:top w:val="none" w:sz="0" w:space="0" w:color="auto"/>
        <w:left w:val="none" w:sz="0" w:space="0" w:color="auto"/>
        <w:bottom w:val="none" w:sz="0" w:space="0" w:color="auto"/>
        <w:right w:val="none" w:sz="0" w:space="0" w:color="auto"/>
      </w:divBdr>
    </w:div>
    <w:div w:id="1938564280">
      <w:bodyDiv w:val="1"/>
      <w:marLeft w:val="0"/>
      <w:marRight w:val="0"/>
      <w:marTop w:val="0"/>
      <w:marBottom w:val="0"/>
      <w:divBdr>
        <w:top w:val="none" w:sz="0" w:space="0" w:color="auto"/>
        <w:left w:val="none" w:sz="0" w:space="0" w:color="auto"/>
        <w:bottom w:val="none" w:sz="0" w:space="0" w:color="auto"/>
        <w:right w:val="none" w:sz="0" w:space="0" w:color="auto"/>
      </w:divBdr>
      <w:divsChild>
        <w:div w:id="205603610">
          <w:marLeft w:val="0"/>
          <w:marRight w:val="0"/>
          <w:marTop w:val="0"/>
          <w:marBottom w:val="0"/>
          <w:divBdr>
            <w:top w:val="none" w:sz="0" w:space="0" w:color="auto"/>
            <w:left w:val="none" w:sz="0" w:space="0" w:color="auto"/>
            <w:bottom w:val="none" w:sz="0" w:space="0" w:color="auto"/>
            <w:right w:val="none" w:sz="0" w:space="0" w:color="auto"/>
          </w:divBdr>
        </w:div>
        <w:div w:id="1618559153">
          <w:marLeft w:val="0"/>
          <w:marRight w:val="0"/>
          <w:marTop w:val="0"/>
          <w:marBottom w:val="0"/>
          <w:divBdr>
            <w:top w:val="none" w:sz="0" w:space="0" w:color="auto"/>
            <w:left w:val="none" w:sz="0" w:space="0" w:color="auto"/>
            <w:bottom w:val="none" w:sz="0" w:space="0" w:color="auto"/>
            <w:right w:val="none" w:sz="0" w:space="0" w:color="auto"/>
          </w:divBdr>
        </w:div>
        <w:div w:id="1823227785">
          <w:marLeft w:val="0"/>
          <w:marRight w:val="0"/>
          <w:marTop w:val="0"/>
          <w:marBottom w:val="0"/>
          <w:divBdr>
            <w:top w:val="none" w:sz="0" w:space="0" w:color="auto"/>
            <w:left w:val="none" w:sz="0" w:space="0" w:color="auto"/>
            <w:bottom w:val="none" w:sz="0" w:space="0" w:color="auto"/>
            <w:right w:val="none" w:sz="0" w:space="0" w:color="auto"/>
          </w:divBdr>
        </w:div>
      </w:divsChild>
    </w:div>
    <w:div w:id="1948000086">
      <w:bodyDiv w:val="1"/>
      <w:marLeft w:val="0"/>
      <w:marRight w:val="0"/>
      <w:marTop w:val="0"/>
      <w:marBottom w:val="0"/>
      <w:divBdr>
        <w:top w:val="none" w:sz="0" w:space="0" w:color="auto"/>
        <w:left w:val="none" w:sz="0" w:space="0" w:color="auto"/>
        <w:bottom w:val="none" w:sz="0" w:space="0" w:color="auto"/>
        <w:right w:val="none" w:sz="0" w:space="0" w:color="auto"/>
      </w:divBdr>
    </w:div>
    <w:div w:id="1956399889">
      <w:bodyDiv w:val="1"/>
      <w:marLeft w:val="0"/>
      <w:marRight w:val="0"/>
      <w:marTop w:val="0"/>
      <w:marBottom w:val="0"/>
      <w:divBdr>
        <w:top w:val="none" w:sz="0" w:space="0" w:color="auto"/>
        <w:left w:val="none" w:sz="0" w:space="0" w:color="auto"/>
        <w:bottom w:val="none" w:sz="0" w:space="0" w:color="auto"/>
        <w:right w:val="none" w:sz="0" w:space="0" w:color="auto"/>
      </w:divBdr>
    </w:div>
    <w:div w:id="1958563697">
      <w:bodyDiv w:val="1"/>
      <w:marLeft w:val="0"/>
      <w:marRight w:val="0"/>
      <w:marTop w:val="0"/>
      <w:marBottom w:val="0"/>
      <w:divBdr>
        <w:top w:val="none" w:sz="0" w:space="0" w:color="auto"/>
        <w:left w:val="none" w:sz="0" w:space="0" w:color="auto"/>
        <w:bottom w:val="none" w:sz="0" w:space="0" w:color="auto"/>
        <w:right w:val="none" w:sz="0" w:space="0" w:color="auto"/>
      </w:divBdr>
    </w:div>
    <w:div w:id="1964382166">
      <w:bodyDiv w:val="1"/>
      <w:marLeft w:val="0"/>
      <w:marRight w:val="0"/>
      <w:marTop w:val="0"/>
      <w:marBottom w:val="0"/>
      <w:divBdr>
        <w:top w:val="none" w:sz="0" w:space="0" w:color="auto"/>
        <w:left w:val="none" w:sz="0" w:space="0" w:color="auto"/>
        <w:bottom w:val="none" w:sz="0" w:space="0" w:color="auto"/>
        <w:right w:val="none" w:sz="0" w:space="0" w:color="auto"/>
      </w:divBdr>
      <w:divsChild>
        <w:div w:id="1683974411">
          <w:marLeft w:val="0"/>
          <w:marRight w:val="0"/>
          <w:marTop w:val="0"/>
          <w:marBottom w:val="0"/>
          <w:divBdr>
            <w:top w:val="none" w:sz="0" w:space="0" w:color="auto"/>
            <w:left w:val="none" w:sz="0" w:space="0" w:color="auto"/>
            <w:bottom w:val="none" w:sz="0" w:space="0" w:color="auto"/>
            <w:right w:val="none" w:sz="0" w:space="0" w:color="auto"/>
          </w:divBdr>
          <w:divsChild>
            <w:div w:id="1676954368">
              <w:marLeft w:val="0"/>
              <w:marRight w:val="0"/>
              <w:marTop w:val="0"/>
              <w:marBottom w:val="0"/>
              <w:divBdr>
                <w:top w:val="none" w:sz="0" w:space="0" w:color="auto"/>
                <w:left w:val="none" w:sz="0" w:space="0" w:color="auto"/>
                <w:bottom w:val="none" w:sz="0" w:space="0" w:color="auto"/>
                <w:right w:val="none" w:sz="0" w:space="0" w:color="auto"/>
              </w:divBdr>
            </w:div>
          </w:divsChild>
        </w:div>
        <w:div w:id="2063824827">
          <w:marLeft w:val="0"/>
          <w:marRight w:val="0"/>
          <w:marTop w:val="0"/>
          <w:marBottom w:val="0"/>
          <w:divBdr>
            <w:top w:val="none" w:sz="0" w:space="0" w:color="auto"/>
            <w:left w:val="none" w:sz="0" w:space="0" w:color="auto"/>
            <w:bottom w:val="none" w:sz="0" w:space="0" w:color="auto"/>
            <w:right w:val="none" w:sz="0" w:space="0" w:color="auto"/>
          </w:divBdr>
          <w:divsChild>
            <w:div w:id="172107108">
              <w:marLeft w:val="0"/>
              <w:marRight w:val="0"/>
              <w:marTop w:val="0"/>
              <w:marBottom w:val="0"/>
              <w:divBdr>
                <w:top w:val="none" w:sz="0" w:space="0" w:color="auto"/>
                <w:left w:val="none" w:sz="0" w:space="0" w:color="auto"/>
                <w:bottom w:val="none" w:sz="0" w:space="0" w:color="auto"/>
                <w:right w:val="none" w:sz="0" w:space="0" w:color="auto"/>
              </w:divBdr>
              <w:divsChild>
                <w:div w:id="61608331">
                  <w:marLeft w:val="0"/>
                  <w:marRight w:val="0"/>
                  <w:marTop w:val="0"/>
                  <w:marBottom w:val="0"/>
                  <w:divBdr>
                    <w:top w:val="none" w:sz="0" w:space="0" w:color="auto"/>
                    <w:left w:val="none" w:sz="0" w:space="0" w:color="auto"/>
                    <w:bottom w:val="none" w:sz="0" w:space="0" w:color="auto"/>
                    <w:right w:val="none" w:sz="0" w:space="0" w:color="auto"/>
                  </w:divBdr>
                </w:div>
                <w:div w:id="56021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7027">
      <w:bodyDiv w:val="1"/>
      <w:marLeft w:val="0"/>
      <w:marRight w:val="0"/>
      <w:marTop w:val="0"/>
      <w:marBottom w:val="0"/>
      <w:divBdr>
        <w:top w:val="none" w:sz="0" w:space="0" w:color="auto"/>
        <w:left w:val="none" w:sz="0" w:space="0" w:color="auto"/>
        <w:bottom w:val="none" w:sz="0" w:space="0" w:color="auto"/>
        <w:right w:val="none" w:sz="0" w:space="0" w:color="auto"/>
      </w:divBdr>
      <w:divsChild>
        <w:div w:id="1753159241">
          <w:marLeft w:val="0"/>
          <w:marRight w:val="0"/>
          <w:marTop w:val="0"/>
          <w:marBottom w:val="0"/>
          <w:divBdr>
            <w:top w:val="none" w:sz="0" w:space="0" w:color="auto"/>
            <w:left w:val="none" w:sz="0" w:space="0" w:color="auto"/>
            <w:bottom w:val="none" w:sz="0" w:space="0" w:color="auto"/>
            <w:right w:val="none" w:sz="0" w:space="0" w:color="auto"/>
          </w:divBdr>
        </w:div>
      </w:divsChild>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80650209">
      <w:bodyDiv w:val="1"/>
      <w:marLeft w:val="0"/>
      <w:marRight w:val="0"/>
      <w:marTop w:val="0"/>
      <w:marBottom w:val="0"/>
      <w:divBdr>
        <w:top w:val="none" w:sz="0" w:space="0" w:color="auto"/>
        <w:left w:val="none" w:sz="0" w:space="0" w:color="auto"/>
        <w:bottom w:val="none" w:sz="0" w:space="0" w:color="auto"/>
        <w:right w:val="none" w:sz="0" w:space="0" w:color="auto"/>
      </w:divBdr>
    </w:div>
    <w:div w:id="1983391079">
      <w:bodyDiv w:val="1"/>
      <w:marLeft w:val="0"/>
      <w:marRight w:val="0"/>
      <w:marTop w:val="0"/>
      <w:marBottom w:val="0"/>
      <w:divBdr>
        <w:top w:val="none" w:sz="0" w:space="0" w:color="auto"/>
        <w:left w:val="none" w:sz="0" w:space="0" w:color="auto"/>
        <w:bottom w:val="none" w:sz="0" w:space="0" w:color="auto"/>
        <w:right w:val="none" w:sz="0" w:space="0" w:color="auto"/>
      </w:divBdr>
    </w:div>
    <w:div w:id="1985550490">
      <w:bodyDiv w:val="1"/>
      <w:marLeft w:val="0"/>
      <w:marRight w:val="0"/>
      <w:marTop w:val="0"/>
      <w:marBottom w:val="0"/>
      <w:divBdr>
        <w:top w:val="none" w:sz="0" w:space="0" w:color="auto"/>
        <w:left w:val="none" w:sz="0" w:space="0" w:color="auto"/>
        <w:bottom w:val="none" w:sz="0" w:space="0" w:color="auto"/>
        <w:right w:val="none" w:sz="0" w:space="0" w:color="auto"/>
      </w:divBdr>
    </w:div>
    <w:div w:id="1995989733">
      <w:bodyDiv w:val="1"/>
      <w:marLeft w:val="0"/>
      <w:marRight w:val="0"/>
      <w:marTop w:val="0"/>
      <w:marBottom w:val="0"/>
      <w:divBdr>
        <w:top w:val="none" w:sz="0" w:space="0" w:color="auto"/>
        <w:left w:val="none" w:sz="0" w:space="0" w:color="auto"/>
        <w:bottom w:val="none" w:sz="0" w:space="0" w:color="auto"/>
        <w:right w:val="none" w:sz="0" w:space="0" w:color="auto"/>
      </w:divBdr>
    </w:div>
    <w:div w:id="2007895740">
      <w:bodyDiv w:val="1"/>
      <w:marLeft w:val="0"/>
      <w:marRight w:val="0"/>
      <w:marTop w:val="0"/>
      <w:marBottom w:val="0"/>
      <w:divBdr>
        <w:top w:val="none" w:sz="0" w:space="0" w:color="auto"/>
        <w:left w:val="none" w:sz="0" w:space="0" w:color="auto"/>
        <w:bottom w:val="none" w:sz="0" w:space="0" w:color="auto"/>
        <w:right w:val="none" w:sz="0" w:space="0" w:color="auto"/>
      </w:divBdr>
    </w:div>
    <w:div w:id="2018265261">
      <w:bodyDiv w:val="1"/>
      <w:marLeft w:val="0"/>
      <w:marRight w:val="0"/>
      <w:marTop w:val="0"/>
      <w:marBottom w:val="0"/>
      <w:divBdr>
        <w:top w:val="none" w:sz="0" w:space="0" w:color="auto"/>
        <w:left w:val="none" w:sz="0" w:space="0" w:color="auto"/>
        <w:bottom w:val="none" w:sz="0" w:space="0" w:color="auto"/>
        <w:right w:val="none" w:sz="0" w:space="0" w:color="auto"/>
      </w:divBdr>
      <w:divsChild>
        <w:div w:id="65999015">
          <w:marLeft w:val="0"/>
          <w:marRight w:val="0"/>
          <w:marTop w:val="0"/>
          <w:marBottom w:val="0"/>
          <w:divBdr>
            <w:top w:val="none" w:sz="0" w:space="0" w:color="auto"/>
            <w:left w:val="none" w:sz="0" w:space="0" w:color="auto"/>
            <w:bottom w:val="none" w:sz="0" w:space="0" w:color="auto"/>
            <w:right w:val="none" w:sz="0" w:space="0" w:color="auto"/>
          </w:divBdr>
          <w:divsChild>
            <w:div w:id="279075166">
              <w:marLeft w:val="0"/>
              <w:marRight w:val="0"/>
              <w:marTop w:val="0"/>
              <w:marBottom w:val="0"/>
              <w:divBdr>
                <w:top w:val="none" w:sz="0" w:space="0" w:color="auto"/>
                <w:left w:val="none" w:sz="0" w:space="0" w:color="auto"/>
                <w:bottom w:val="none" w:sz="0" w:space="0" w:color="auto"/>
                <w:right w:val="none" w:sz="0" w:space="0" w:color="auto"/>
              </w:divBdr>
              <w:divsChild>
                <w:div w:id="92079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97385">
          <w:marLeft w:val="0"/>
          <w:marRight w:val="0"/>
          <w:marTop w:val="0"/>
          <w:marBottom w:val="0"/>
          <w:divBdr>
            <w:top w:val="none" w:sz="0" w:space="0" w:color="auto"/>
            <w:left w:val="none" w:sz="0" w:space="0" w:color="auto"/>
            <w:bottom w:val="none" w:sz="0" w:space="0" w:color="auto"/>
            <w:right w:val="none" w:sz="0" w:space="0" w:color="auto"/>
          </w:divBdr>
          <w:divsChild>
            <w:div w:id="163135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6044">
      <w:bodyDiv w:val="1"/>
      <w:marLeft w:val="0"/>
      <w:marRight w:val="0"/>
      <w:marTop w:val="0"/>
      <w:marBottom w:val="0"/>
      <w:divBdr>
        <w:top w:val="none" w:sz="0" w:space="0" w:color="auto"/>
        <w:left w:val="none" w:sz="0" w:space="0" w:color="auto"/>
        <w:bottom w:val="none" w:sz="0" w:space="0" w:color="auto"/>
        <w:right w:val="none" w:sz="0" w:space="0" w:color="auto"/>
      </w:divBdr>
    </w:div>
    <w:div w:id="2029990141">
      <w:bodyDiv w:val="1"/>
      <w:marLeft w:val="0"/>
      <w:marRight w:val="0"/>
      <w:marTop w:val="0"/>
      <w:marBottom w:val="0"/>
      <w:divBdr>
        <w:top w:val="none" w:sz="0" w:space="0" w:color="auto"/>
        <w:left w:val="none" w:sz="0" w:space="0" w:color="auto"/>
        <w:bottom w:val="none" w:sz="0" w:space="0" w:color="auto"/>
        <w:right w:val="none" w:sz="0" w:space="0" w:color="auto"/>
      </w:divBdr>
      <w:divsChild>
        <w:div w:id="662666372">
          <w:marLeft w:val="0"/>
          <w:marRight w:val="0"/>
          <w:marTop w:val="0"/>
          <w:marBottom w:val="0"/>
          <w:divBdr>
            <w:top w:val="none" w:sz="0" w:space="0" w:color="auto"/>
            <w:left w:val="none" w:sz="0" w:space="0" w:color="auto"/>
            <w:bottom w:val="none" w:sz="0" w:space="0" w:color="auto"/>
            <w:right w:val="none" w:sz="0" w:space="0" w:color="auto"/>
          </w:divBdr>
          <w:divsChild>
            <w:div w:id="1132744887">
              <w:marLeft w:val="0"/>
              <w:marRight w:val="0"/>
              <w:marTop w:val="0"/>
              <w:marBottom w:val="0"/>
              <w:divBdr>
                <w:top w:val="none" w:sz="0" w:space="0" w:color="auto"/>
                <w:left w:val="none" w:sz="0" w:space="0" w:color="auto"/>
                <w:bottom w:val="none" w:sz="0" w:space="0" w:color="auto"/>
                <w:right w:val="none" w:sz="0" w:space="0" w:color="auto"/>
              </w:divBdr>
            </w:div>
          </w:divsChild>
        </w:div>
        <w:div w:id="1235554280">
          <w:marLeft w:val="0"/>
          <w:marRight w:val="0"/>
          <w:marTop w:val="0"/>
          <w:marBottom w:val="0"/>
          <w:divBdr>
            <w:top w:val="none" w:sz="0" w:space="0" w:color="auto"/>
            <w:left w:val="none" w:sz="0" w:space="0" w:color="auto"/>
            <w:bottom w:val="none" w:sz="0" w:space="0" w:color="auto"/>
            <w:right w:val="none" w:sz="0" w:space="0" w:color="auto"/>
          </w:divBdr>
        </w:div>
      </w:divsChild>
    </w:div>
    <w:div w:id="2038655609">
      <w:bodyDiv w:val="1"/>
      <w:marLeft w:val="0"/>
      <w:marRight w:val="0"/>
      <w:marTop w:val="0"/>
      <w:marBottom w:val="0"/>
      <w:divBdr>
        <w:top w:val="none" w:sz="0" w:space="0" w:color="auto"/>
        <w:left w:val="none" w:sz="0" w:space="0" w:color="auto"/>
        <w:bottom w:val="none" w:sz="0" w:space="0" w:color="auto"/>
        <w:right w:val="none" w:sz="0" w:space="0" w:color="auto"/>
      </w:divBdr>
      <w:divsChild>
        <w:div w:id="1909924205">
          <w:marLeft w:val="0"/>
          <w:marRight w:val="0"/>
          <w:marTop w:val="0"/>
          <w:marBottom w:val="0"/>
          <w:divBdr>
            <w:top w:val="none" w:sz="0" w:space="0" w:color="auto"/>
            <w:left w:val="none" w:sz="0" w:space="0" w:color="auto"/>
            <w:bottom w:val="none" w:sz="0" w:space="0" w:color="auto"/>
            <w:right w:val="none" w:sz="0" w:space="0" w:color="auto"/>
          </w:divBdr>
          <w:divsChild>
            <w:div w:id="633173967">
              <w:marLeft w:val="0"/>
              <w:marRight w:val="0"/>
              <w:marTop w:val="0"/>
              <w:marBottom w:val="0"/>
              <w:divBdr>
                <w:top w:val="none" w:sz="0" w:space="0" w:color="auto"/>
                <w:left w:val="none" w:sz="0" w:space="0" w:color="auto"/>
                <w:bottom w:val="none" w:sz="0" w:space="0" w:color="auto"/>
                <w:right w:val="none" w:sz="0" w:space="0" w:color="auto"/>
              </w:divBdr>
              <w:divsChild>
                <w:div w:id="661271899">
                  <w:marLeft w:val="0"/>
                  <w:marRight w:val="0"/>
                  <w:marTop w:val="0"/>
                  <w:marBottom w:val="0"/>
                  <w:divBdr>
                    <w:top w:val="none" w:sz="0" w:space="0" w:color="auto"/>
                    <w:left w:val="none" w:sz="0" w:space="0" w:color="auto"/>
                    <w:bottom w:val="none" w:sz="0" w:space="0" w:color="auto"/>
                    <w:right w:val="none" w:sz="0" w:space="0" w:color="auto"/>
                  </w:divBdr>
                </w:div>
                <w:div w:id="187492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36400">
          <w:marLeft w:val="0"/>
          <w:marRight w:val="0"/>
          <w:marTop w:val="0"/>
          <w:marBottom w:val="0"/>
          <w:divBdr>
            <w:top w:val="none" w:sz="0" w:space="0" w:color="auto"/>
            <w:left w:val="none" w:sz="0" w:space="0" w:color="auto"/>
            <w:bottom w:val="none" w:sz="0" w:space="0" w:color="auto"/>
            <w:right w:val="none" w:sz="0" w:space="0" w:color="auto"/>
          </w:divBdr>
          <w:divsChild>
            <w:div w:id="18367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68109">
      <w:bodyDiv w:val="1"/>
      <w:marLeft w:val="0"/>
      <w:marRight w:val="0"/>
      <w:marTop w:val="0"/>
      <w:marBottom w:val="0"/>
      <w:divBdr>
        <w:top w:val="none" w:sz="0" w:space="0" w:color="auto"/>
        <w:left w:val="none" w:sz="0" w:space="0" w:color="auto"/>
        <w:bottom w:val="none" w:sz="0" w:space="0" w:color="auto"/>
        <w:right w:val="none" w:sz="0" w:space="0" w:color="auto"/>
      </w:divBdr>
    </w:div>
    <w:div w:id="2059887837">
      <w:bodyDiv w:val="1"/>
      <w:marLeft w:val="0"/>
      <w:marRight w:val="0"/>
      <w:marTop w:val="0"/>
      <w:marBottom w:val="0"/>
      <w:divBdr>
        <w:top w:val="none" w:sz="0" w:space="0" w:color="auto"/>
        <w:left w:val="none" w:sz="0" w:space="0" w:color="auto"/>
        <w:bottom w:val="none" w:sz="0" w:space="0" w:color="auto"/>
        <w:right w:val="none" w:sz="0" w:space="0" w:color="auto"/>
      </w:divBdr>
      <w:divsChild>
        <w:div w:id="290407601">
          <w:marLeft w:val="0"/>
          <w:marRight w:val="0"/>
          <w:marTop w:val="0"/>
          <w:marBottom w:val="0"/>
          <w:divBdr>
            <w:top w:val="none" w:sz="0" w:space="0" w:color="auto"/>
            <w:left w:val="none" w:sz="0" w:space="0" w:color="auto"/>
            <w:bottom w:val="none" w:sz="0" w:space="0" w:color="auto"/>
            <w:right w:val="none" w:sz="0" w:space="0" w:color="auto"/>
          </w:divBdr>
        </w:div>
        <w:div w:id="1225335433">
          <w:marLeft w:val="0"/>
          <w:marRight w:val="0"/>
          <w:marTop w:val="0"/>
          <w:marBottom w:val="0"/>
          <w:divBdr>
            <w:top w:val="none" w:sz="0" w:space="0" w:color="auto"/>
            <w:left w:val="none" w:sz="0" w:space="0" w:color="auto"/>
            <w:bottom w:val="none" w:sz="0" w:space="0" w:color="auto"/>
            <w:right w:val="none" w:sz="0" w:space="0" w:color="auto"/>
          </w:divBdr>
        </w:div>
      </w:divsChild>
    </w:div>
    <w:div w:id="2062096208">
      <w:bodyDiv w:val="1"/>
      <w:marLeft w:val="0"/>
      <w:marRight w:val="0"/>
      <w:marTop w:val="0"/>
      <w:marBottom w:val="0"/>
      <w:divBdr>
        <w:top w:val="none" w:sz="0" w:space="0" w:color="auto"/>
        <w:left w:val="none" w:sz="0" w:space="0" w:color="auto"/>
        <w:bottom w:val="none" w:sz="0" w:space="0" w:color="auto"/>
        <w:right w:val="none" w:sz="0" w:space="0" w:color="auto"/>
      </w:divBdr>
    </w:div>
    <w:div w:id="2077237355">
      <w:bodyDiv w:val="1"/>
      <w:marLeft w:val="0"/>
      <w:marRight w:val="0"/>
      <w:marTop w:val="0"/>
      <w:marBottom w:val="0"/>
      <w:divBdr>
        <w:top w:val="none" w:sz="0" w:space="0" w:color="auto"/>
        <w:left w:val="none" w:sz="0" w:space="0" w:color="auto"/>
        <w:bottom w:val="none" w:sz="0" w:space="0" w:color="auto"/>
        <w:right w:val="none" w:sz="0" w:space="0" w:color="auto"/>
      </w:divBdr>
      <w:divsChild>
        <w:div w:id="571622475">
          <w:marLeft w:val="0"/>
          <w:marRight w:val="0"/>
          <w:marTop w:val="0"/>
          <w:marBottom w:val="0"/>
          <w:divBdr>
            <w:top w:val="none" w:sz="0" w:space="0" w:color="auto"/>
            <w:left w:val="none" w:sz="0" w:space="0" w:color="auto"/>
            <w:bottom w:val="none" w:sz="0" w:space="0" w:color="auto"/>
            <w:right w:val="none" w:sz="0" w:space="0" w:color="auto"/>
          </w:divBdr>
        </w:div>
        <w:div w:id="1510680743">
          <w:marLeft w:val="0"/>
          <w:marRight w:val="0"/>
          <w:marTop w:val="0"/>
          <w:marBottom w:val="0"/>
          <w:divBdr>
            <w:top w:val="none" w:sz="0" w:space="0" w:color="auto"/>
            <w:left w:val="none" w:sz="0" w:space="0" w:color="auto"/>
            <w:bottom w:val="none" w:sz="0" w:space="0" w:color="auto"/>
            <w:right w:val="none" w:sz="0" w:space="0" w:color="auto"/>
          </w:divBdr>
        </w:div>
      </w:divsChild>
    </w:div>
    <w:div w:id="2078284567">
      <w:bodyDiv w:val="1"/>
      <w:marLeft w:val="0"/>
      <w:marRight w:val="0"/>
      <w:marTop w:val="0"/>
      <w:marBottom w:val="0"/>
      <w:divBdr>
        <w:top w:val="none" w:sz="0" w:space="0" w:color="auto"/>
        <w:left w:val="none" w:sz="0" w:space="0" w:color="auto"/>
        <w:bottom w:val="none" w:sz="0" w:space="0" w:color="auto"/>
        <w:right w:val="none" w:sz="0" w:space="0" w:color="auto"/>
      </w:divBdr>
      <w:divsChild>
        <w:div w:id="1209414792">
          <w:marLeft w:val="0"/>
          <w:marRight w:val="0"/>
          <w:marTop w:val="0"/>
          <w:marBottom w:val="0"/>
          <w:divBdr>
            <w:top w:val="none" w:sz="0" w:space="0" w:color="auto"/>
            <w:left w:val="none" w:sz="0" w:space="0" w:color="auto"/>
            <w:bottom w:val="none" w:sz="0" w:space="0" w:color="auto"/>
            <w:right w:val="none" w:sz="0" w:space="0" w:color="auto"/>
          </w:divBdr>
        </w:div>
        <w:div w:id="1606232197">
          <w:marLeft w:val="0"/>
          <w:marRight w:val="0"/>
          <w:marTop w:val="0"/>
          <w:marBottom w:val="0"/>
          <w:divBdr>
            <w:top w:val="none" w:sz="0" w:space="0" w:color="auto"/>
            <w:left w:val="none" w:sz="0" w:space="0" w:color="auto"/>
            <w:bottom w:val="none" w:sz="0" w:space="0" w:color="auto"/>
            <w:right w:val="none" w:sz="0" w:space="0" w:color="auto"/>
          </w:divBdr>
          <w:divsChild>
            <w:div w:id="1400520754">
              <w:marLeft w:val="0"/>
              <w:marRight w:val="0"/>
              <w:marTop w:val="0"/>
              <w:marBottom w:val="0"/>
              <w:divBdr>
                <w:top w:val="none" w:sz="0" w:space="0" w:color="auto"/>
                <w:left w:val="none" w:sz="0" w:space="0" w:color="auto"/>
                <w:bottom w:val="none" w:sz="0" w:space="0" w:color="auto"/>
                <w:right w:val="none" w:sz="0" w:space="0" w:color="auto"/>
              </w:divBdr>
              <w:divsChild>
                <w:div w:id="15066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646100">
      <w:bodyDiv w:val="1"/>
      <w:marLeft w:val="0"/>
      <w:marRight w:val="0"/>
      <w:marTop w:val="0"/>
      <w:marBottom w:val="0"/>
      <w:divBdr>
        <w:top w:val="none" w:sz="0" w:space="0" w:color="auto"/>
        <w:left w:val="none" w:sz="0" w:space="0" w:color="auto"/>
        <w:bottom w:val="none" w:sz="0" w:space="0" w:color="auto"/>
        <w:right w:val="none" w:sz="0" w:space="0" w:color="auto"/>
      </w:divBdr>
    </w:div>
    <w:div w:id="2087069105">
      <w:bodyDiv w:val="1"/>
      <w:marLeft w:val="0"/>
      <w:marRight w:val="0"/>
      <w:marTop w:val="0"/>
      <w:marBottom w:val="0"/>
      <w:divBdr>
        <w:top w:val="none" w:sz="0" w:space="0" w:color="auto"/>
        <w:left w:val="none" w:sz="0" w:space="0" w:color="auto"/>
        <w:bottom w:val="none" w:sz="0" w:space="0" w:color="auto"/>
        <w:right w:val="none" w:sz="0" w:space="0" w:color="auto"/>
      </w:divBdr>
    </w:div>
    <w:div w:id="2089620416">
      <w:bodyDiv w:val="1"/>
      <w:marLeft w:val="0"/>
      <w:marRight w:val="0"/>
      <w:marTop w:val="0"/>
      <w:marBottom w:val="0"/>
      <w:divBdr>
        <w:top w:val="none" w:sz="0" w:space="0" w:color="auto"/>
        <w:left w:val="none" w:sz="0" w:space="0" w:color="auto"/>
        <w:bottom w:val="none" w:sz="0" w:space="0" w:color="auto"/>
        <w:right w:val="none" w:sz="0" w:space="0" w:color="auto"/>
      </w:divBdr>
    </w:div>
    <w:div w:id="2089695465">
      <w:bodyDiv w:val="1"/>
      <w:marLeft w:val="0"/>
      <w:marRight w:val="0"/>
      <w:marTop w:val="0"/>
      <w:marBottom w:val="0"/>
      <w:divBdr>
        <w:top w:val="none" w:sz="0" w:space="0" w:color="auto"/>
        <w:left w:val="none" w:sz="0" w:space="0" w:color="auto"/>
        <w:bottom w:val="none" w:sz="0" w:space="0" w:color="auto"/>
        <w:right w:val="none" w:sz="0" w:space="0" w:color="auto"/>
      </w:divBdr>
    </w:div>
    <w:div w:id="2090345793">
      <w:bodyDiv w:val="1"/>
      <w:marLeft w:val="0"/>
      <w:marRight w:val="0"/>
      <w:marTop w:val="0"/>
      <w:marBottom w:val="0"/>
      <w:divBdr>
        <w:top w:val="none" w:sz="0" w:space="0" w:color="auto"/>
        <w:left w:val="none" w:sz="0" w:space="0" w:color="auto"/>
        <w:bottom w:val="none" w:sz="0" w:space="0" w:color="auto"/>
        <w:right w:val="none" w:sz="0" w:space="0" w:color="auto"/>
      </w:divBdr>
      <w:divsChild>
        <w:div w:id="192227704">
          <w:marLeft w:val="0"/>
          <w:marRight w:val="0"/>
          <w:marTop w:val="0"/>
          <w:marBottom w:val="0"/>
          <w:divBdr>
            <w:top w:val="none" w:sz="0" w:space="0" w:color="auto"/>
            <w:left w:val="none" w:sz="0" w:space="0" w:color="auto"/>
            <w:bottom w:val="none" w:sz="0" w:space="0" w:color="auto"/>
            <w:right w:val="none" w:sz="0" w:space="0" w:color="auto"/>
          </w:divBdr>
          <w:divsChild>
            <w:div w:id="560016724">
              <w:marLeft w:val="0"/>
              <w:marRight w:val="0"/>
              <w:marTop w:val="0"/>
              <w:marBottom w:val="0"/>
              <w:divBdr>
                <w:top w:val="none" w:sz="0" w:space="0" w:color="auto"/>
                <w:left w:val="none" w:sz="0" w:space="0" w:color="auto"/>
                <w:bottom w:val="none" w:sz="0" w:space="0" w:color="auto"/>
                <w:right w:val="none" w:sz="0" w:space="0" w:color="auto"/>
              </w:divBdr>
            </w:div>
          </w:divsChild>
        </w:div>
        <w:div w:id="2113471989">
          <w:marLeft w:val="0"/>
          <w:marRight w:val="0"/>
          <w:marTop w:val="0"/>
          <w:marBottom w:val="0"/>
          <w:divBdr>
            <w:top w:val="none" w:sz="0" w:space="0" w:color="auto"/>
            <w:left w:val="none" w:sz="0" w:space="0" w:color="auto"/>
            <w:bottom w:val="none" w:sz="0" w:space="0" w:color="auto"/>
            <w:right w:val="none" w:sz="0" w:space="0" w:color="auto"/>
          </w:divBdr>
          <w:divsChild>
            <w:div w:id="349842385">
              <w:marLeft w:val="0"/>
              <w:marRight w:val="0"/>
              <w:marTop w:val="0"/>
              <w:marBottom w:val="0"/>
              <w:divBdr>
                <w:top w:val="none" w:sz="0" w:space="0" w:color="auto"/>
                <w:left w:val="none" w:sz="0" w:space="0" w:color="auto"/>
                <w:bottom w:val="none" w:sz="0" w:space="0" w:color="auto"/>
                <w:right w:val="none" w:sz="0" w:space="0" w:color="auto"/>
              </w:divBdr>
              <w:divsChild>
                <w:div w:id="1363359257">
                  <w:marLeft w:val="0"/>
                  <w:marRight w:val="0"/>
                  <w:marTop w:val="0"/>
                  <w:marBottom w:val="0"/>
                  <w:divBdr>
                    <w:top w:val="none" w:sz="0" w:space="0" w:color="auto"/>
                    <w:left w:val="none" w:sz="0" w:space="0" w:color="auto"/>
                    <w:bottom w:val="none" w:sz="0" w:space="0" w:color="auto"/>
                    <w:right w:val="none" w:sz="0" w:space="0" w:color="auto"/>
                  </w:divBdr>
                </w:div>
                <w:div w:id="16742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07679">
      <w:bodyDiv w:val="1"/>
      <w:marLeft w:val="0"/>
      <w:marRight w:val="0"/>
      <w:marTop w:val="0"/>
      <w:marBottom w:val="0"/>
      <w:divBdr>
        <w:top w:val="none" w:sz="0" w:space="0" w:color="auto"/>
        <w:left w:val="none" w:sz="0" w:space="0" w:color="auto"/>
        <w:bottom w:val="none" w:sz="0" w:space="0" w:color="auto"/>
        <w:right w:val="none" w:sz="0" w:space="0" w:color="auto"/>
      </w:divBdr>
    </w:div>
    <w:div w:id="2096511808">
      <w:bodyDiv w:val="1"/>
      <w:marLeft w:val="0"/>
      <w:marRight w:val="0"/>
      <w:marTop w:val="0"/>
      <w:marBottom w:val="0"/>
      <w:divBdr>
        <w:top w:val="none" w:sz="0" w:space="0" w:color="auto"/>
        <w:left w:val="none" w:sz="0" w:space="0" w:color="auto"/>
        <w:bottom w:val="none" w:sz="0" w:space="0" w:color="auto"/>
        <w:right w:val="none" w:sz="0" w:space="0" w:color="auto"/>
      </w:divBdr>
    </w:div>
    <w:div w:id="2098671703">
      <w:bodyDiv w:val="1"/>
      <w:marLeft w:val="0"/>
      <w:marRight w:val="0"/>
      <w:marTop w:val="0"/>
      <w:marBottom w:val="0"/>
      <w:divBdr>
        <w:top w:val="none" w:sz="0" w:space="0" w:color="auto"/>
        <w:left w:val="none" w:sz="0" w:space="0" w:color="auto"/>
        <w:bottom w:val="none" w:sz="0" w:space="0" w:color="auto"/>
        <w:right w:val="none" w:sz="0" w:space="0" w:color="auto"/>
      </w:divBdr>
    </w:div>
    <w:div w:id="2102673775">
      <w:bodyDiv w:val="1"/>
      <w:marLeft w:val="0"/>
      <w:marRight w:val="0"/>
      <w:marTop w:val="0"/>
      <w:marBottom w:val="0"/>
      <w:divBdr>
        <w:top w:val="none" w:sz="0" w:space="0" w:color="auto"/>
        <w:left w:val="none" w:sz="0" w:space="0" w:color="auto"/>
        <w:bottom w:val="none" w:sz="0" w:space="0" w:color="auto"/>
        <w:right w:val="none" w:sz="0" w:space="0" w:color="auto"/>
      </w:divBdr>
      <w:divsChild>
        <w:div w:id="417824539">
          <w:marLeft w:val="0"/>
          <w:marRight w:val="0"/>
          <w:marTop w:val="0"/>
          <w:marBottom w:val="0"/>
          <w:divBdr>
            <w:top w:val="none" w:sz="0" w:space="0" w:color="auto"/>
            <w:left w:val="none" w:sz="0" w:space="0" w:color="auto"/>
            <w:bottom w:val="none" w:sz="0" w:space="0" w:color="auto"/>
            <w:right w:val="none" w:sz="0" w:space="0" w:color="auto"/>
          </w:divBdr>
          <w:divsChild>
            <w:div w:id="302731877">
              <w:marLeft w:val="0"/>
              <w:marRight w:val="0"/>
              <w:marTop w:val="0"/>
              <w:marBottom w:val="0"/>
              <w:divBdr>
                <w:top w:val="none" w:sz="0" w:space="0" w:color="auto"/>
                <w:left w:val="none" w:sz="0" w:space="0" w:color="auto"/>
                <w:bottom w:val="none" w:sz="0" w:space="0" w:color="auto"/>
                <w:right w:val="none" w:sz="0" w:space="0" w:color="auto"/>
              </w:divBdr>
              <w:divsChild>
                <w:div w:id="5102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178722">
          <w:marLeft w:val="0"/>
          <w:marRight w:val="0"/>
          <w:marTop w:val="0"/>
          <w:marBottom w:val="0"/>
          <w:divBdr>
            <w:top w:val="none" w:sz="0" w:space="0" w:color="auto"/>
            <w:left w:val="none" w:sz="0" w:space="0" w:color="auto"/>
            <w:bottom w:val="none" w:sz="0" w:space="0" w:color="auto"/>
            <w:right w:val="none" w:sz="0" w:space="0" w:color="auto"/>
          </w:divBdr>
          <w:divsChild>
            <w:div w:id="18371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09085">
      <w:bodyDiv w:val="1"/>
      <w:marLeft w:val="0"/>
      <w:marRight w:val="0"/>
      <w:marTop w:val="0"/>
      <w:marBottom w:val="0"/>
      <w:divBdr>
        <w:top w:val="none" w:sz="0" w:space="0" w:color="auto"/>
        <w:left w:val="none" w:sz="0" w:space="0" w:color="auto"/>
        <w:bottom w:val="none" w:sz="0" w:space="0" w:color="auto"/>
        <w:right w:val="none" w:sz="0" w:space="0" w:color="auto"/>
      </w:divBdr>
      <w:divsChild>
        <w:div w:id="476184856">
          <w:marLeft w:val="0"/>
          <w:marRight w:val="0"/>
          <w:marTop w:val="0"/>
          <w:marBottom w:val="0"/>
          <w:divBdr>
            <w:top w:val="none" w:sz="0" w:space="0" w:color="auto"/>
            <w:left w:val="none" w:sz="0" w:space="0" w:color="auto"/>
            <w:bottom w:val="none" w:sz="0" w:space="0" w:color="auto"/>
            <w:right w:val="none" w:sz="0" w:space="0" w:color="auto"/>
          </w:divBdr>
          <w:divsChild>
            <w:div w:id="10012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921472">
      <w:bodyDiv w:val="1"/>
      <w:marLeft w:val="0"/>
      <w:marRight w:val="0"/>
      <w:marTop w:val="0"/>
      <w:marBottom w:val="0"/>
      <w:divBdr>
        <w:top w:val="none" w:sz="0" w:space="0" w:color="auto"/>
        <w:left w:val="none" w:sz="0" w:space="0" w:color="auto"/>
        <w:bottom w:val="none" w:sz="0" w:space="0" w:color="auto"/>
        <w:right w:val="none" w:sz="0" w:space="0" w:color="auto"/>
      </w:divBdr>
    </w:div>
    <w:div w:id="2112240287">
      <w:bodyDiv w:val="1"/>
      <w:marLeft w:val="0"/>
      <w:marRight w:val="0"/>
      <w:marTop w:val="0"/>
      <w:marBottom w:val="0"/>
      <w:divBdr>
        <w:top w:val="none" w:sz="0" w:space="0" w:color="auto"/>
        <w:left w:val="none" w:sz="0" w:space="0" w:color="auto"/>
        <w:bottom w:val="none" w:sz="0" w:space="0" w:color="auto"/>
        <w:right w:val="none" w:sz="0" w:space="0" w:color="auto"/>
      </w:divBdr>
      <w:divsChild>
        <w:div w:id="1074089562">
          <w:marLeft w:val="0"/>
          <w:marRight w:val="0"/>
          <w:marTop w:val="0"/>
          <w:marBottom w:val="0"/>
          <w:divBdr>
            <w:top w:val="none" w:sz="0" w:space="0" w:color="auto"/>
            <w:left w:val="none" w:sz="0" w:space="0" w:color="auto"/>
            <w:bottom w:val="none" w:sz="0" w:space="0" w:color="auto"/>
            <w:right w:val="none" w:sz="0" w:space="0" w:color="auto"/>
          </w:divBdr>
          <w:divsChild>
            <w:div w:id="984555143">
              <w:marLeft w:val="0"/>
              <w:marRight w:val="0"/>
              <w:marTop w:val="0"/>
              <w:marBottom w:val="0"/>
              <w:divBdr>
                <w:top w:val="none" w:sz="0" w:space="0" w:color="auto"/>
                <w:left w:val="none" w:sz="0" w:space="0" w:color="auto"/>
                <w:bottom w:val="none" w:sz="0" w:space="0" w:color="auto"/>
                <w:right w:val="none" w:sz="0" w:space="0" w:color="auto"/>
              </w:divBdr>
            </w:div>
          </w:divsChild>
        </w:div>
        <w:div w:id="2003849897">
          <w:marLeft w:val="0"/>
          <w:marRight w:val="0"/>
          <w:marTop w:val="0"/>
          <w:marBottom w:val="0"/>
          <w:divBdr>
            <w:top w:val="none" w:sz="0" w:space="0" w:color="auto"/>
            <w:left w:val="none" w:sz="0" w:space="0" w:color="auto"/>
            <w:bottom w:val="none" w:sz="0" w:space="0" w:color="auto"/>
            <w:right w:val="none" w:sz="0" w:space="0" w:color="auto"/>
          </w:divBdr>
          <w:divsChild>
            <w:div w:id="366371830">
              <w:marLeft w:val="0"/>
              <w:marRight w:val="0"/>
              <w:marTop w:val="0"/>
              <w:marBottom w:val="0"/>
              <w:divBdr>
                <w:top w:val="none" w:sz="0" w:space="0" w:color="auto"/>
                <w:left w:val="none" w:sz="0" w:space="0" w:color="auto"/>
                <w:bottom w:val="none" w:sz="0" w:space="0" w:color="auto"/>
                <w:right w:val="none" w:sz="0" w:space="0" w:color="auto"/>
              </w:divBdr>
              <w:divsChild>
                <w:div w:id="786118466">
                  <w:marLeft w:val="0"/>
                  <w:marRight w:val="0"/>
                  <w:marTop w:val="0"/>
                  <w:marBottom w:val="0"/>
                  <w:divBdr>
                    <w:top w:val="none" w:sz="0" w:space="0" w:color="auto"/>
                    <w:left w:val="none" w:sz="0" w:space="0" w:color="auto"/>
                    <w:bottom w:val="none" w:sz="0" w:space="0" w:color="auto"/>
                    <w:right w:val="none" w:sz="0" w:space="0" w:color="auto"/>
                  </w:divBdr>
                </w:div>
                <w:div w:id="172020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8658">
      <w:bodyDiv w:val="1"/>
      <w:marLeft w:val="0"/>
      <w:marRight w:val="0"/>
      <w:marTop w:val="0"/>
      <w:marBottom w:val="0"/>
      <w:divBdr>
        <w:top w:val="none" w:sz="0" w:space="0" w:color="auto"/>
        <w:left w:val="none" w:sz="0" w:space="0" w:color="auto"/>
        <w:bottom w:val="none" w:sz="0" w:space="0" w:color="auto"/>
        <w:right w:val="none" w:sz="0" w:space="0" w:color="auto"/>
      </w:divBdr>
    </w:div>
    <w:div w:id="2114977996">
      <w:bodyDiv w:val="1"/>
      <w:marLeft w:val="0"/>
      <w:marRight w:val="0"/>
      <w:marTop w:val="0"/>
      <w:marBottom w:val="0"/>
      <w:divBdr>
        <w:top w:val="none" w:sz="0" w:space="0" w:color="auto"/>
        <w:left w:val="none" w:sz="0" w:space="0" w:color="auto"/>
        <w:bottom w:val="none" w:sz="0" w:space="0" w:color="auto"/>
        <w:right w:val="none" w:sz="0" w:space="0" w:color="auto"/>
      </w:divBdr>
    </w:div>
    <w:div w:id="2116317242">
      <w:bodyDiv w:val="1"/>
      <w:marLeft w:val="0"/>
      <w:marRight w:val="0"/>
      <w:marTop w:val="0"/>
      <w:marBottom w:val="0"/>
      <w:divBdr>
        <w:top w:val="none" w:sz="0" w:space="0" w:color="auto"/>
        <w:left w:val="none" w:sz="0" w:space="0" w:color="auto"/>
        <w:bottom w:val="none" w:sz="0" w:space="0" w:color="auto"/>
        <w:right w:val="none" w:sz="0" w:space="0" w:color="auto"/>
      </w:divBdr>
      <w:divsChild>
        <w:div w:id="1172525155">
          <w:marLeft w:val="0"/>
          <w:marRight w:val="0"/>
          <w:marTop w:val="0"/>
          <w:marBottom w:val="0"/>
          <w:divBdr>
            <w:top w:val="none" w:sz="0" w:space="0" w:color="auto"/>
            <w:left w:val="none" w:sz="0" w:space="0" w:color="auto"/>
            <w:bottom w:val="none" w:sz="0" w:space="0" w:color="auto"/>
            <w:right w:val="none" w:sz="0" w:space="0" w:color="auto"/>
          </w:divBdr>
        </w:div>
        <w:div w:id="2126846254">
          <w:marLeft w:val="0"/>
          <w:marRight w:val="0"/>
          <w:marTop w:val="0"/>
          <w:marBottom w:val="0"/>
          <w:divBdr>
            <w:top w:val="none" w:sz="0" w:space="0" w:color="auto"/>
            <w:left w:val="none" w:sz="0" w:space="0" w:color="auto"/>
            <w:bottom w:val="none" w:sz="0" w:space="0" w:color="auto"/>
            <w:right w:val="none" w:sz="0" w:space="0" w:color="auto"/>
          </w:divBdr>
        </w:div>
      </w:divsChild>
    </w:div>
    <w:div w:id="2121417046">
      <w:bodyDiv w:val="1"/>
      <w:marLeft w:val="0"/>
      <w:marRight w:val="0"/>
      <w:marTop w:val="0"/>
      <w:marBottom w:val="0"/>
      <w:divBdr>
        <w:top w:val="none" w:sz="0" w:space="0" w:color="auto"/>
        <w:left w:val="none" w:sz="0" w:space="0" w:color="auto"/>
        <w:bottom w:val="none" w:sz="0" w:space="0" w:color="auto"/>
        <w:right w:val="none" w:sz="0" w:space="0" w:color="auto"/>
      </w:divBdr>
    </w:div>
    <w:div w:id="2121870320">
      <w:bodyDiv w:val="1"/>
      <w:marLeft w:val="0"/>
      <w:marRight w:val="0"/>
      <w:marTop w:val="0"/>
      <w:marBottom w:val="0"/>
      <w:divBdr>
        <w:top w:val="none" w:sz="0" w:space="0" w:color="auto"/>
        <w:left w:val="none" w:sz="0" w:space="0" w:color="auto"/>
        <w:bottom w:val="none" w:sz="0" w:space="0" w:color="auto"/>
        <w:right w:val="none" w:sz="0" w:space="0" w:color="auto"/>
      </w:divBdr>
    </w:div>
    <w:div w:id="2123382318">
      <w:bodyDiv w:val="1"/>
      <w:marLeft w:val="0"/>
      <w:marRight w:val="0"/>
      <w:marTop w:val="0"/>
      <w:marBottom w:val="0"/>
      <w:divBdr>
        <w:top w:val="none" w:sz="0" w:space="0" w:color="auto"/>
        <w:left w:val="none" w:sz="0" w:space="0" w:color="auto"/>
        <w:bottom w:val="none" w:sz="0" w:space="0" w:color="auto"/>
        <w:right w:val="none" w:sz="0" w:space="0" w:color="auto"/>
      </w:divBdr>
      <w:divsChild>
        <w:div w:id="739983414">
          <w:marLeft w:val="0"/>
          <w:marRight w:val="0"/>
          <w:marTop w:val="0"/>
          <w:marBottom w:val="0"/>
          <w:divBdr>
            <w:top w:val="none" w:sz="0" w:space="0" w:color="auto"/>
            <w:left w:val="none" w:sz="0" w:space="0" w:color="auto"/>
            <w:bottom w:val="none" w:sz="0" w:space="0" w:color="auto"/>
            <w:right w:val="none" w:sz="0" w:space="0" w:color="auto"/>
          </w:divBdr>
        </w:div>
        <w:div w:id="1166475377">
          <w:marLeft w:val="0"/>
          <w:marRight w:val="0"/>
          <w:marTop w:val="0"/>
          <w:marBottom w:val="0"/>
          <w:divBdr>
            <w:top w:val="none" w:sz="0" w:space="0" w:color="auto"/>
            <w:left w:val="none" w:sz="0" w:space="0" w:color="auto"/>
            <w:bottom w:val="none" w:sz="0" w:space="0" w:color="auto"/>
            <w:right w:val="none" w:sz="0" w:space="0" w:color="auto"/>
          </w:divBdr>
        </w:div>
        <w:div w:id="1647734427">
          <w:marLeft w:val="0"/>
          <w:marRight w:val="0"/>
          <w:marTop w:val="0"/>
          <w:marBottom w:val="0"/>
          <w:divBdr>
            <w:top w:val="none" w:sz="0" w:space="0" w:color="auto"/>
            <w:left w:val="none" w:sz="0" w:space="0" w:color="auto"/>
            <w:bottom w:val="none" w:sz="0" w:space="0" w:color="auto"/>
            <w:right w:val="none" w:sz="0" w:space="0" w:color="auto"/>
          </w:divBdr>
        </w:div>
        <w:div w:id="1810131700">
          <w:marLeft w:val="0"/>
          <w:marRight w:val="0"/>
          <w:marTop w:val="0"/>
          <w:marBottom w:val="0"/>
          <w:divBdr>
            <w:top w:val="none" w:sz="0" w:space="0" w:color="auto"/>
            <w:left w:val="none" w:sz="0" w:space="0" w:color="auto"/>
            <w:bottom w:val="none" w:sz="0" w:space="0" w:color="auto"/>
            <w:right w:val="none" w:sz="0" w:space="0" w:color="auto"/>
          </w:divBdr>
        </w:div>
        <w:div w:id="2108428809">
          <w:marLeft w:val="0"/>
          <w:marRight w:val="0"/>
          <w:marTop w:val="0"/>
          <w:marBottom w:val="0"/>
          <w:divBdr>
            <w:top w:val="none" w:sz="0" w:space="0" w:color="auto"/>
            <w:left w:val="none" w:sz="0" w:space="0" w:color="auto"/>
            <w:bottom w:val="none" w:sz="0" w:space="0" w:color="auto"/>
            <w:right w:val="none" w:sz="0" w:space="0" w:color="auto"/>
          </w:divBdr>
        </w:div>
      </w:divsChild>
    </w:div>
    <w:div w:id="2128575976">
      <w:bodyDiv w:val="1"/>
      <w:marLeft w:val="0"/>
      <w:marRight w:val="0"/>
      <w:marTop w:val="0"/>
      <w:marBottom w:val="0"/>
      <w:divBdr>
        <w:top w:val="none" w:sz="0" w:space="0" w:color="auto"/>
        <w:left w:val="none" w:sz="0" w:space="0" w:color="auto"/>
        <w:bottom w:val="none" w:sz="0" w:space="0" w:color="auto"/>
        <w:right w:val="none" w:sz="0" w:space="0" w:color="auto"/>
      </w:divBdr>
      <w:divsChild>
        <w:div w:id="152189186">
          <w:marLeft w:val="0"/>
          <w:marRight w:val="0"/>
          <w:marTop w:val="0"/>
          <w:marBottom w:val="0"/>
          <w:divBdr>
            <w:top w:val="none" w:sz="0" w:space="0" w:color="auto"/>
            <w:left w:val="none" w:sz="0" w:space="0" w:color="auto"/>
            <w:bottom w:val="none" w:sz="0" w:space="0" w:color="auto"/>
            <w:right w:val="none" w:sz="0" w:space="0" w:color="auto"/>
          </w:divBdr>
          <w:divsChild>
            <w:div w:id="1440179371">
              <w:marLeft w:val="0"/>
              <w:marRight w:val="0"/>
              <w:marTop w:val="0"/>
              <w:marBottom w:val="0"/>
              <w:divBdr>
                <w:top w:val="none" w:sz="0" w:space="0" w:color="auto"/>
                <w:left w:val="none" w:sz="0" w:space="0" w:color="auto"/>
                <w:bottom w:val="none" w:sz="0" w:space="0" w:color="auto"/>
                <w:right w:val="none" w:sz="0" w:space="0" w:color="auto"/>
              </w:divBdr>
              <w:divsChild>
                <w:div w:id="5773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76550">
          <w:marLeft w:val="0"/>
          <w:marRight w:val="0"/>
          <w:marTop w:val="0"/>
          <w:marBottom w:val="0"/>
          <w:divBdr>
            <w:top w:val="none" w:sz="0" w:space="0" w:color="auto"/>
            <w:left w:val="none" w:sz="0" w:space="0" w:color="auto"/>
            <w:bottom w:val="none" w:sz="0" w:space="0" w:color="auto"/>
            <w:right w:val="none" w:sz="0" w:space="0" w:color="auto"/>
          </w:divBdr>
          <w:divsChild>
            <w:div w:id="33095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50">
      <w:bodyDiv w:val="1"/>
      <w:marLeft w:val="0"/>
      <w:marRight w:val="0"/>
      <w:marTop w:val="0"/>
      <w:marBottom w:val="0"/>
      <w:divBdr>
        <w:top w:val="none" w:sz="0" w:space="0" w:color="auto"/>
        <w:left w:val="none" w:sz="0" w:space="0" w:color="auto"/>
        <w:bottom w:val="none" w:sz="0" w:space="0" w:color="auto"/>
        <w:right w:val="none" w:sz="0" w:space="0" w:color="auto"/>
      </w:divBdr>
      <w:divsChild>
        <w:div w:id="637997247">
          <w:marLeft w:val="0"/>
          <w:marRight w:val="0"/>
          <w:marTop w:val="0"/>
          <w:marBottom w:val="0"/>
          <w:divBdr>
            <w:top w:val="none" w:sz="0" w:space="0" w:color="auto"/>
            <w:left w:val="none" w:sz="0" w:space="0" w:color="auto"/>
            <w:bottom w:val="none" w:sz="0" w:space="0" w:color="auto"/>
            <w:right w:val="none" w:sz="0" w:space="0" w:color="auto"/>
          </w:divBdr>
        </w:div>
        <w:div w:id="1374232059">
          <w:marLeft w:val="0"/>
          <w:marRight w:val="0"/>
          <w:marTop w:val="0"/>
          <w:marBottom w:val="0"/>
          <w:divBdr>
            <w:top w:val="none" w:sz="0" w:space="0" w:color="auto"/>
            <w:left w:val="none" w:sz="0" w:space="0" w:color="auto"/>
            <w:bottom w:val="none" w:sz="0" w:space="0" w:color="auto"/>
            <w:right w:val="none" w:sz="0" w:space="0" w:color="auto"/>
          </w:divBdr>
        </w:div>
        <w:div w:id="2140681899">
          <w:marLeft w:val="0"/>
          <w:marRight w:val="0"/>
          <w:marTop w:val="0"/>
          <w:marBottom w:val="0"/>
          <w:divBdr>
            <w:top w:val="none" w:sz="0" w:space="0" w:color="auto"/>
            <w:left w:val="none" w:sz="0" w:space="0" w:color="auto"/>
            <w:bottom w:val="none" w:sz="0" w:space="0" w:color="auto"/>
            <w:right w:val="none" w:sz="0" w:space="0" w:color="auto"/>
          </w:divBdr>
        </w:div>
      </w:divsChild>
    </w:div>
    <w:div w:id="2130776325">
      <w:bodyDiv w:val="1"/>
      <w:marLeft w:val="0"/>
      <w:marRight w:val="0"/>
      <w:marTop w:val="0"/>
      <w:marBottom w:val="0"/>
      <w:divBdr>
        <w:top w:val="none" w:sz="0" w:space="0" w:color="auto"/>
        <w:left w:val="none" w:sz="0" w:space="0" w:color="auto"/>
        <w:bottom w:val="none" w:sz="0" w:space="0" w:color="auto"/>
        <w:right w:val="none" w:sz="0" w:space="0" w:color="auto"/>
      </w:divBdr>
      <w:divsChild>
        <w:div w:id="791899137">
          <w:marLeft w:val="0"/>
          <w:marRight w:val="0"/>
          <w:marTop w:val="0"/>
          <w:marBottom w:val="0"/>
          <w:divBdr>
            <w:top w:val="none" w:sz="0" w:space="0" w:color="auto"/>
            <w:left w:val="none" w:sz="0" w:space="0" w:color="auto"/>
            <w:bottom w:val="none" w:sz="0" w:space="0" w:color="auto"/>
            <w:right w:val="none" w:sz="0" w:space="0" w:color="auto"/>
          </w:divBdr>
          <w:divsChild>
            <w:div w:id="1964653890">
              <w:marLeft w:val="0"/>
              <w:marRight w:val="0"/>
              <w:marTop w:val="0"/>
              <w:marBottom w:val="0"/>
              <w:divBdr>
                <w:top w:val="none" w:sz="0" w:space="0" w:color="auto"/>
                <w:left w:val="none" w:sz="0" w:space="0" w:color="auto"/>
                <w:bottom w:val="none" w:sz="0" w:space="0" w:color="auto"/>
                <w:right w:val="none" w:sz="0" w:space="0" w:color="auto"/>
              </w:divBdr>
            </w:div>
          </w:divsChild>
        </w:div>
        <w:div w:id="1808468202">
          <w:marLeft w:val="0"/>
          <w:marRight w:val="0"/>
          <w:marTop w:val="0"/>
          <w:marBottom w:val="0"/>
          <w:divBdr>
            <w:top w:val="none" w:sz="0" w:space="0" w:color="auto"/>
            <w:left w:val="none" w:sz="0" w:space="0" w:color="auto"/>
            <w:bottom w:val="none" w:sz="0" w:space="0" w:color="auto"/>
            <w:right w:val="none" w:sz="0" w:space="0" w:color="auto"/>
          </w:divBdr>
          <w:divsChild>
            <w:div w:id="1499152878">
              <w:marLeft w:val="0"/>
              <w:marRight w:val="0"/>
              <w:marTop w:val="0"/>
              <w:marBottom w:val="0"/>
              <w:divBdr>
                <w:top w:val="none" w:sz="0" w:space="0" w:color="auto"/>
                <w:left w:val="none" w:sz="0" w:space="0" w:color="auto"/>
                <w:bottom w:val="none" w:sz="0" w:space="0" w:color="auto"/>
                <w:right w:val="none" w:sz="0" w:space="0" w:color="auto"/>
              </w:divBdr>
              <w:divsChild>
                <w:div w:id="4726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 Id="rId18" Type="http://schemas.openxmlformats.org/officeDocument/2006/relationships/hyperlink" Target="https://www.mehrnews.com/news/5430232/&#1606;&#1581;&#1608;&#1607;-&#1578;&#1587;&#1608;&#1740;&#1607;-&#1576;&#1583;&#1607;&#1740;-&#1607;&#1575;&#1740;-&#1576;&#1575;&#1606;&#1705;&#1740;-&#1608;-&#1605;&#1575;&#1604;&#1740;&#1575;&#1578;&#1740;-&#1591;&#1585;&#1581;-&#1607;&#1575;&#1740;-&#1576;&#1585;&#1602;-&#1570;&#1576;&#1740;-&#1578;&#1593;&#1740;&#1740;&#1606;-&#1588;&#1583;" TargetMode="External"/><Relationship Id="rId26" Type="http://schemas.openxmlformats.org/officeDocument/2006/relationships/hyperlink" Target="https://www.ilna.news/&#1576;&#1582;&#1588;-%D8%A7%D9%82%D8%AA%D8%B5%D8%A7%D8%AF%DB%8C-4/1231153-%D8%AF%D8%B3%D8%AA%D9%88%D8%B1%D8%A7%D9%84%D8%B9%D9%85%D9%84-%D8%A7%D8%AC%D8%B1%D8%A7%DB%8C%DB%8C-%D8%AD%D9%81%D8%B8-%D9%BE%D8%A7%DB%8C%D8%AF%D8%A7%D8%B1%DB%8C-%D8%B4%D8%A8%DA%A9%D9%87-%D8%B3%D8%B1%D8%A7%D8%B3%D8%B1%DB%8C-%D8%A8%D8%B1%D9%82-%DA%A9%D8%B4%D9%88%D8%B1-%D8%AF%D8%B1-%D8%A7%DB%8C%D8%A7%D9%85-%DA%AF%D8%B1%D9%85-%D8%B3%D8%A7%D9%84-%D8%A7%D8%A8%D9%84%D8%A7%D8%BA-%D8%B4%D8%AF" TargetMode="External"/><Relationship Id="rId39" Type="http://schemas.openxmlformats.org/officeDocument/2006/relationships/hyperlink" Target="https://www.tasnimnews.com" TargetMode="External"/><Relationship Id="rId21" Type="http://schemas.openxmlformats.org/officeDocument/2006/relationships/hyperlink" Target="https://www.irna.ir/news/84675943/&#1588;&#1608;&#1585;&#1575;&#1740;-&#1575;&#1602;&#1578;&#1589;&#1575;&#1583;-&#1605;&#1580;&#1608;&#1586;-&#1587;&#1575;&#1582;&#1578;-&#1780;-&#1607;&#1586;&#1575;&#1585;-&#1605;&#1711;&#1575;&#1608;&#1575;&#1578;-&#1606;&#1740;&#1585;&#1608;&#1711;&#1575;&#1607;-&#1582;&#1608;&#1585;&#1588;&#1740;&#1583;&#1740;-&#1585;&#1575;-&#1605;&#1589;&#1608;&#1576;" TargetMode="External"/><Relationship Id="rId34" Type="http://schemas.openxmlformats.org/officeDocument/2006/relationships/hyperlink" Target="https://www.irna.ir/news/84739117/&#1575;&#1593;&#1590;&#1575;&#1740;-&#1588;&#1608;&#1585;&#1575;&#1740;-&#1585;&#1575;&#1607;&#1576;&#1585;&#1740;-&#1578;&#1608;&#1587;&#1593;&#1607;-&#1605;&#1583;&#1740;&#1585;&#1740;&#1578;-&#1608;&#1586;&#1575;&#1585;&#1578;-&#1606;&#1740;&#1585;&#1608;-&#1605;&#1606;&#1589;&#1608;&#1576;-&#1588;&#1583;&#1606;&#1583;"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rna.ir/news/84668087/&#1583;&#1608;&#1604;&#1578;-&#1777;&#1776;-&#1607;&#1586;&#1575;&#1585;-&#1605;&#1711;&#1575;&#1608;&#1575;&#1578;-&#1606;&#1740;&#1585;&#1608;&#1711;&#1575;&#1607;-&#1575;&#1578;&#1605;&#1740;-&#1576;&#1585;&#1575;&#1740;-&#1578;&#1608;&#1604;&#1740;&#1583;-&#1576;&#1585;&#1602;-&#1575;&#1581;&#1583;&#1575;&#1579;-&#1605;&#1740;-&#1705;&#1606;&#1583;" TargetMode="External"/><Relationship Id="rId29" Type="http://schemas.openxmlformats.org/officeDocument/2006/relationships/hyperlink" Target="https://www.irna.ir/news/84750410/&#1777;&#1776;-&#1607;&#1586;&#1575;&#1585;-&#1605;&#1711;&#1575;&#1608;&#1575;&#1578;-&#1575;&#1606;&#1585;&#1688;&#1740;-&#1578;&#1580;&#1583;&#1740;&#1583;-&#1662;&#1584;&#1740;&#1585;-&#1583;&#1585;-&#1583;&#1608;&#1604;&#1578;-&#1587;&#1740;&#1586;&#1583;&#1607;&#1605;-&#1578;&#1608;&#1604;&#1740;&#1583;-&#1582;&#1608;&#1575;&#1607;&#1583;-&#1588;&#15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nri.ac.ir" TargetMode="External"/><Relationship Id="rId24" Type="http://schemas.openxmlformats.org/officeDocument/2006/relationships/hyperlink" Target="https://www.mehrnews.com/news/5430232/&#1606;&#1581;&#1608;&#1607;-&#1578;&#1587;&#1608;&#1740;&#1607;-&#1576;&#1583;&#1607;&#1740;-&#1607;&#1575;&#1740;-&#1576;&#1575;&#1606;&#1705;&#1740;-&#1608;-&#1605;&#1575;&#1604;&#1740;&#1575;&#1578;&#1740;-&#1591;&#1585;&#1581;-&#1607;&#1575;&#1740;-&#1576;&#1585;&#1602;-&#1570;&#1576;&#1740;-&#1578;&#1593;&#1740;&#1740;&#1606;-&#1588;&#1583;" TargetMode="External"/><Relationship Id="rId32" Type="http://schemas.openxmlformats.org/officeDocument/2006/relationships/image" Target="media/image9.jpeg"/><Relationship Id="rId37" Type="http://schemas.openxmlformats.org/officeDocument/2006/relationships/image" Target="media/image11.jpeg"/><Relationship Id="rId40" Type="http://schemas.openxmlformats.org/officeDocument/2006/relationships/hyperlink" Target="https://static4.donya-e-eqtesad.com/thumbnail/qdJRsH8PSTOA/vXJwwA1o8rIoZ7wrPHPV-QYqssTF6UH1BwhMCHO9O4SdbVkfXsgGziw3pDPbFNrulBH-hXHgenSPkchyUb3fFQ8Bvzddp2ShrRpHUJwm5iW7bpym50cJMg,,/04s1JiQRJtkI.jpg"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rna.ir/news/84675943/&#1588;&#1608;&#1585;&#1575;&#1740;-&#1575;&#1602;&#1578;&#1589;&#1575;&#1583;-&#1605;&#1580;&#1608;&#1586;-&#1587;&#1575;&#1582;&#1578;-&#1780;-&#1607;&#1586;&#1575;&#1585;-&#1605;&#1711;&#1575;&#1608;&#1575;&#1578;-&#1606;&#1740;&#1585;&#1608;&#1711;&#1575;&#1607;-&#1582;&#1608;&#1585;&#1588;&#1740;&#1583;&#1740;-&#1585;&#1575;-&#1605;&#1589;&#1608;&#1576;" TargetMode="External"/><Relationship Id="rId23" Type="http://schemas.openxmlformats.org/officeDocument/2006/relationships/hyperlink" Target="https://www.mehrnews.com/news/5436952/&#1587;&#1575;&#1586;-&#1608;-&#1705;&#1575;&#1585;-&#1605;&#1580;&#1604;&#1587;-&#1576;&#1585;&#1575;&#1740;-&#1575;&#1589;&#1604;&#1575;&#1581;-&#1605;&#1589;&#1585;&#1601;-&#1711;&#1575;&#1586;-&#1608;-&#1576;&#1585;&#1602;-&#1583;&#1585;-&#1587;&#1575;&#1604;-&#1570;&#1740;&#1606;&#1583;&#1607;" TargetMode="External"/><Relationship Id="rId28" Type="http://schemas.openxmlformats.org/officeDocument/2006/relationships/image" Target="media/image6.jpeg"/><Relationship Id="rId36" Type="http://schemas.openxmlformats.org/officeDocument/2006/relationships/hyperlink" Target="https://www.borna.news/&#1576;&#1582;&#1588;-%D8%B3%DB%8C%D8%A7%D8%B3%DB%8C-3/1324232-%D9%86%D9%85%D8%A7%DB%8C%D9%86%D8%AF%DA%AF%D8%A7%D9%86-%D9%88%D8%B2%D8%A7%D8%B1%D8%AA-%D8%B5%D9%85%D8%AA-%D8%B1%D8%A7-%D9%85%DA%A9%D9%84%D9%81-%D8%A8%D9%87-%D8%A7%D8%AD%D8%AF%D8%A7%D8%AB-%D9%86%DB%8C%D8%B1%D9%88%DA%AF%D8%A7%D9%87-%D9%87%D8%A7%DB%8C-%D8%AD%D8%B1%D8%A7%D8%B1%D8%AA%DB%8C-%D8%AC%D9%87%D8%AA-%D8%AA%D8%A3%D9%85%DB%8C%D9%86-%D8%A8%D8%B1%D9%82-%D9%BE%D8%A7%DB%8C%D8%AF%D8%A7%D8%B1-%D9%85%D8%B4%D8%AA%D8%B1%DA%A9%D8%A7%D9%86-%D8%B5%D9%86%D8%B9%D8%AA%DB%8C-%DA%A9%D8%B1%D8%AF%D9%86%D8%AF" TargetMode="External"/><Relationship Id="rId10" Type="http://schemas.openxmlformats.org/officeDocument/2006/relationships/hyperlink" Target="mailto:PR@nri.ac.ir" TargetMode="External"/><Relationship Id="rId19" Type="http://schemas.openxmlformats.org/officeDocument/2006/relationships/hyperlink" Target="https://www.irna.ir/news/84691766/&#1575;&#1607;&#1578;&#1605;&#1575;&#1605;-&#1608;&#1586;&#1575;&#1585;&#1578;-&#1606;&#1740;&#1585;&#1608;-&#1576;&#1585;&#1575;&#1740;-&#1583;&#1587;&#1578;&#1585;&#1587;&#1740;-&#1605;&#1585;&#1583;&#1605;-&#1576;&#1607;-&#1570;&#1576;-&#1608;-&#1576;&#1585;&#1602;-&#1662;&#1575;&#1740;&#1583;&#1575;&#1585;-&#1583;&#1585;-&#1583;&#1608;&#1604;&#1578;"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irna.ir/news/84682756/&#1588;&#1585;&#1705;&#1578;-&#1578;&#1608;&#1587;&#1593;&#1607;-&#1605;&#1606;&#1575;&#1576;&#1593;-&#1570;&#1576;-&#1576;&#1607;-&#1580;&#1605;&#1593;-&#1587;&#1575;&#1586;&#1605;&#1575;&#1606;-&#1607;&#1575;&#1740;-&#1578;&#1608;&#1587;&#1593;&#1607;-&#1575;&#1740;-&#1662;&#1740;&#1608;&#1587;&#1578;" TargetMode="External"/><Relationship Id="rId22" Type="http://schemas.openxmlformats.org/officeDocument/2006/relationships/hyperlink" Target="https://www.irna.ir/news/84668087/&#1583;&#1608;&#1604;&#1578;-&#1777;&#1776;-&#1607;&#1586;&#1575;&#1585;-&#1605;&#1711;&#1575;&#1608;&#1575;&#1578;-&#1606;&#1740;&#1585;&#1608;&#1711;&#1575;&#1607;-&#1575;&#1578;&#1605;&#1740;-&#1576;&#1585;&#1575;&#1740;-&#1578;&#1608;&#1604;&#1740;&#1583;-&#1576;&#1585;&#1602;-&#1575;&#1581;&#1583;&#1575;&#1579;-&#1605;&#1740;-&#1705;&#1606;&#1583;" TargetMode="External"/><Relationship Id="rId27" Type="http://schemas.openxmlformats.org/officeDocument/2006/relationships/image" Target="media/image5.jpg"/><Relationship Id="rId30" Type="http://schemas.openxmlformats.org/officeDocument/2006/relationships/image" Target="media/image7.jpeg"/><Relationship Id="rId35" Type="http://schemas.openxmlformats.org/officeDocument/2006/relationships/image" Target="media/image10.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mehrnews.com/news/5436952/&#1587;&#1575;&#1586;-&#1608;-&#1705;&#1575;&#1585;-&#1605;&#1580;&#1604;&#1587;-&#1576;&#1585;&#1575;&#1740;-&#1575;&#1589;&#1604;&#1575;&#1581;-&#1605;&#1589;&#1585;&#1601;-&#1711;&#1575;&#1586;-&#1608;-&#1576;&#1585;&#1602;-&#1583;&#1585;-&#1587;&#1575;&#1604;-&#1570;&#1740;&#1606;&#1583;&#1607;" TargetMode="External"/><Relationship Id="rId25" Type="http://schemas.openxmlformats.org/officeDocument/2006/relationships/image" Target="media/image4.jpeg"/><Relationship Id="rId33" Type="http://schemas.openxmlformats.org/officeDocument/2006/relationships/hyperlink" Target="https://www.irna.ir/news/84739117/&#1575;&#1593;&#1590;&#1575;&#1740;-&#1588;&#1608;&#1585;&#1575;&#1740;-&#1585;&#1575;&#1607;&#1576;&#1585;&#1740;-&#1578;&#1608;&#1587;&#1593;&#1607;-&#1605;&#1583;&#1740;&#1585;&#1740;&#1578;-&#1608;&#1586;&#1575;&#1585;&#1578;-&#1606;&#1740;&#1585;&#1608;-&#1605;&#1606;&#1589;&#1608;&#1576;-&#1588;&#1583;&#1606;&#1583;" TargetMode="External"/><Relationship Id="rId38" Type="http://schemas.openxmlformats.org/officeDocument/2006/relationships/image" Target="media/image12.jpeg"/><Relationship Id="rId20" Type="http://schemas.openxmlformats.org/officeDocument/2006/relationships/hyperlink" Target="https://www.irna.ir/news/84682756/&#1588;&#1585;&#1705;&#1578;-&#1578;&#1608;&#1587;&#1593;&#1607;-&#1605;&#1606;&#1575;&#1576;&#1593;-&#1570;&#1576;-&#1576;&#1607;-&#1580;&#1605;&#1593;-&#1587;&#1575;&#1586;&#1605;&#1575;&#1606;-&#1607;&#1575;&#1740;-&#1578;&#1608;&#1587;&#1593;&#1607;-&#1575;&#1740;-&#1662;&#1740;&#1608;&#1587;&#1578;" TargetMode="External"/><Relationship Id="rId4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ohammadi\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78212C-FC14-4BBB-98F2-846A134FF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4190</TotalTime>
  <Pages>11</Pages>
  <Words>3445</Words>
  <Characters>19638</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Khadijeh Mohammadi</dc:creator>
  <cp:keywords/>
  <dc:description/>
  <cp:lastModifiedBy>Khadijeh Mohammadi</cp:lastModifiedBy>
  <cp:revision>67</cp:revision>
  <cp:lastPrinted>2022-04-03T12:02:00Z</cp:lastPrinted>
  <dcterms:created xsi:type="dcterms:W3CDTF">2022-05-30T04:39:00Z</dcterms:created>
  <dcterms:modified xsi:type="dcterms:W3CDTF">2022-06-14T04:01:00Z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